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8E3" w:rsidRDefault="005048E3" w:rsidP="00D000E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48E3" w:rsidRDefault="005048E3" w:rsidP="00305DD7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048E3">
        <w:rPr>
          <w:rFonts w:ascii="Times New Roman" w:eastAsia="Times New Roman" w:hAnsi="Times New Roman" w:cs="Times New Roman"/>
          <w:sz w:val="20"/>
          <w:szCs w:val="20"/>
        </w:rPr>
        <w:t xml:space="preserve">Утвержден </w:t>
      </w:r>
    </w:p>
    <w:p w:rsidR="005048E3" w:rsidRDefault="005048E3" w:rsidP="00305DD7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048E3">
        <w:rPr>
          <w:rFonts w:ascii="Times New Roman" w:eastAsia="Times New Roman" w:hAnsi="Times New Roman" w:cs="Times New Roman"/>
          <w:sz w:val="20"/>
          <w:szCs w:val="20"/>
        </w:rPr>
        <w:t>постановлением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администрации </w:t>
      </w:r>
    </w:p>
    <w:p w:rsidR="005048E3" w:rsidRDefault="005048E3" w:rsidP="00305DD7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Вельского муниципального района </w:t>
      </w:r>
    </w:p>
    <w:p w:rsidR="005048E3" w:rsidRDefault="005048E3" w:rsidP="00305DD7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Архангельской области </w:t>
      </w:r>
    </w:p>
    <w:p w:rsidR="005048E3" w:rsidRPr="005048E3" w:rsidRDefault="000677F3" w:rsidP="00305DD7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5048E3">
        <w:rPr>
          <w:rFonts w:ascii="Times New Roman" w:eastAsia="Times New Roman" w:hAnsi="Times New Roman" w:cs="Times New Roman"/>
          <w:sz w:val="20"/>
          <w:szCs w:val="20"/>
        </w:rPr>
        <w:t xml:space="preserve">от </w:t>
      </w:r>
      <w:r w:rsidR="00305DD7">
        <w:rPr>
          <w:rFonts w:ascii="Times New Roman" w:eastAsia="Times New Roman" w:hAnsi="Times New Roman" w:cs="Times New Roman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декабря</w:t>
      </w:r>
      <w:r w:rsidR="00E9034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048E3">
        <w:rPr>
          <w:rFonts w:ascii="Times New Roman" w:eastAsia="Times New Roman" w:hAnsi="Times New Roman" w:cs="Times New Roman"/>
          <w:sz w:val="20"/>
          <w:szCs w:val="20"/>
        </w:rPr>
        <w:t xml:space="preserve">2023 г. № </w:t>
      </w:r>
      <w:r w:rsidR="00305DD7">
        <w:rPr>
          <w:rFonts w:ascii="Times New Roman" w:eastAsia="Times New Roman" w:hAnsi="Times New Roman" w:cs="Times New Roman"/>
          <w:sz w:val="20"/>
          <w:szCs w:val="20"/>
        </w:rPr>
        <w:t>1012</w:t>
      </w:r>
    </w:p>
    <w:p w:rsidR="005048E3" w:rsidRDefault="005048E3" w:rsidP="00D825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8255D" w:rsidRDefault="00D8255D" w:rsidP="00D825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 4. «</w:t>
      </w:r>
      <w:r w:rsidRPr="009D79BB">
        <w:rPr>
          <w:rFonts w:ascii="Times New Roman" w:eastAsia="Times New Roman" w:hAnsi="Times New Roman" w:cs="Times New Roman"/>
          <w:sz w:val="28"/>
          <w:szCs w:val="28"/>
        </w:rPr>
        <w:t>Целевые показатели эффективности муниципальной программы.</w:t>
      </w:r>
    </w:p>
    <w:p w:rsidR="00D8255D" w:rsidRDefault="00D8255D" w:rsidP="00D825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843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3331"/>
        <w:gridCol w:w="725"/>
        <w:gridCol w:w="773"/>
        <w:gridCol w:w="912"/>
        <w:gridCol w:w="1006"/>
        <w:gridCol w:w="990"/>
        <w:gridCol w:w="1010"/>
      </w:tblGrid>
      <w:tr w:rsidR="00D8255D" w:rsidRPr="00820B45" w:rsidTr="00C94787">
        <w:trPr>
          <w:cantSplit/>
          <w:trHeight w:val="600"/>
          <w:jc w:val="center"/>
        </w:trPr>
        <w:tc>
          <w:tcPr>
            <w:tcW w:w="24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55D" w:rsidRPr="00820B45" w:rsidRDefault="00D8255D" w:rsidP="00D24C7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  <w:r w:rsidRPr="00820B45">
              <w:rPr>
                <w:rFonts w:ascii="Times New Roman" w:hAnsi="Times New Roman" w:cs="Times New Roman"/>
                <w:b/>
              </w:rPr>
              <w:t xml:space="preserve">N </w:t>
            </w:r>
            <w:r w:rsidRPr="00820B45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181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820B45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39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C947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820B45">
              <w:rPr>
                <w:rFonts w:ascii="Times New Roman" w:hAnsi="Times New Roman" w:cs="Times New Roman"/>
                <w:b/>
              </w:rPr>
              <w:t xml:space="preserve">Ед. </w:t>
            </w:r>
            <w:r w:rsidRPr="00820B45">
              <w:rPr>
                <w:rFonts w:ascii="Times New Roman" w:hAnsi="Times New Roman" w:cs="Times New Roman"/>
                <w:b/>
              </w:rPr>
              <w:br/>
              <w:t>изм.</w:t>
            </w:r>
          </w:p>
        </w:tc>
        <w:tc>
          <w:tcPr>
            <w:tcW w:w="2550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0B45">
              <w:rPr>
                <w:rFonts w:ascii="Times New Roman" w:hAnsi="Times New Roman" w:cs="Times New Roman"/>
                <w:b/>
                <w:bCs/>
                <w:lang w:eastAsia="ar-SA"/>
              </w:rPr>
              <w:t>Значения целевых показателей (индикаторов)</w:t>
            </w:r>
          </w:p>
        </w:tc>
      </w:tr>
      <w:tr w:rsidR="00D8255D" w:rsidRPr="00820B45" w:rsidTr="00D24C76">
        <w:trPr>
          <w:cantSplit/>
          <w:trHeight w:val="477"/>
          <w:jc w:val="center"/>
        </w:trPr>
        <w:tc>
          <w:tcPr>
            <w:tcW w:w="2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255D" w:rsidRPr="00820B45" w:rsidRDefault="00D8255D" w:rsidP="00D24C7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1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255D" w:rsidRPr="00820B45" w:rsidRDefault="00D8255D" w:rsidP="00D24C7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4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255D" w:rsidRPr="00820B45" w:rsidRDefault="00D8255D" w:rsidP="00D24C7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255D" w:rsidRPr="00820B45" w:rsidRDefault="00D8255D" w:rsidP="00D24C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2020 год</w:t>
            </w:r>
          </w:p>
          <w:p w:rsidR="00D8255D" w:rsidRPr="00820B45" w:rsidRDefault="00D8255D" w:rsidP="00D24C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255D" w:rsidRPr="00820B45" w:rsidRDefault="00D8255D" w:rsidP="00D24C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2021</w:t>
            </w:r>
          </w:p>
          <w:p w:rsidR="00D8255D" w:rsidRPr="00820B45" w:rsidRDefault="00D8255D" w:rsidP="00D24C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год</w:t>
            </w:r>
          </w:p>
          <w:p w:rsidR="00D8255D" w:rsidRPr="00820B45" w:rsidRDefault="00D8255D" w:rsidP="00D24C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5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2022 год отчет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255D" w:rsidRPr="00820B45" w:rsidRDefault="00D8255D" w:rsidP="00D24C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2023</w:t>
            </w:r>
          </w:p>
          <w:p w:rsidR="00D8255D" w:rsidRPr="00820B45" w:rsidRDefault="000677F3" w:rsidP="00D24C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255D" w:rsidRPr="00820B45" w:rsidRDefault="00D8255D" w:rsidP="00D24C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2024</w:t>
            </w:r>
          </w:p>
          <w:p w:rsidR="00D8255D" w:rsidRPr="00820B45" w:rsidRDefault="00D8255D" w:rsidP="00D24C7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год прогноз</w:t>
            </w:r>
          </w:p>
        </w:tc>
      </w:tr>
      <w:tr w:rsidR="00D8255D" w:rsidRPr="00820B45" w:rsidTr="00D24C76">
        <w:trPr>
          <w:cantSplit/>
          <w:trHeight w:val="287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Задача 1. Вовлечение молодёжи в социально-значимую  практику</w:t>
            </w:r>
          </w:p>
        </w:tc>
      </w:tr>
      <w:tr w:rsidR="00D8255D" w:rsidRPr="00820B45" w:rsidTr="00754031">
        <w:trPr>
          <w:cantSplit/>
          <w:trHeight w:val="287"/>
          <w:jc w:val="center"/>
        </w:trPr>
        <w:tc>
          <w:tcPr>
            <w:tcW w:w="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20B45">
              <w:rPr>
                <w:rFonts w:ascii="Times New Roman" w:hAnsi="Times New Roman" w:cs="Times New Roman"/>
              </w:rPr>
              <w:t>Наличие институтов государственной молодёжной политики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B45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B45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255D" w:rsidRPr="00820B45" w:rsidRDefault="00D8255D" w:rsidP="00BB73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B45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B45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55D" w:rsidRPr="00754031" w:rsidRDefault="00D8255D" w:rsidP="00BB73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54031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5D" w:rsidRPr="00820B45" w:rsidRDefault="00D8255D" w:rsidP="00BB73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0B45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</w:tr>
      <w:tr w:rsidR="00D8255D" w:rsidRPr="00820B45" w:rsidTr="00754031">
        <w:trPr>
          <w:cantSplit/>
          <w:trHeight w:val="287"/>
          <w:jc w:val="center"/>
        </w:trPr>
        <w:tc>
          <w:tcPr>
            <w:tcW w:w="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Количество участников органов молодежного самоуправления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 xml:space="preserve">Чел.  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255D" w:rsidRPr="00820B45" w:rsidRDefault="00D8255D" w:rsidP="00BB73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55D" w:rsidRPr="00754031" w:rsidRDefault="00D8255D" w:rsidP="00754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031">
              <w:rPr>
                <w:rFonts w:ascii="Times New Roman" w:hAnsi="Times New Roman" w:cs="Times New Roman"/>
              </w:rPr>
              <w:t>3</w:t>
            </w:r>
            <w:r w:rsidR="00754031" w:rsidRPr="00754031">
              <w:rPr>
                <w:rFonts w:ascii="Times New Roman" w:hAnsi="Times New Roman" w:cs="Times New Roman"/>
              </w:rPr>
              <w:t>2</w:t>
            </w:r>
            <w:r w:rsidRPr="007540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255D" w:rsidRPr="00820B45" w:rsidRDefault="00D8255D" w:rsidP="00754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3</w:t>
            </w:r>
            <w:r w:rsidR="00754031">
              <w:rPr>
                <w:rFonts w:ascii="Times New Roman" w:hAnsi="Times New Roman" w:cs="Times New Roman"/>
              </w:rPr>
              <w:t>3</w:t>
            </w:r>
            <w:r w:rsidRPr="00820B45">
              <w:rPr>
                <w:rFonts w:ascii="Times New Roman" w:hAnsi="Times New Roman" w:cs="Times New Roman"/>
              </w:rPr>
              <w:t>0</w:t>
            </w:r>
          </w:p>
        </w:tc>
      </w:tr>
      <w:tr w:rsidR="00D8255D" w:rsidRPr="00820B45" w:rsidTr="00754031">
        <w:trPr>
          <w:cantSplit/>
          <w:trHeight w:val="287"/>
          <w:jc w:val="center"/>
        </w:trPr>
        <w:tc>
          <w:tcPr>
            <w:tcW w:w="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Количество молодых граждан, включенных в районную базу данных волонтеров.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255D" w:rsidRPr="00820B45" w:rsidRDefault="00D8255D" w:rsidP="00BB73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55D" w:rsidRPr="00754031" w:rsidRDefault="00D8255D" w:rsidP="00BB73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031"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255D" w:rsidRPr="00820B45" w:rsidRDefault="00D8255D" w:rsidP="00BB73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600</w:t>
            </w:r>
          </w:p>
        </w:tc>
      </w:tr>
      <w:tr w:rsidR="00D8255D" w:rsidRPr="00820B45" w:rsidTr="00754031">
        <w:trPr>
          <w:cantSplit/>
          <w:trHeight w:val="287"/>
          <w:jc w:val="center"/>
        </w:trPr>
        <w:tc>
          <w:tcPr>
            <w:tcW w:w="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 xml:space="preserve"> Количество участников от молодёжи  в областных конкурсах, фестивалях, форумах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255D" w:rsidRPr="00820B45" w:rsidRDefault="00D8255D" w:rsidP="00BB73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55D" w:rsidRPr="00754031" w:rsidRDefault="00D8255D" w:rsidP="00BB73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031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255D" w:rsidRPr="00820B45" w:rsidRDefault="00D8255D" w:rsidP="00BB73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250</w:t>
            </w:r>
          </w:p>
        </w:tc>
      </w:tr>
      <w:tr w:rsidR="00D8255D" w:rsidRPr="00820B45" w:rsidTr="00754031">
        <w:trPr>
          <w:cantSplit/>
          <w:trHeight w:val="1142"/>
          <w:jc w:val="center"/>
        </w:trPr>
        <w:tc>
          <w:tcPr>
            <w:tcW w:w="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jc w:val="both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Количество молодых граждан, участвующих в деятельности молодежных и детских общественных объединений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255D" w:rsidRPr="00820B45" w:rsidRDefault="00D8255D" w:rsidP="00BB73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55D" w:rsidRPr="00754031" w:rsidRDefault="00D8255D" w:rsidP="00BB73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031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255D" w:rsidRPr="00820B45" w:rsidRDefault="00D8255D" w:rsidP="00BB73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700</w:t>
            </w:r>
          </w:p>
        </w:tc>
      </w:tr>
      <w:tr w:rsidR="00D8255D" w:rsidRPr="00820B45" w:rsidTr="00D24C76">
        <w:trPr>
          <w:cantSplit/>
          <w:trHeight w:val="325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Задача 2. Укрепление и повышение статуса семьи, пропаганда ответственного родительства</w:t>
            </w:r>
          </w:p>
        </w:tc>
      </w:tr>
      <w:tr w:rsidR="00D8255D" w:rsidRPr="00820B45" w:rsidTr="00D24C76">
        <w:trPr>
          <w:cantSplit/>
          <w:trHeight w:val="1142"/>
          <w:jc w:val="center"/>
        </w:trPr>
        <w:tc>
          <w:tcPr>
            <w:tcW w:w="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 xml:space="preserve"> Количество участников мероприятий, направленных на поддержку института семьи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5D" w:rsidRPr="00754031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54031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5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55D" w:rsidRPr="00820B45" w:rsidRDefault="00D8255D" w:rsidP="00BB735A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220</w:t>
            </w:r>
          </w:p>
        </w:tc>
      </w:tr>
      <w:tr w:rsidR="00D8255D" w:rsidRPr="00820B45" w:rsidTr="00D24C76">
        <w:trPr>
          <w:cantSplit/>
          <w:trHeight w:val="1142"/>
          <w:jc w:val="center"/>
        </w:trPr>
        <w:tc>
          <w:tcPr>
            <w:tcW w:w="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Количество проведённых мероприятий, направленных на укрепление института семьи и пропаганду ответственного родительства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5D" w:rsidRPr="00754031" w:rsidRDefault="00754031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5403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55D" w:rsidRPr="00820B45" w:rsidRDefault="00754031" w:rsidP="00BB735A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D8255D" w:rsidRPr="00820B45" w:rsidTr="00D24C76">
        <w:trPr>
          <w:cantSplit/>
          <w:trHeight w:val="339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Задача 3. Гражданское и военно-патриотическое воспитание молодёжи</w:t>
            </w:r>
          </w:p>
        </w:tc>
      </w:tr>
      <w:tr w:rsidR="00D8255D" w:rsidRPr="00820B45" w:rsidTr="00D24C76">
        <w:trPr>
          <w:cantSplit/>
          <w:trHeight w:val="1142"/>
          <w:jc w:val="center"/>
        </w:trPr>
        <w:tc>
          <w:tcPr>
            <w:tcW w:w="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Количество молодежи, вовлеченной в мероприятия в сфере патриотического воспитания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54031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55D" w:rsidRPr="00820B45" w:rsidRDefault="00D8255D" w:rsidP="00754031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3</w:t>
            </w:r>
            <w:r w:rsidR="00754031">
              <w:rPr>
                <w:rFonts w:ascii="Times New Roman" w:hAnsi="Times New Roman" w:cs="Times New Roman"/>
              </w:rPr>
              <w:t>150</w:t>
            </w:r>
          </w:p>
        </w:tc>
      </w:tr>
      <w:tr w:rsidR="00D8255D" w:rsidRPr="00820B45" w:rsidTr="00D24C76">
        <w:trPr>
          <w:cantSplit/>
          <w:trHeight w:val="1142"/>
          <w:jc w:val="center"/>
        </w:trPr>
        <w:tc>
          <w:tcPr>
            <w:tcW w:w="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Количество проведенных мероприятий патриотической направленности совместно с общественными организациями и учебными заведениями.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5D" w:rsidRPr="00820B45" w:rsidRDefault="00754031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55D" w:rsidRPr="00820B45" w:rsidRDefault="00754031" w:rsidP="00BB735A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</w:tr>
      <w:tr w:rsidR="00D8255D" w:rsidRPr="00820B45" w:rsidTr="00D24C76">
        <w:trPr>
          <w:cantSplit/>
          <w:trHeight w:val="287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Задача 4. Формирование ценностей здорового образа жизни и профилактика негативных явлений в молодёжной среде</w:t>
            </w:r>
          </w:p>
        </w:tc>
      </w:tr>
      <w:tr w:rsidR="00D8255D" w:rsidRPr="00820B45" w:rsidTr="00D24C76">
        <w:trPr>
          <w:cantSplit/>
          <w:trHeight w:val="287"/>
          <w:jc w:val="center"/>
        </w:trPr>
        <w:tc>
          <w:tcPr>
            <w:tcW w:w="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Количество мероприятий, направленных на профилактику негативных проявлений в молодежной среде.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5D" w:rsidRPr="00754031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5403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55D" w:rsidRPr="00820B45" w:rsidRDefault="00754031" w:rsidP="00BB735A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</w:tr>
      <w:tr w:rsidR="00D8255D" w:rsidRPr="00820B45" w:rsidTr="00820B45">
        <w:trPr>
          <w:cantSplit/>
          <w:trHeight w:val="287"/>
          <w:jc w:val="center"/>
        </w:trPr>
        <w:tc>
          <w:tcPr>
            <w:tcW w:w="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Количество молодых людей, принявших участие в мероприятиях, направленных на физическое развитие, пропаганду здорового образа жизни.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5D" w:rsidRPr="00754031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54031"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55D" w:rsidRPr="00820B45" w:rsidRDefault="00D8255D" w:rsidP="00754031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2</w:t>
            </w:r>
            <w:r w:rsidR="00754031">
              <w:rPr>
                <w:rFonts w:ascii="Times New Roman" w:hAnsi="Times New Roman" w:cs="Times New Roman"/>
              </w:rPr>
              <w:t>6</w:t>
            </w:r>
            <w:r w:rsidRPr="00820B45">
              <w:rPr>
                <w:rFonts w:ascii="Times New Roman" w:hAnsi="Times New Roman" w:cs="Times New Roman"/>
              </w:rPr>
              <w:t>00</w:t>
            </w:r>
          </w:p>
        </w:tc>
      </w:tr>
      <w:tr w:rsidR="00D8255D" w:rsidRPr="00820B45" w:rsidTr="00D24C76">
        <w:trPr>
          <w:cantSplit/>
          <w:trHeight w:val="287"/>
          <w:jc w:val="center"/>
        </w:trPr>
        <w:tc>
          <w:tcPr>
            <w:tcW w:w="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Количество молодых людей, состоящих на всех видах профилактических учётов,  участвующих в районных и городских мероприятиях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5D" w:rsidRPr="00754031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5403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55D" w:rsidRPr="00820B45" w:rsidRDefault="00D8255D" w:rsidP="00BB735A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45</w:t>
            </w:r>
          </w:p>
        </w:tc>
      </w:tr>
      <w:tr w:rsidR="00D8255D" w:rsidRPr="00820B45" w:rsidTr="00D24C76">
        <w:trPr>
          <w:cantSplit/>
          <w:trHeight w:val="287"/>
          <w:jc w:val="center"/>
        </w:trPr>
        <w:tc>
          <w:tcPr>
            <w:tcW w:w="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Количество совместных мероприятий с органами системы профилактики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5D" w:rsidRPr="00754031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5403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55D" w:rsidRPr="00820B45" w:rsidRDefault="00D8255D" w:rsidP="00BB735A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25</w:t>
            </w:r>
          </w:p>
        </w:tc>
      </w:tr>
      <w:tr w:rsidR="00D8255D" w:rsidRPr="00820B45" w:rsidTr="00D24C76">
        <w:trPr>
          <w:cantSplit/>
          <w:trHeight w:val="287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5. Повышение конкурентоспособности молодежи на рынке труда, содействие в трудоустройстве и занятости молодежи.</w:t>
            </w:r>
          </w:p>
        </w:tc>
      </w:tr>
      <w:tr w:rsidR="00D8255D" w:rsidRPr="00820B45" w:rsidTr="00820B45">
        <w:trPr>
          <w:cantSplit/>
          <w:trHeight w:val="287"/>
          <w:jc w:val="center"/>
        </w:trPr>
        <w:tc>
          <w:tcPr>
            <w:tcW w:w="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Количество мероприятий, направленных на профессиональное самоопределение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255D" w:rsidRPr="00820B45" w:rsidRDefault="00762251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5D" w:rsidRPr="00754031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5403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4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55D" w:rsidRPr="00820B45" w:rsidRDefault="00D8255D" w:rsidP="00BB735A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25</w:t>
            </w:r>
          </w:p>
        </w:tc>
      </w:tr>
      <w:tr w:rsidR="00D8255D" w:rsidRPr="00820B45" w:rsidTr="00D24C76">
        <w:trPr>
          <w:cantSplit/>
          <w:trHeight w:val="287"/>
          <w:jc w:val="center"/>
        </w:trPr>
        <w:tc>
          <w:tcPr>
            <w:tcW w:w="2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D24C7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 xml:space="preserve">Количество молодых людей, принявших участие в мероприятиях профессионального ориентирования. 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8255D" w:rsidRPr="00820B45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5D" w:rsidRPr="00754031" w:rsidRDefault="00D8255D" w:rsidP="00BB735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54031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55D" w:rsidRPr="00820B45" w:rsidRDefault="00D8255D" w:rsidP="00BB735A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20B45">
              <w:rPr>
                <w:rFonts w:ascii="Times New Roman" w:hAnsi="Times New Roman" w:cs="Times New Roman"/>
              </w:rPr>
              <w:t>450</w:t>
            </w:r>
          </w:p>
        </w:tc>
      </w:tr>
    </w:tbl>
    <w:p w:rsidR="00115EAF" w:rsidRPr="00820B45" w:rsidRDefault="00115EAF" w:rsidP="00D000E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15EAF" w:rsidRPr="00820B45" w:rsidRDefault="00115EAF" w:rsidP="00D000E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C5BA6" w:rsidRDefault="003C5BA6" w:rsidP="00D000E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3C5BA6" w:rsidSect="009865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5BA6" w:rsidRDefault="003C5BA6" w:rsidP="003C5BA6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048E3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Утвержден </w:t>
      </w:r>
    </w:p>
    <w:p w:rsidR="003C5BA6" w:rsidRDefault="003C5BA6" w:rsidP="003C5BA6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048E3">
        <w:rPr>
          <w:rFonts w:ascii="Times New Roman" w:eastAsia="Times New Roman" w:hAnsi="Times New Roman" w:cs="Times New Roman"/>
          <w:sz w:val="20"/>
          <w:szCs w:val="20"/>
        </w:rPr>
        <w:t>постановлением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администрации </w:t>
      </w:r>
    </w:p>
    <w:p w:rsidR="003C5BA6" w:rsidRDefault="003C5BA6" w:rsidP="003C5BA6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Вельского муниципального района </w:t>
      </w:r>
    </w:p>
    <w:p w:rsidR="003C5BA6" w:rsidRDefault="003C5BA6" w:rsidP="003C5BA6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Архангельской области </w:t>
      </w:r>
    </w:p>
    <w:p w:rsidR="003C5BA6" w:rsidRPr="005048E3" w:rsidRDefault="000677F3" w:rsidP="00305DD7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C5BA6">
        <w:rPr>
          <w:rFonts w:ascii="Times New Roman" w:eastAsia="Times New Roman" w:hAnsi="Times New Roman" w:cs="Times New Roman"/>
          <w:sz w:val="20"/>
          <w:szCs w:val="20"/>
        </w:rPr>
        <w:t xml:space="preserve">от </w:t>
      </w:r>
      <w:r w:rsidR="00305DD7">
        <w:rPr>
          <w:rFonts w:ascii="Times New Roman" w:eastAsia="Times New Roman" w:hAnsi="Times New Roman" w:cs="Times New Roman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декабря</w:t>
      </w:r>
      <w:r w:rsidR="00E9034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C5BA6">
        <w:rPr>
          <w:rFonts w:ascii="Times New Roman" w:eastAsia="Times New Roman" w:hAnsi="Times New Roman" w:cs="Times New Roman"/>
          <w:sz w:val="20"/>
          <w:szCs w:val="20"/>
        </w:rPr>
        <w:t xml:space="preserve">2023 г. № </w:t>
      </w:r>
      <w:r w:rsidR="00305DD7">
        <w:rPr>
          <w:rFonts w:ascii="Times New Roman" w:eastAsia="Times New Roman" w:hAnsi="Times New Roman" w:cs="Times New Roman"/>
          <w:sz w:val="20"/>
          <w:szCs w:val="20"/>
        </w:rPr>
        <w:t>1012</w:t>
      </w:r>
    </w:p>
    <w:p w:rsidR="00D000E9" w:rsidRPr="002B20AB" w:rsidRDefault="00D000E9" w:rsidP="00D000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18"/>
          <w:szCs w:val="18"/>
        </w:rPr>
      </w:pPr>
    </w:p>
    <w:p w:rsidR="00D000E9" w:rsidRPr="002B20AB" w:rsidRDefault="00D000E9" w:rsidP="00D000E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D000E9" w:rsidRPr="002B20AB" w:rsidRDefault="00D000E9" w:rsidP="00D000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D000E9" w:rsidRPr="002B20AB" w:rsidRDefault="00D000E9" w:rsidP="00D000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20AB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ПЕРЕЧЕНЬ </w:t>
      </w:r>
    </w:p>
    <w:p w:rsidR="00D000E9" w:rsidRPr="00B67B8D" w:rsidRDefault="00D000E9" w:rsidP="00D000E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B8D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основных мероприятий </w:t>
      </w:r>
      <w:r w:rsidRPr="00B67B8D">
        <w:rPr>
          <w:rFonts w:ascii="Times New Roman" w:hAnsi="Times New Roman" w:cs="Times New Roman"/>
          <w:b/>
          <w:sz w:val="24"/>
          <w:szCs w:val="24"/>
        </w:rPr>
        <w:t>муниципальной программы Вельского муниципального района Архангельской области</w:t>
      </w:r>
    </w:p>
    <w:p w:rsidR="00D000E9" w:rsidRPr="00B67B8D" w:rsidRDefault="00D000E9" w:rsidP="00D000E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B8D">
        <w:rPr>
          <w:rFonts w:ascii="Times New Roman" w:hAnsi="Times New Roman" w:cs="Times New Roman"/>
          <w:b/>
          <w:sz w:val="24"/>
          <w:szCs w:val="24"/>
        </w:rPr>
        <w:t>«Патриотическое воспитание и  повышение эффективности реализации молодежной политики в Вельском районе»</w:t>
      </w:r>
    </w:p>
    <w:p w:rsidR="00D000E9" w:rsidRPr="002B20AB" w:rsidRDefault="00D000E9" w:rsidP="00D00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148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8"/>
        <w:gridCol w:w="3077"/>
        <w:gridCol w:w="1984"/>
        <w:gridCol w:w="2410"/>
        <w:gridCol w:w="850"/>
        <w:gridCol w:w="989"/>
        <w:gridCol w:w="850"/>
        <w:gridCol w:w="3896"/>
      </w:tblGrid>
      <w:tr w:rsidR="00D000E9" w:rsidRPr="00115EAF" w:rsidTr="003C5BA6">
        <w:trPr>
          <w:trHeight w:val="650"/>
          <w:jc w:val="center"/>
        </w:trPr>
        <w:tc>
          <w:tcPr>
            <w:tcW w:w="778" w:type="dxa"/>
            <w:vAlign w:val="center"/>
          </w:tcPr>
          <w:p w:rsidR="00D000E9" w:rsidRPr="00115EAF" w:rsidRDefault="00D000E9" w:rsidP="003C5B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</w:tc>
        <w:tc>
          <w:tcPr>
            <w:tcW w:w="3077" w:type="dxa"/>
            <w:vAlign w:val="center"/>
          </w:tcPr>
          <w:p w:rsidR="00D000E9" w:rsidRPr="00115EAF" w:rsidRDefault="00D000E9" w:rsidP="003C5B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984" w:type="dxa"/>
            <w:vAlign w:val="center"/>
          </w:tcPr>
          <w:p w:rsidR="00D000E9" w:rsidRPr="00115EAF" w:rsidRDefault="00D000E9" w:rsidP="003C5B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b/>
                <w:sz w:val="18"/>
                <w:szCs w:val="18"/>
              </w:rPr>
              <w:t>Исполнители</w:t>
            </w:r>
          </w:p>
        </w:tc>
        <w:tc>
          <w:tcPr>
            <w:tcW w:w="2410" w:type="dxa"/>
            <w:vAlign w:val="center"/>
          </w:tcPr>
          <w:p w:rsidR="00D000E9" w:rsidRPr="00115EAF" w:rsidRDefault="00D000E9" w:rsidP="003C5B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3C5B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b/>
                <w:sz w:val="18"/>
                <w:szCs w:val="18"/>
              </w:rPr>
              <w:t>2022</w:t>
            </w:r>
          </w:p>
          <w:p w:rsidR="00D000E9" w:rsidRPr="00115EAF" w:rsidRDefault="00D000E9" w:rsidP="003C5B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989" w:type="dxa"/>
            <w:vAlign w:val="center"/>
          </w:tcPr>
          <w:p w:rsidR="00D000E9" w:rsidRPr="00115EAF" w:rsidRDefault="00D000E9" w:rsidP="003C5B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b/>
                <w:sz w:val="18"/>
                <w:szCs w:val="18"/>
              </w:rPr>
              <w:t>2023</w:t>
            </w:r>
          </w:p>
          <w:p w:rsidR="00D000E9" w:rsidRPr="00115EAF" w:rsidRDefault="00D000E9" w:rsidP="003C5B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3C5B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b/>
                <w:sz w:val="18"/>
                <w:szCs w:val="18"/>
              </w:rPr>
              <w:t>2024</w:t>
            </w:r>
          </w:p>
          <w:p w:rsidR="00D000E9" w:rsidRPr="00115EAF" w:rsidRDefault="00D000E9" w:rsidP="003C5B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3896" w:type="dxa"/>
            <w:vAlign w:val="center"/>
          </w:tcPr>
          <w:p w:rsidR="00D000E9" w:rsidRPr="00115EAF" w:rsidRDefault="00D000E9" w:rsidP="003C5B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b/>
                <w:sz w:val="18"/>
                <w:szCs w:val="18"/>
              </w:rPr>
              <w:t>Ожидаемые результаты</w:t>
            </w:r>
          </w:p>
        </w:tc>
      </w:tr>
      <w:tr w:rsidR="00D000E9" w:rsidRPr="00115EAF" w:rsidTr="00992650">
        <w:trPr>
          <w:trHeight w:val="650"/>
          <w:jc w:val="center"/>
        </w:trPr>
        <w:tc>
          <w:tcPr>
            <w:tcW w:w="778" w:type="dxa"/>
            <w:vMerge w:val="restart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77" w:type="dxa"/>
            <w:vMerge w:val="restart"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программе:</w:t>
            </w:r>
          </w:p>
        </w:tc>
        <w:tc>
          <w:tcPr>
            <w:tcW w:w="1984" w:type="dxa"/>
            <w:vMerge w:val="restart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000E9" w:rsidRPr="00115EAF" w:rsidRDefault="00D000E9" w:rsidP="00115EA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Общий объем средств</w:t>
            </w:r>
          </w:p>
          <w:p w:rsidR="00D000E9" w:rsidRPr="00115EAF" w:rsidRDefault="00D000E9" w:rsidP="00115EA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(тыс. руб</w:t>
            </w:r>
            <w:r w:rsidR="003C5B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0" w:type="dxa"/>
            <w:vAlign w:val="center"/>
          </w:tcPr>
          <w:p w:rsidR="00D000E9" w:rsidRPr="00115EAF" w:rsidRDefault="00115EAF" w:rsidP="0099265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  <w:r w:rsidR="00D000E9" w:rsidRPr="00115EAF">
              <w:rPr>
                <w:rFonts w:ascii="Times New Roman" w:hAnsi="Times New Roman" w:cs="Times New Roman"/>
                <w:sz w:val="18"/>
                <w:szCs w:val="18"/>
              </w:rPr>
              <w:t>4,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89" w:type="dxa"/>
            <w:vAlign w:val="center"/>
          </w:tcPr>
          <w:p w:rsidR="00D000E9" w:rsidRPr="00115EAF" w:rsidRDefault="00D000E9" w:rsidP="0099265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99265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3896" w:type="dxa"/>
            <w:vMerge w:val="restart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000E9" w:rsidRPr="00115EAF" w:rsidTr="00992650">
        <w:trPr>
          <w:trHeight w:val="208"/>
          <w:jc w:val="center"/>
        </w:trPr>
        <w:tc>
          <w:tcPr>
            <w:tcW w:w="778" w:type="dxa"/>
            <w:vMerge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77" w:type="dxa"/>
            <w:vMerge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red"/>
              </w:rPr>
            </w:pPr>
          </w:p>
        </w:tc>
        <w:tc>
          <w:tcPr>
            <w:tcW w:w="989" w:type="dxa"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96" w:type="dxa"/>
            <w:vMerge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000E9" w:rsidRPr="00115EAF" w:rsidTr="00992650">
        <w:trPr>
          <w:trHeight w:val="650"/>
          <w:jc w:val="center"/>
        </w:trPr>
        <w:tc>
          <w:tcPr>
            <w:tcW w:w="778" w:type="dxa"/>
            <w:vMerge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77" w:type="dxa"/>
            <w:vMerge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Бюджет Вельского муниципального района</w:t>
            </w:r>
          </w:p>
        </w:tc>
        <w:tc>
          <w:tcPr>
            <w:tcW w:w="850" w:type="dxa"/>
            <w:vAlign w:val="center"/>
          </w:tcPr>
          <w:p w:rsidR="00D000E9" w:rsidRPr="00115EAF" w:rsidRDefault="00115EAF" w:rsidP="0099265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  <w:r w:rsidR="00D000E9" w:rsidRPr="00115EA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89" w:type="dxa"/>
            <w:vAlign w:val="center"/>
          </w:tcPr>
          <w:p w:rsidR="00D000E9" w:rsidRPr="00115EAF" w:rsidRDefault="00D000E9" w:rsidP="0099265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99265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3896" w:type="dxa"/>
            <w:vMerge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000E9" w:rsidRPr="00115EAF" w:rsidTr="00992650">
        <w:trPr>
          <w:trHeight w:val="650"/>
          <w:jc w:val="center"/>
        </w:trPr>
        <w:tc>
          <w:tcPr>
            <w:tcW w:w="778" w:type="dxa"/>
            <w:vMerge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77" w:type="dxa"/>
            <w:vMerge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bCs/>
                <w:sz w:val="18"/>
                <w:szCs w:val="18"/>
              </w:rPr>
              <w:t>174,</w:t>
            </w:r>
            <w:r w:rsidR="00115EAF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989" w:type="dxa"/>
            <w:vAlign w:val="center"/>
          </w:tcPr>
          <w:p w:rsidR="00D000E9" w:rsidRPr="00115EAF" w:rsidRDefault="00115EAF" w:rsidP="0099265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 w:rsidR="00D000E9" w:rsidRPr="00115EAF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3896" w:type="dxa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000E9" w:rsidRPr="00115EAF" w:rsidTr="00992650">
        <w:trPr>
          <w:trHeight w:val="280"/>
          <w:jc w:val="center"/>
        </w:trPr>
        <w:tc>
          <w:tcPr>
            <w:tcW w:w="14834" w:type="dxa"/>
            <w:gridSpan w:val="8"/>
            <w:vAlign w:val="center"/>
          </w:tcPr>
          <w:p w:rsidR="00D000E9" w:rsidRPr="00115EAF" w:rsidRDefault="00D000E9" w:rsidP="00992650">
            <w:pPr>
              <w:pStyle w:val="a5"/>
              <w:ind w:left="-3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Задача 1 Вовлечение молодёжи в социально-значимую практику</w:t>
            </w:r>
          </w:p>
        </w:tc>
      </w:tr>
      <w:tr w:rsidR="00D000E9" w:rsidRPr="00115EAF" w:rsidTr="00992650">
        <w:trPr>
          <w:trHeight w:val="280"/>
          <w:jc w:val="center"/>
        </w:trPr>
        <w:tc>
          <w:tcPr>
            <w:tcW w:w="778" w:type="dxa"/>
            <w:vMerge w:val="restart"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  <w:vMerge w:val="restart"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82514615"/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Развитие созидательной активности молодежи, развитие волонтёрского движения</w:t>
            </w:r>
            <w:bookmarkEnd w:id="0"/>
          </w:p>
        </w:tc>
        <w:tc>
          <w:tcPr>
            <w:tcW w:w="1984" w:type="dxa"/>
            <w:vMerge w:val="restart"/>
            <w:vAlign w:val="center"/>
          </w:tcPr>
          <w:p w:rsidR="00115EAF" w:rsidRDefault="00D000E9" w:rsidP="00115E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</w:p>
          <w:p w:rsidR="00D000E9" w:rsidRPr="00115EAF" w:rsidRDefault="00D000E9" w:rsidP="00115E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 xml:space="preserve">культуры, </w:t>
            </w:r>
          </w:p>
          <w:p w:rsidR="00D000E9" w:rsidRPr="00115EAF" w:rsidRDefault="00D000E9" w:rsidP="00115E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туризма и по делам молодёжи</w:t>
            </w:r>
          </w:p>
        </w:tc>
        <w:tc>
          <w:tcPr>
            <w:tcW w:w="2410" w:type="dxa"/>
            <w:vAlign w:val="center"/>
          </w:tcPr>
          <w:p w:rsidR="00D000E9" w:rsidRPr="00115EAF" w:rsidRDefault="00D000E9" w:rsidP="00115EA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Общий объем средств</w:t>
            </w:r>
          </w:p>
          <w:p w:rsidR="00D000E9" w:rsidRPr="00115EAF" w:rsidRDefault="00D000E9" w:rsidP="00115EA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(тыс. руб</w:t>
            </w:r>
            <w:r w:rsidR="003C5B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0" w:type="dxa"/>
            <w:vAlign w:val="center"/>
          </w:tcPr>
          <w:p w:rsidR="00D000E9" w:rsidRPr="00115EAF" w:rsidRDefault="005919AD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</w:t>
            </w:r>
            <w:r w:rsidR="00D000E9" w:rsidRPr="00115EA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89" w:type="dxa"/>
            <w:vAlign w:val="center"/>
          </w:tcPr>
          <w:p w:rsidR="00D000E9" w:rsidRPr="00115EAF" w:rsidRDefault="00E403D6" w:rsidP="00E403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71,9</w:t>
            </w:r>
          </w:p>
        </w:tc>
        <w:tc>
          <w:tcPr>
            <w:tcW w:w="850" w:type="dxa"/>
            <w:vAlign w:val="center"/>
          </w:tcPr>
          <w:p w:rsidR="00D000E9" w:rsidRPr="00115EAF" w:rsidRDefault="00E403D6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</w:t>
            </w:r>
            <w:r w:rsidR="00D000E9" w:rsidRPr="00115E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96" w:type="dxa"/>
            <w:vMerge w:val="restart"/>
            <w:vAlign w:val="center"/>
          </w:tcPr>
          <w:p w:rsidR="00D000E9" w:rsidRPr="00115EAF" w:rsidRDefault="00D000E9" w:rsidP="00992650">
            <w:pPr>
              <w:pStyle w:val="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5EAF">
              <w:rPr>
                <w:rFonts w:ascii="Times New Roman" w:hAnsi="Times New Roman"/>
                <w:sz w:val="18"/>
                <w:szCs w:val="18"/>
              </w:rPr>
              <w:t>Выявление и продвижение инициативной и талантливой молодёжи, развитие творческих направлений, молодежных субкультур, поддержка  и  мотивация  молодёжного самоуправления.  Развитие волонтёрского движения: поддержка волонтёрского центра «Шаг навстречу», проведение районного форума добровольцев.</w:t>
            </w:r>
          </w:p>
        </w:tc>
      </w:tr>
      <w:tr w:rsidR="00D000E9" w:rsidRPr="00115EAF" w:rsidTr="00992650">
        <w:trPr>
          <w:trHeight w:val="280"/>
          <w:jc w:val="center"/>
        </w:trPr>
        <w:tc>
          <w:tcPr>
            <w:tcW w:w="778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  <w:vMerge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96" w:type="dxa"/>
            <w:vMerge/>
            <w:vAlign w:val="center"/>
          </w:tcPr>
          <w:p w:rsidR="00D000E9" w:rsidRPr="00115EAF" w:rsidRDefault="00D000E9" w:rsidP="00992650">
            <w:pPr>
              <w:pStyle w:val="1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00E9" w:rsidRPr="00115EAF" w:rsidTr="00992650">
        <w:trPr>
          <w:trHeight w:val="280"/>
          <w:jc w:val="center"/>
        </w:trPr>
        <w:tc>
          <w:tcPr>
            <w:tcW w:w="778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  <w:vMerge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Бюджет Вельского муниципального района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5919A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919A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89" w:type="dxa"/>
            <w:vAlign w:val="center"/>
          </w:tcPr>
          <w:p w:rsidR="00D000E9" w:rsidRPr="00115EAF" w:rsidRDefault="00E403D6" w:rsidP="00E403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71,9</w:t>
            </w:r>
          </w:p>
        </w:tc>
        <w:tc>
          <w:tcPr>
            <w:tcW w:w="850" w:type="dxa"/>
            <w:vAlign w:val="center"/>
          </w:tcPr>
          <w:p w:rsidR="00D000E9" w:rsidRPr="00115EAF" w:rsidRDefault="00E403D6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  <w:r w:rsidR="00D000E9" w:rsidRPr="00115EA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896" w:type="dxa"/>
            <w:vMerge/>
            <w:vAlign w:val="center"/>
          </w:tcPr>
          <w:p w:rsidR="00D000E9" w:rsidRPr="00115EAF" w:rsidRDefault="00D000E9" w:rsidP="00992650">
            <w:pPr>
              <w:pStyle w:val="1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00E9" w:rsidRPr="00115EAF" w:rsidTr="00992650">
        <w:trPr>
          <w:trHeight w:val="280"/>
          <w:jc w:val="center"/>
        </w:trPr>
        <w:tc>
          <w:tcPr>
            <w:tcW w:w="778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  <w:vMerge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174,</w:t>
            </w:r>
            <w:r w:rsidR="005919A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89" w:type="dxa"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96" w:type="dxa"/>
            <w:vMerge/>
            <w:vAlign w:val="center"/>
          </w:tcPr>
          <w:p w:rsidR="00D000E9" w:rsidRPr="00115EAF" w:rsidRDefault="00D000E9" w:rsidP="00992650">
            <w:pPr>
              <w:pStyle w:val="1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00E9" w:rsidRPr="00115EAF" w:rsidTr="00992650">
        <w:trPr>
          <w:trHeight w:val="303"/>
          <w:jc w:val="center"/>
        </w:trPr>
        <w:tc>
          <w:tcPr>
            <w:tcW w:w="14834" w:type="dxa"/>
            <w:gridSpan w:val="8"/>
            <w:vAlign w:val="center"/>
          </w:tcPr>
          <w:p w:rsidR="00D000E9" w:rsidRPr="00115EAF" w:rsidRDefault="00D000E9" w:rsidP="0099265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Задача 2. Укрепление и повышение статуса семьи, пропаганда ответственного родительства</w:t>
            </w:r>
          </w:p>
        </w:tc>
      </w:tr>
      <w:tr w:rsidR="00D000E9" w:rsidRPr="00115EAF" w:rsidTr="00992650">
        <w:trPr>
          <w:trHeight w:val="571"/>
          <w:jc w:val="center"/>
        </w:trPr>
        <w:tc>
          <w:tcPr>
            <w:tcW w:w="778" w:type="dxa"/>
            <w:vMerge w:val="restart"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077" w:type="dxa"/>
            <w:vMerge w:val="restart"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Укрепление и повышение статуса семьи.</w:t>
            </w:r>
          </w:p>
        </w:tc>
        <w:tc>
          <w:tcPr>
            <w:tcW w:w="1984" w:type="dxa"/>
            <w:vMerge w:val="restart"/>
            <w:vAlign w:val="center"/>
          </w:tcPr>
          <w:p w:rsidR="00115EAF" w:rsidRDefault="00D000E9" w:rsidP="00115E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</w:p>
          <w:p w:rsidR="00115EAF" w:rsidRDefault="00D000E9" w:rsidP="00115E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 xml:space="preserve">культуры, </w:t>
            </w:r>
          </w:p>
          <w:p w:rsidR="00D000E9" w:rsidRPr="00115EAF" w:rsidRDefault="00D000E9" w:rsidP="00115E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туризма и по делам молодёжи</w:t>
            </w:r>
          </w:p>
        </w:tc>
        <w:tc>
          <w:tcPr>
            <w:tcW w:w="2410" w:type="dxa"/>
            <w:vAlign w:val="center"/>
          </w:tcPr>
          <w:p w:rsidR="00D000E9" w:rsidRPr="00115EAF" w:rsidRDefault="00D000E9" w:rsidP="00115EA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Общий объем средств</w:t>
            </w:r>
          </w:p>
          <w:p w:rsidR="00D000E9" w:rsidRPr="00115EAF" w:rsidRDefault="00D000E9" w:rsidP="00115EA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(тыс. руб</w:t>
            </w:r>
            <w:r w:rsidR="003C5B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0" w:type="dxa"/>
            <w:vAlign w:val="center"/>
          </w:tcPr>
          <w:p w:rsidR="00D000E9" w:rsidRPr="00115EAF" w:rsidRDefault="005919AD" w:rsidP="00E403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D000E9" w:rsidRPr="00115EA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89" w:type="dxa"/>
            <w:vAlign w:val="center"/>
          </w:tcPr>
          <w:p w:rsidR="00D000E9" w:rsidRPr="00115EAF" w:rsidRDefault="00E403D6" w:rsidP="00E403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50" w:type="dxa"/>
            <w:vAlign w:val="center"/>
          </w:tcPr>
          <w:p w:rsidR="00D000E9" w:rsidRPr="00115EAF" w:rsidRDefault="00E403D6" w:rsidP="00E403D6">
            <w:pPr>
              <w:pStyle w:val="1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000E9" w:rsidRPr="00115EAF">
              <w:rPr>
                <w:sz w:val="18"/>
                <w:szCs w:val="18"/>
              </w:rPr>
              <w:t>5,0</w:t>
            </w:r>
          </w:p>
        </w:tc>
        <w:tc>
          <w:tcPr>
            <w:tcW w:w="3896" w:type="dxa"/>
            <w:vMerge w:val="restart"/>
            <w:vAlign w:val="center"/>
          </w:tcPr>
          <w:p w:rsidR="00D000E9" w:rsidRPr="00115EAF" w:rsidRDefault="00D000E9" w:rsidP="00992650">
            <w:pPr>
              <w:pStyle w:val="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5EAF">
              <w:rPr>
                <w:rFonts w:ascii="Times New Roman" w:hAnsi="Times New Roman"/>
                <w:sz w:val="18"/>
                <w:szCs w:val="18"/>
              </w:rPr>
              <w:t xml:space="preserve">Укрепление и повышение статуса семьи и пропаганда ответственного родительства через проведение мероприятий и участие семей в областных и районных конкурсах и </w:t>
            </w:r>
            <w:r w:rsidRPr="00115EAF">
              <w:rPr>
                <w:rFonts w:ascii="Times New Roman" w:hAnsi="Times New Roman"/>
                <w:sz w:val="18"/>
                <w:szCs w:val="18"/>
              </w:rPr>
              <w:lastRenderedPageBreak/>
              <w:t>фестивалях.</w:t>
            </w:r>
          </w:p>
        </w:tc>
      </w:tr>
      <w:tr w:rsidR="00D000E9" w:rsidRPr="00115EAF" w:rsidTr="00992650">
        <w:trPr>
          <w:trHeight w:val="387"/>
          <w:jc w:val="center"/>
        </w:trPr>
        <w:tc>
          <w:tcPr>
            <w:tcW w:w="778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  <w:vMerge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000E9" w:rsidRPr="00115EAF" w:rsidRDefault="00D000E9" w:rsidP="00992650">
            <w:pPr>
              <w:pStyle w:val="1"/>
              <w:ind w:left="142"/>
              <w:jc w:val="center"/>
              <w:rPr>
                <w:sz w:val="18"/>
                <w:szCs w:val="18"/>
              </w:rPr>
            </w:pPr>
          </w:p>
        </w:tc>
        <w:tc>
          <w:tcPr>
            <w:tcW w:w="3896" w:type="dxa"/>
            <w:vMerge/>
            <w:vAlign w:val="center"/>
          </w:tcPr>
          <w:p w:rsidR="00D000E9" w:rsidRPr="00115EAF" w:rsidRDefault="00D000E9" w:rsidP="00992650">
            <w:pPr>
              <w:pStyle w:val="1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00E9" w:rsidRPr="00115EAF" w:rsidTr="00E403D6">
        <w:trPr>
          <w:trHeight w:val="685"/>
          <w:jc w:val="center"/>
        </w:trPr>
        <w:tc>
          <w:tcPr>
            <w:tcW w:w="778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  <w:vMerge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Бюджет Вельского муниципального района</w:t>
            </w:r>
          </w:p>
        </w:tc>
        <w:tc>
          <w:tcPr>
            <w:tcW w:w="850" w:type="dxa"/>
            <w:vAlign w:val="center"/>
          </w:tcPr>
          <w:p w:rsidR="00D000E9" w:rsidRPr="00115EAF" w:rsidRDefault="005919AD" w:rsidP="00E4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D000E9" w:rsidRPr="00115EA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89" w:type="dxa"/>
            <w:vAlign w:val="center"/>
          </w:tcPr>
          <w:p w:rsidR="00D000E9" w:rsidRPr="00115EAF" w:rsidRDefault="00E403D6" w:rsidP="00E4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E403D6">
            <w:pPr>
              <w:pStyle w:val="1"/>
              <w:spacing w:before="0" w:after="0"/>
              <w:ind w:left="142"/>
              <w:jc w:val="center"/>
              <w:rPr>
                <w:sz w:val="18"/>
                <w:szCs w:val="18"/>
              </w:rPr>
            </w:pPr>
            <w:r w:rsidRPr="00115EAF">
              <w:rPr>
                <w:sz w:val="18"/>
                <w:szCs w:val="18"/>
              </w:rPr>
              <w:t>15,0</w:t>
            </w:r>
          </w:p>
        </w:tc>
        <w:tc>
          <w:tcPr>
            <w:tcW w:w="3896" w:type="dxa"/>
            <w:vMerge/>
            <w:vAlign w:val="center"/>
          </w:tcPr>
          <w:p w:rsidR="00D000E9" w:rsidRPr="00115EAF" w:rsidRDefault="00D000E9" w:rsidP="00992650">
            <w:pPr>
              <w:pStyle w:val="1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00E9" w:rsidRPr="00115EAF" w:rsidTr="00E403D6">
        <w:trPr>
          <w:trHeight w:val="453"/>
          <w:jc w:val="center"/>
        </w:trPr>
        <w:tc>
          <w:tcPr>
            <w:tcW w:w="778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  <w:vMerge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E4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9" w:type="dxa"/>
            <w:vAlign w:val="center"/>
          </w:tcPr>
          <w:p w:rsidR="00D000E9" w:rsidRPr="00115EAF" w:rsidRDefault="00D000E9" w:rsidP="00E4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E403D6">
            <w:pPr>
              <w:pStyle w:val="1"/>
              <w:spacing w:before="0" w:after="0"/>
              <w:ind w:left="142"/>
              <w:jc w:val="center"/>
              <w:rPr>
                <w:sz w:val="18"/>
                <w:szCs w:val="18"/>
              </w:rPr>
            </w:pPr>
            <w:r w:rsidRPr="00115EAF">
              <w:rPr>
                <w:sz w:val="18"/>
                <w:szCs w:val="18"/>
              </w:rPr>
              <w:t>0,0</w:t>
            </w:r>
          </w:p>
        </w:tc>
        <w:tc>
          <w:tcPr>
            <w:tcW w:w="3896" w:type="dxa"/>
            <w:vMerge/>
            <w:vAlign w:val="center"/>
          </w:tcPr>
          <w:p w:rsidR="00D000E9" w:rsidRPr="00115EAF" w:rsidRDefault="00D000E9" w:rsidP="00992650">
            <w:pPr>
              <w:pStyle w:val="1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00E9" w:rsidRPr="00115EAF" w:rsidTr="00992650">
        <w:trPr>
          <w:trHeight w:val="415"/>
          <w:jc w:val="center"/>
        </w:trPr>
        <w:tc>
          <w:tcPr>
            <w:tcW w:w="14834" w:type="dxa"/>
            <w:gridSpan w:val="8"/>
            <w:vAlign w:val="center"/>
          </w:tcPr>
          <w:p w:rsidR="00D000E9" w:rsidRPr="00115EAF" w:rsidRDefault="00D000E9" w:rsidP="00992650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Задача 3. Гражданское и военно-патриотическое воспитание молодёжи</w:t>
            </w:r>
          </w:p>
        </w:tc>
      </w:tr>
      <w:tr w:rsidR="00D000E9" w:rsidRPr="00115EAF" w:rsidTr="00E403D6">
        <w:trPr>
          <w:trHeight w:val="220"/>
          <w:jc w:val="center"/>
        </w:trPr>
        <w:tc>
          <w:tcPr>
            <w:tcW w:w="778" w:type="dxa"/>
            <w:vMerge w:val="restart"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077" w:type="dxa"/>
            <w:vMerge w:val="restart"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Hlk82514633"/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Формирование гражданственности, военно-патриотическое воспитание молодёжи.</w:t>
            </w:r>
            <w:bookmarkEnd w:id="1"/>
          </w:p>
        </w:tc>
        <w:tc>
          <w:tcPr>
            <w:tcW w:w="1984" w:type="dxa"/>
            <w:vMerge w:val="restart"/>
            <w:vAlign w:val="center"/>
          </w:tcPr>
          <w:p w:rsidR="00115EAF" w:rsidRDefault="00D000E9" w:rsidP="00115E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</w:p>
          <w:p w:rsidR="00D000E9" w:rsidRPr="00115EAF" w:rsidRDefault="00D000E9" w:rsidP="00115E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культуры,</w:t>
            </w:r>
          </w:p>
          <w:p w:rsidR="00D000E9" w:rsidRPr="00115EAF" w:rsidRDefault="00D000E9" w:rsidP="00115E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туризма и по делам молодёжи</w:t>
            </w:r>
          </w:p>
        </w:tc>
        <w:tc>
          <w:tcPr>
            <w:tcW w:w="2410" w:type="dxa"/>
            <w:vAlign w:val="center"/>
          </w:tcPr>
          <w:p w:rsidR="00D000E9" w:rsidRPr="00115EAF" w:rsidRDefault="00D000E9" w:rsidP="00115EA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Общий объем средств</w:t>
            </w:r>
          </w:p>
          <w:p w:rsidR="00D000E9" w:rsidRPr="00115EAF" w:rsidRDefault="00D000E9" w:rsidP="003C5BA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(тыс. руб</w:t>
            </w:r>
            <w:r w:rsidR="003C5BA6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50" w:type="dxa"/>
            <w:vAlign w:val="center"/>
          </w:tcPr>
          <w:p w:rsidR="00D000E9" w:rsidRPr="00115EAF" w:rsidRDefault="005919AD" w:rsidP="00E4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</w:t>
            </w:r>
            <w:r w:rsidR="00D000E9" w:rsidRPr="00115EA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89" w:type="dxa"/>
            <w:vAlign w:val="center"/>
          </w:tcPr>
          <w:p w:rsidR="00D000E9" w:rsidRPr="00115EAF" w:rsidRDefault="00E403D6" w:rsidP="00E4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89,7</w:t>
            </w:r>
          </w:p>
        </w:tc>
        <w:tc>
          <w:tcPr>
            <w:tcW w:w="850" w:type="dxa"/>
            <w:vAlign w:val="center"/>
          </w:tcPr>
          <w:p w:rsidR="00D000E9" w:rsidRPr="00115EAF" w:rsidRDefault="00E403D6" w:rsidP="00E403D6">
            <w:pPr>
              <w:pStyle w:val="1"/>
              <w:spacing w:before="0" w:after="0"/>
              <w:ind w:left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D000E9" w:rsidRPr="00115EAF">
              <w:rPr>
                <w:sz w:val="18"/>
                <w:szCs w:val="18"/>
              </w:rPr>
              <w:t>0,0</w:t>
            </w:r>
          </w:p>
        </w:tc>
        <w:tc>
          <w:tcPr>
            <w:tcW w:w="3896" w:type="dxa"/>
            <w:vMerge w:val="restart"/>
            <w:vAlign w:val="center"/>
          </w:tcPr>
          <w:p w:rsidR="00D000E9" w:rsidRPr="00115EAF" w:rsidRDefault="00D000E9" w:rsidP="00992650">
            <w:pPr>
              <w:pStyle w:val="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5EAF">
              <w:rPr>
                <w:rFonts w:ascii="Times New Roman" w:hAnsi="Times New Roman"/>
                <w:sz w:val="18"/>
                <w:szCs w:val="18"/>
              </w:rPr>
              <w:t>Консолидация молодёжных общественных организаций вокруг знаменательных дат и исторических событий, укрепление связи поколений и увековечивание памяти об участниках великой Отечественной войны. Формирование у граждан молодого поколения, проживающих на территории Вельского районов, в том числе и у детей (14-18 лет), патриотического сознания, чувства гражданского долга по защите интересов Российской Федерации.</w:t>
            </w:r>
          </w:p>
        </w:tc>
      </w:tr>
      <w:tr w:rsidR="00D000E9" w:rsidRPr="00115EAF" w:rsidTr="00E403D6">
        <w:trPr>
          <w:trHeight w:val="220"/>
          <w:jc w:val="center"/>
        </w:trPr>
        <w:tc>
          <w:tcPr>
            <w:tcW w:w="778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  <w:vMerge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E4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:rsidR="00D000E9" w:rsidRPr="00115EAF" w:rsidRDefault="00D000E9" w:rsidP="00E4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000E9" w:rsidRPr="00115EAF" w:rsidRDefault="00D000E9" w:rsidP="00E403D6">
            <w:pPr>
              <w:pStyle w:val="1"/>
              <w:spacing w:before="0" w:after="0"/>
              <w:ind w:left="142"/>
              <w:jc w:val="center"/>
              <w:rPr>
                <w:sz w:val="18"/>
                <w:szCs w:val="18"/>
              </w:rPr>
            </w:pPr>
          </w:p>
        </w:tc>
        <w:tc>
          <w:tcPr>
            <w:tcW w:w="3896" w:type="dxa"/>
            <w:vMerge/>
            <w:vAlign w:val="center"/>
          </w:tcPr>
          <w:p w:rsidR="00D000E9" w:rsidRPr="00115EAF" w:rsidRDefault="00D000E9" w:rsidP="00992650">
            <w:pPr>
              <w:pStyle w:val="1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00E9" w:rsidRPr="00115EAF" w:rsidTr="00E403D6">
        <w:trPr>
          <w:trHeight w:val="220"/>
          <w:jc w:val="center"/>
        </w:trPr>
        <w:tc>
          <w:tcPr>
            <w:tcW w:w="778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  <w:vMerge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Бюджет Вельского муниципального района</w:t>
            </w:r>
          </w:p>
        </w:tc>
        <w:tc>
          <w:tcPr>
            <w:tcW w:w="850" w:type="dxa"/>
            <w:vAlign w:val="center"/>
          </w:tcPr>
          <w:p w:rsidR="00D000E9" w:rsidRPr="00115EAF" w:rsidRDefault="005919AD" w:rsidP="00E4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</w:t>
            </w:r>
            <w:r w:rsidR="00D000E9" w:rsidRPr="00115EA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89" w:type="dxa"/>
            <w:vAlign w:val="center"/>
          </w:tcPr>
          <w:p w:rsidR="00D000E9" w:rsidRPr="00115EAF" w:rsidRDefault="00E403D6" w:rsidP="00E4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89,7</w:t>
            </w:r>
          </w:p>
        </w:tc>
        <w:tc>
          <w:tcPr>
            <w:tcW w:w="850" w:type="dxa"/>
            <w:vAlign w:val="center"/>
          </w:tcPr>
          <w:p w:rsidR="00D000E9" w:rsidRPr="00115EAF" w:rsidRDefault="00E403D6" w:rsidP="00E403D6">
            <w:pPr>
              <w:pStyle w:val="1"/>
              <w:spacing w:before="0" w:after="0"/>
              <w:ind w:left="1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D000E9" w:rsidRPr="00115EAF">
              <w:rPr>
                <w:sz w:val="18"/>
                <w:szCs w:val="18"/>
              </w:rPr>
              <w:t>0,0</w:t>
            </w:r>
          </w:p>
        </w:tc>
        <w:tc>
          <w:tcPr>
            <w:tcW w:w="3896" w:type="dxa"/>
            <w:vMerge/>
            <w:vAlign w:val="center"/>
          </w:tcPr>
          <w:p w:rsidR="00D000E9" w:rsidRPr="00115EAF" w:rsidRDefault="00D000E9" w:rsidP="00992650">
            <w:pPr>
              <w:pStyle w:val="1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00E9" w:rsidRPr="00115EAF" w:rsidTr="00E403D6">
        <w:trPr>
          <w:trHeight w:val="1030"/>
          <w:jc w:val="center"/>
        </w:trPr>
        <w:tc>
          <w:tcPr>
            <w:tcW w:w="778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  <w:vMerge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E4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9" w:type="dxa"/>
            <w:vAlign w:val="center"/>
          </w:tcPr>
          <w:p w:rsidR="00D000E9" w:rsidRPr="00115EAF" w:rsidRDefault="00D000E9" w:rsidP="00E4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E4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96" w:type="dxa"/>
            <w:vMerge/>
            <w:vAlign w:val="center"/>
          </w:tcPr>
          <w:p w:rsidR="00D000E9" w:rsidRPr="00115EAF" w:rsidRDefault="00D000E9" w:rsidP="00992650">
            <w:pPr>
              <w:pStyle w:val="1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00E9" w:rsidRPr="00115EAF" w:rsidTr="00992650">
        <w:trPr>
          <w:trHeight w:val="367"/>
          <w:jc w:val="center"/>
        </w:trPr>
        <w:tc>
          <w:tcPr>
            <w:tcW w:w="14834" w:type="dxa"/>
            <w:gridSpan w:val="8"/>
            <w:vAlign w:val="center"/>
          </w:tcPr>
          <w:p w:rsidR="00D000E9" w:rsidRPr="00115EAF" w:rsidRDefault="00D000E9" w:rsidP="00992650">
            <w:pPr>
              <w:pStyle w:val="a5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Задача 4.Формирование ценностей здорового образа жизни и профилактика негативных явлений в молодёжной среде</w:t>
            </w:r>
          </w:p>
        </w:tc>
      </w:tr>
      <w:tr w:rsidR="00D000E9" w:rsidRPr="00115EAF" w:rsidTr="00E403D6">
        <w:trPr>
          <w:trHeight w:val="360"/>
          <w:jc w:val="center"/>
        </w:trPr>
        <w:tc>
          <w:tcPr>
            <w:tcW w:w="778" w:type="dxa"/>
            <w:vMerge w:val="restart"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77" w:type="dxa"/>
            <w:vMerge w:val="restart"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Формирование ценностей здорового образа жизни и профилактика негативных явлений в молодёжной среде.</w:t>
            </w:r>
          </w:p>
        </w:tc>
        <w:tc>
          <w:tcPr>
            <w:tcW w:w="1984" w:type="dxa"/>
            <w:vMerge w:val="restart"/>
            <w:vAlign w:val="center"/>
          </w:tcPr>
          <w:p w:rsidR="00115EAF" w:rsidRDefault="00D000E9" w:rsidP="00115E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</w:p>
          <w:p w:rsidR="00D000E9" w:rsidRPr="00115EAF" w:rsidRDefault="00D000E9" w:rsidP="00115E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культуры,</w:t>
            </w:r>
          </w:p>
          <w:p w:rsidR="00D000E9" w:rsidRPr="00115EAF" w:rsidRDefault="00D000E9" w:rsidP="00115E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туризма и по делам молодёжи</w:t>
            </w:r>
          </w:p>
        </w:tc>
        <w:tc>
          <w:tcPr>
            <w:tcW w:w="2410" w:type="dxa"/>
            <w:vAlign w:val="center"/>
          </w:tcPr>
          <w:p w:rsidR="00D000E9" w:rsidRPr="00115EAF" w:rsidRDefault="00D000E9" w:rsidP="00115EA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Общий объем средств</w:t>
            </w:r>
          </w:p>
          <w:p w:rsidR="00D000E9" w:rsidRPr="00115EAF" w:rsidRDefault="00D000E9" w:rsidP="00115EA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(тыс. руб</w:t>
            </w:r>
            <w:r w:rsidR="003C5B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0" w:type="dxa"/>
            <w:vAlign w:val="center"/>
          </w:tcPr>
          <w:p w:rsidR="00D000E9" w:rsidRPr="00115EAF" w:rsidRDefault="005919AD" w:rsidP="00E403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r w:rsidR="00D000E9" w:rsidRPr="00115EA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89" w:type="dxa"/>
            <w:vAlign w:val="center"/>
          </w:tcPr>
          <w:p w:rsidR="00D000E9" w:rsidRPr="00115EAF" w:rsidRDefault="00D000E9" w:rsidP="00E403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20,</w:t>
            </w:r>
            <w:r w:rsidR="00E403D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E403D6">
            <w:pPr>
              <w:pStyle w:val="1"/>
              <w:spacing w:before="0" w:after="0"/>
              <w:ind w:left="142"/>
              <w:jc w:val="center"/>
              <w:rPr>
                <w:sz w:val="18"/>
                <w:szCs w:val="18"/>
              </w:rPr>
            </w:pPr>
            <w:r w:rsidRPr="00115EAF">
              <w:rPr>
                <w:sz w:val="18"/>
                <w:szCs w:val="18"/>
              </w:rPr>
              <w:t>20,0</w:t>
            </w:r>
          </w:p>
        </w:tc>
        <w:tc>
          <w:tcPr>
            <w:tcW w:w="3896" w:type="dxa"/>
            <w:vMerge w:val="restart"/>
            <w:vAlign w:val="center"/>
          </w:tcPr>
          <w:p w:rsidR="00D000E9" w:rsidRPr="00115EAF" w:rsidRDefault="00D000E9" w:rsidP="00992650">
            <w:pPr>
              <w:pStyle w:val="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5EAF">
              <w:rPr>
                <w:rFonts w:ascii="Times New Roman" w:hAnsi="Times New Roman"/>
                <w:sz w:val="18"/>
                <w:szCs w:val="18"/>
              </w:rPr>
              <w:t>Популяризация здорового образа жизни молодого поколения. Формирование негативного отношения у молодёжи к асоциальным явлениям. Создание условий для эффективного взаимодействия с органами власти и другими структурами, работающими с молодежью с целью проведения эффективной работы в области профилактики социально-негативных проявлений в молодежной среде, снижение уровня преступности в Вельском районе среди  несовершеннолетних.</w:t>
            </w:r>
          </w:p>
        </w:tc>
      </w:tr>
      <w:tr w:rsidR="00D000E9" w:rsidRPr="00115EAF" w:rsidTr="00E403D6">
        <w:trPr>
          <w:trHeight w:val="360"/>
          <w:jc w:val="center"/>
        </w:trPr>
        <w:tc>
          <w:tcPr>
            <w:tcW w:w="778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  <w:vMerge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E403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:rsidR="00D000E9" w:rsidRPr="00115EAF" w:rsidRDefault="00D000E9" w:rsidP="00E403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000E9" w:rsidRPr="00115EAF" w:rsidRDefault="00D000E9" w:rsidP="00E403D6">
            <w:pPr>
              <w:pStyle w:val="1"/>
              <w:spacing w:before="0" w:after="0"/>
              <w:ind w:left="142"/>
              <w:jc w:val="center"/>
              <w:rPr>
                <w:sz w:val="18"/>
                <w:szCs w:val="18"/>
              </w:rPr>
            </w:pPr>
          </w:p>
        </w:tc>
        <w:tc>
          <w:tcPr>
            <w:tcW w:w="3896" w:type="dxa"/>
            <w:vMerge/>
            <w:vAlign w:val="center"/>
          </w:tcPr>
          <w:p w:rsidR="00D000E9" w:rsidRPr="00115EAF" w:rsidRDefault="00D000E9" w:rsidP="00992650">
            <w:pPr>
              <w:pStyle w:val="1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00E9" w:rsidRPr="00115EAF" w:rsidTr="00E403D6">
        <w:trPr>
          <w:trHeight w:val="360"/>
          <w:jc w:val="center"/>
        </w:trPr>
        <w:tc>
          <w:tcPr>
            <w:tcW w:w="778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  <w:vMerge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Бюджет Вельского муниципального района</w:t>
            </w:r>
          </w:p>
        </w:tc>
        <w:tc>
          <w:tcPr>
            <w:tcW w:w="850" w:type="dxa"/>
            <w:vAlign w:val="center"/>
          </w:tcPr>
          <w:p w:rsidR="00D000E9" w:rsidRPr="00115EAF" w:rsidRDefault="005919AD" w:rsidP="00E403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r w:rsidR="00D000E9" w:rsidRPr="00115EA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89" w:type="dxa"/>
            <w:vAlign w:val="center"/>
          </w:tcPr>
          <w:p w:rsidR="00D000E9" w:rsidRPr="00115EAF" w:rsidRDefault="00E403D6" w:rsidP="00E403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E403D6">
            <w:pPr>
              <w:pStyle w:val="1"/>
              <w:spacing w:before="0" w:after="0"/>
              <w:jc w:val="center"/>
              <w:rPr>
                <w:sz w:val="18"/>
                <w:szCs w:val="18"/>
              </w:rPr>
            </w:pPr>
            <w:r w:rsidRPr="00115EAF">
              <w:rPr>
                <w:sz w:val="18"/>
                <w:szCs w:val="18"/>
              </w:rPr>
              <w:t>20,0</w:t>
            </w:r>
          </w:p>
        </w:tc>
        <w:tc>
          <w:tcPr>
            <w:tcW w:w="3896" w:type="dxa"/>
            <w:vMerge/>
            <w:vAlign w:val="center"/>
          </w:tcPr>
          <w:p w:rsidR="00D000E9" w:rsidRPr="00115EAF" w:rsidRDefault="00D000E9" w:rsidP="00992650">
            <w:pPr>
              <w:pStyle w:val="1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00E9" w:rsidRPr="00115EAF" w:rsidTr="00E403D6">
        <w:trPr>
          <w:trHeight w:val="360"/>
          <w:jc w:val="center"/>
        </w:trPr>
        <w:tc>
          <w:tcPr>
            <w:tcW w:w="778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  <w:vMerge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E403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9" w:type="dxa"/>
            <w:vAlign w:val="center"/>
          </w:tcPr>
          <w:p w:rsidR="00D000E9" w:rsidRPr="00115EAF" w:rsidRDefault="00D000E9" w:rsidP="00E403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E403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96" w:type="dxa"/>
            <w:vMerge/>
            <w:vAlign w:val="center"/>
          </w:tcPr>
          <w:p w:rsidR="00D000E9" w:rsidRPr="00115EAF" w:rsidRDefault="00D000E9" w:rsidP="00992650">
            <w:pPr>
              <w:pStyle w:val="1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00E9" w:rsidRPr="00115EAF" w:rsidTr="00992650">
        <w:trPr>
          <w:trHeight w:val="360"/>
          <w:jc w:val="center"/>
        </w:trPr>
        <w:tc>
          <w:tcPr>
            <w:tcW w:w="14834" w:type="dxa"/>
            <w:gridSpan w:val="8"/>
            <w:vAlign w:val="center"/>
          </w:tcPr>
          <w:p w:rsidR="00D000E9" w:rsidRPr="00115EAF" w:rsidRDefault="00D000E9" w:rsidP="00992650">
            <w:pPr>
              <w:pStyle w:val="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5EAF">
              <w:rPr>
                <w:rFonts w:ascii="Times New Roman" w:hAnsi="Times New Roman"/>
                <w:sz w:val="18"/>
                <w:szCs w:val="18"/>
              </w:rPr>
              <w:t>Задача 5. Повышение конкурентоспособности молодежи на рынке труда, содействие в трудоустройстве и занятости молодежи</w:t>
            </w:r>
          </w:p>
        </w:tc>
      </w:tr>
      <w:tr w:rsidR="00D000E9" w:rsidRPr="00115EAF" w:rsidTr="00BB735A">
        <w:trPr>
          <w:trHeight w:val="515"/>
          <w:jc w:val="center"/>
        </w:trPr>
        <w:tc>
          <w:tcPr>
            <w:tcW w:w="778" w:type="dxa"/>
            <w:vMerge w:val="restart"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077" w:type="dxa"/>
            <w:vMerge w:val="restart"/>
            <w:vAlign w:val="center"/>
          </w:tcPr>
          <w:p w:rsidR="00D000E9" w:rsidRPr="00115EAF" w:rsidRDefault="00D000E9" w:rsidP="009926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Повышение конкурентоспособности молодежи на рынке труда, содействие в трудоустройстве и занятости молодежи</w:t>
            </w:r>
          </w:p>
        </w:tc>
        <w:tc>
          <w:tcPr>
            <w:tcW w:w="1984" w:type="dxa"/>
            <w:vMerge w:val="restart"/>
            <w:vAlign w:val="center"/>
          </w:tcPr>
          <w:p w:rsidR="00115EAF" w:rsidRDefault="00D000E9" w:rsidP="00115E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</w:p>
          <w:p w:rsidR="00D000E9" w:rsidRPr="00115EAF" w:rsidRDefault="00D000E9" w:rsidP="00115E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культуры,</w:t>
            </w:r>
          </w:p>
          <w:p w:rsidR="00D000E9" w:rsidRPr="00115EAF" w:rsidRDefault="00D000E9" w:rsidP="00115E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туризма и по делам молодёжи</w:t>
            </w:r>
          </w:p>
        </w:tc>
        <w:tc>
          <w:tcPr>
            <w:tcW w:w="2410" w:type="dxa"/>
            <w:vAlign w:val="center"/>
          </w:tcPr>
          <w:p w:rsidR="00D000E9" w:rsidRPr="00115EAF" w:rsidRDefault="00D000E9" w:rsidP="00115EA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Общий объем средств</w:t>
            </w:r>
          </w:p>
          <w:p w:rsidR="00D000E9" w:rsidRPr="00115EAF" w:rsidRDefault="00D000E9" w:rsidP="00115EA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(тыс. руб</w:t>
            </w:r>
            <w:r w:rsidR="003C5B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BB735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89" w:type="dxa"/>
            <w:vAlign w:val="center"/>
          </w:tcPr>
          <w:p w:rsidR="00D000E9" w:rsidRPr="00115EAF" w:rsidRDefault="00E403D6" w:rsidP="00BB735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BB735A">
            <w:pPr>
              <w:pStyle w:val="1"/>
              <w:spacing w:before="0" w:after="0"/>
              <w:ind w:left="142"/>
              <w:jc w:val="center"/>
              <w:rPr>
                <w:sz w:val="18"/>
                <w:szCs w:val="18"/>
              </w:rPr>
            </w:pPr>
            <w:r w:rsidRPr="00115EAF">
              <w:rPr>
                <w:sz w:val="18"/>
                <w:szCs w:val="18"/>
              </w:rPr>
              <w:t>10,0</w:t>
            </w:r>
          </w:p>
        </w:tc>
        <w:tc>
          <w:tcPr>
            <w:tcW w:w="3896" w:type="dxa"/>
            <w:vMerge w:val="restart"/>
            <w:vAlign w:val="center"/>
          </w:tcPr>
          <w:p w:rsidR="00D000E9" w:rsidRPr="00115EAF" w:rsidRDefault="00D000E9" w:rsidP="009926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Содействие  в профессиональном самоопределении и трудоустройстве молодежи, повышение уровня информированности обучающихся о профессиях и специальностях, востребованных на рынке труда Вельского района Архангельской области</w:t>
            </w:r>
          </w:p>
        </w:tc>
      </w:tr>
      <w:tr w:rsidR="00D000E9" w:rsidRPr="00115EAF" w:rsidTr="00BB735A">
        <w:trPr>
          <w:trHeight w:val="405"/>
          <w:jc w:val="center"/>
        </w:trPr>
        <w:tc>
          <w:tcPr>
            <w:tcW w:w="778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000E9" w:rsidRPr="00115EAF" w:rsidRDefault="00D000E9" w:rsidP="009926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BB735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:rsidR="00D000E9" w:rsidRPr="00115EAF" w:rsidRDefault="00D000E9" w:rsidP="00BB735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000E9" w:rsidRPr="00115EAF" w:rsidRDefault="00D000E9" w:rsidP="00BB735A">
            <w:pPr>
              <w:pStyle w:val="1"/>
              <w:spacing w:before="0" w:after="0"/>
              <w:ind w:left="142"/>
              <w:jc w:val="center"/>
              <w:rPr>
                <w:sz w:val="18"/>
                <w:szCs w:val="18"/>
              </w:rPr>
            </w:pPr>
          </w:p>
        </w:tc>
        <w:tc>
          <w:tcPr>
            <w:tcW w:w="3896" w:type="dxa"/>
            <w:vMerge/>
            <w:vAlign w:val="center"/>
          </w:tcPr>
          <w:p w:rsidR="00D000E9" w:rsidRPr="00115EAF" w:rsidRDefault="00D000E9" w:rsidP="009926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00E9" w:rsidRPr="00115EAF" w:rsidTr="00BB735A">
        <w:trPr>
          <w:trHeight w:val="660"/>
          <w:jc w:val="center"/>
        </w:trPr>
        <w:tc>
          <w:tcPr>
            <w:tcW w:w="778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000E9" w:rsidRPr="00115EAF" w:rsidRDefault="00D000E9" w:rsidP="009926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Бюджет Вельского муниципального района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BB735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89" w:type="dxa"/>
            <w:vAlign w:val="center"/>
          </w:tcPr>
          <w:p w:rsidR="00D000E9" w:rsidRPr="00115EAF" w:rsidRDefault="00E403D6" w:rsidP="00BB735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BB735A">
            <w:pPr>
              <w:pStyle w:val="1"/>
              <w:spacing w:before="0" w:after="0"/>
              <w:ind w:left="142"/>
              <w:jc w:val="center"/>
              <w:rPr>
                <w:sz w:val="18"/>
                <w:szCs w:val="18"/>
              </w:rPr>
            </w:pPr>
            <w:r w:rsidRPr="00115EAF">
              <w:rPr>
                <w:sz w:val="18"/>
                <w:szCs w:val="18"/>
              </w:rPr>
              <w:t>10,0</w:t>
            </w:r>
          </w:p>
        </w:tc>
        <w:tc>
          <w:tcPr>
            <w:tcW w:w="3896" w:type="dxa"/>
            <w:vMerge/>
            <w:vAlign w:val="center"/>
          </w:tcPr>
          <w:p w:rsidR="00D000E9" w:rsidRPr="00115EAF" w:rsidRDefault="00D000E9" w:rsidP="009926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00E9" w:rsidRPr="00115EAF" w:rsidTr="00BB735A">
        <w:trPr>
          <w:trHeight w:val="660"/>
          <w:jc w:val="center"/>
        </w:trPr>
        <w:tc>
          <w:tcPr>
            <w:tcW w:w="778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7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D000E9" w:rsidRPr="00115EAF" w:rsidRDefault="00D000E9" w:rsidP="009926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000E9" w:rsidRPr="00115EAF" w:rsidRDefault="00D000E9" w:rsidP="009926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BB735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9" w:type="dxa"/>
            <w:vAlign w:val="center"/>
          </w:tcPr>
          <w:p w:rsidR="00D000E9" w:rsidRPr="00115EAF" w:rsidRDefault="00D000E9" w:rsidP="00BB735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D000E9" w:rsidRPr="00115EAF" w:rsidRDefault="00D000E9" w:rsidP="00BB735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E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3896" w:type="dxa"/>
            <w:vMerge/>
            <w:vAlign w:val="center"/>
          </w:tcPr>
          <w:p w:rsidR="00D000E9" w:rsidRPr="00115EAF" w:rsidRDefault="00D000E9" w:rsidP="009926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01E6A" w:rsidRDefault="00E01E6A">
      <w:bookmarkStart w:id="2" w:name="_GoBack"/>
      <w:bookmarkEnd w:id="2"/>
    </w:p>
    <w:sectPr w:rsidR="00E01E6A" w:rsidSect="003C5BA6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463" w:rsidRDefault="00AD5463" w:rsidP="00115EAF">
      <w:pPr>
        <w:spacing w:after="0" w:line="240" w:lineRule="auto"/>
      </w:pPr>
      <w:r>
        <w:separator/>
      </w:r>
    </w:p>
  </w:endnote>
  <w:endnote w:type="continuationSeparator" w:id="0">
    <w:p w:rsidR="00AD5463" w:rsidRDefault="00AD5463" w:rsidP="00115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463" w:rsidRDefault="00AD5463" w:rsidP="00115EAF">
      <w:pPr>
        <w:spacing w:after="0" w:line="240" w:lineRule="auto"/>
      </w:pPr>
      <w:r>
        <w:separator/>
      </w:r>
    </w:p>
  </w:footnote>
  <w:footnote w:type="continuationSeparator" w:id="0">
    <w:p w:rsidR="00AD5463" w:rsidRDefault="00AD5463" w:rsidP="00115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06CFE"/>
    <w:multiLevelType w:val="hybridMultilevel"/>
    <w:tmpl w:val="563A80B6"/>
    <w:lvl w:ilvl="0" w:tplc="25521380">
      <w:start w:val="2"/>
      <w:numFmt w:val="decimal"/>
      <w:lvlText w:val="%1."/>
      <w:lvlJc w:val="left"/>
      <w:pPr>
        <w:ind w:left="885" w:hanging="360"/>
      </w:pPr>
      <w:rPr>
        <w:rFonts w:ascii="Times New Roman" w:eastAsiaTheme="minorHAnsi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7B5F3AEB"/>
    <w:multiLevelType w:val="hybridMultilevel"/>
    <w:tmpl w:val="55B691DC"/>
    <w:lvl w:ilvl="0" w:tplc="BF76BF24">
      <w:start w:val="1"/>
      <w:numFmt w:val="decimal"/>
      <w:lvlText w:val="%1."/>
      <w:lvlJc w:val="left"/>
      <w:pPr>
        <w:ind w:left="11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9" w:hanging="360"/>
      </w:pPr>
    </w:lvl>
    <w:lvl w:ilvl="2" w:tplc="0419001B" w:tentative="1">
      <w:start w:val="1"/>
      <w:numFmt w:val="lowerRoman"/>
      <w:lvlText w:val="%3."/>
      <w:lvlJc w:val="right"/>
      <w:pPr>
        <w:ind w:left="2609" w:hanging="180"/>
      </w:pPr>
    </w:lvl>
    <w:lvl w:ilvl="3" w:tplc="0419000F" w:tentative="1">
      <w:start w:val="1"/>
      <w:numFmt w:val="decimal"/>
      <w:lvlText w:val="%4."/>
      <w:lvlJc w:val="left"/>
      <w:pPr>
        <w:ind w:left="3329" w:hanging="360"/>
      </w:pPr>
    </w:lvl>
    <w:lvl w:ilvl="4" w:tplc="04190019" w:tentative="1">
      <w:start w:val="1"/>
      <w:numFmt w:val="lowerLetter"/>
      <w:lvlText w:val="%5."/>
      <w:lvlJc w:val="left"/>
      <w:pPr>
        <w:ind w:left="4049" w:hanging="360"/>
      </w:pPr>
    </w:lvl>
    <w:lvl w:ilvl="5" w:tplc="0419001B" w:tentative="1">
      <w:start w:val="1"/>
      <w:numFmt w:val="lowerRoman"/>
      <w:lvlText w:val="%6."/>
      <w:lvlJc w:val="right"/>
      <w:pPr>
        <w:ind w:left="4769" w:hanging="180"/>
      </w:pPr>
    </w:lvl>
    <w:lvl w:ilvl="6" w:tplc="0419000F" w:tentative="1">
      <w:start w:val="1"/>
      <w:numFmt w:val="decimal"/>
      <w:lvlText w:val="%7."/>
      <w:lvlJc w:val="left"/>
      <w:pPr>
        <w:ind w:left="5489" w:hanging="360"/>
      </w:pPr>
    </w:lvl>
    <w:lvl w:ilvl="7" w:tplc="04190019" w:tentative="1">
      <w:start w:val="1"/>
      <w:numFmt w:val="lowerLetter"/>
      <w:lvlText w:val="%8."/>
      <w:lvlJc w:val="left"/>
      <w:pPr>
        <w:ind w:left="6209" w:hanging="360"/>
      </w:pPr>
    </w:lvl>
    <w:lvl w:ilvl="8" w:tplc="0419001B" w:tentative="1">
      <w:start w:val="1"/>
      <w:numFmt w:val="lowerRoman"/>
      <w:lvlText w:val="%9."/>
      <w:lvlJc w:val="right"/>
      <w:pPr>
        <w:ind w:left="6929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E9"/>
    <w:rsid w:val="00056D09"/>
    <w:rsid w:val="000677F3"/>
    <w:rsid w:val="0008214A"/>
    <w:rsid w:val="00111DEA"/>
    <w:rsid w:val="00115EAF"/>
    <w:rsid w:val="001E0E24"/>
    <w:rsid w:val="002F0D54"/>
    <w:rsid w:val="00303405"/>
    <w:rsid w:val="00305DD7"/>
    <w:rsid w:val="003476AC"/>
    <w:rsid w:val="003C5BA6"/>
    <w:rsid w:val="0045253C"/>
    <w:rsid w:val="00502791"/>
    <w:rsid w:val="005048E3"/>
    <w:rsid w:val="00527422"/>
    <w:rsid w:val="005919AD"/>
    <w:rsid w:val="005C61D8"/>
    <w:rsid w:val="0072383A"/>
    <w:rsid w:val="00754031"/>
    <w:rsid w:val="00757293"/>
    <w:rsid w:val="00762251"/>
    <w:rsid w:val="00795143"/>
    <w:rsid w:val="00820B45"/>
    <w:rsid w:val="008C737C"/>
    <w:rsid w:val="009933A0"/>
    <w:rsid w:val="00AA3A18"/>
    <w:rsid w:val="00AD5463"/>
    <w:rsid w:val="00BA6D0C"/>
    <w:rsid w:val="00BB735A"/>
    <w:rsid w:val="00C94787"/>
    <w:rsid w:val="00D000E9"/>
    <w:rsid w:val="00D02E97"/>
    <w:rsid w:val="00D8255D"/>
    <w:rsid w:val="00E01E6A"/>
    <w:rsid w:val="00E22AB1"/>
    <w:rsid w:val="00E34E15"/>
    <w:rsid w:val="00E403D6"/>
    <w:rsid w:val="00E813BB"/>
    <w:rsid w:val="00E9034A"/>
    <w:rsid w:val="00EE604F"/>
    <w:rsid w:val="00F1468B"/>
    <w:rsid w:val="00F8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084682-81D2-49D9-A4C1-1ED2D8FFF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0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0E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000E9"/>
    <w:rPr>
      <w:color w:val="0000FF"/>
      <w:u w:val="single"/>
    </w:rPr>
  </w:style>
  <w:style w:type="paragraph" w:customStyle="1" w:styleId="ConsPlusNormal">
    <w:name w:val="ConsPlusNormal"/>
    <w:rsid w:val="00D000E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D000E9"/>
    <w:pPr>
      <w:spacing w:after="0" w:line="240" w:lineRule="auto"/>
    </w:pPr>
    <w:rPr>
      <w:rFonts w:eastAsiaTheme="minorEastAsia"/>
      <w:lang w:eastAsia="ru-RU"/>
    </w:rPr>
  </w:style>
  <w:style w:type="paragraph" w:customStyle="1" w:styleId="1">
    <w:name w:val="Обычный1"/>
    <w:rsid w:val="00D000E9"/>
    <w:pPr>
      <w:widowControl w:val="0"/>
      <w:suppressAutoHyphens/>
      <w:snapToGrid w:val="0"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10">
    <w:name w:val="Без интервала1"/>
    <w:rsid w:val="00D000E9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00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00E9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115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15EAF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115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15EA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</cp:lastModifiedBy>
  <cp:revision>2</cp:revision>
  <cp:lastPrinted>2023-12-20T06:37:00Z</cp:lastPrinted>
  <dcterms:created xsi:type="dcterms:W3CDTF">2023-12-20T06:37:00Z</dcterms:created>
  <dcterms:modified xsi:type="dcterms:W3CDTF">2023-12-20T06:37:00Z</dcterms:modified>
</cp:coreProperties>
</file>