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730D71" w14:textId="39909009" w:rsidR="00B552D5" w:rsidRPr="00B552D5" w:rsidRDefault="00DD7009" w:rsidP="009C6526">
      <w:pPr>
        <w:jc w:val="right"/>
        <w:rPr>
          <w:szCs w:val="24"/>
        </w:rPr>
      </w:pPr>
      <w:r w:rsidRPr="00B552D5">
        <w:rPr>
          <w:szCs w:val="24"/>
        </w:rPr>
        <w:t>Приложение №1</w:t>
      </w:r>
    </w:p>
    <w:p w14:paraId="62D775C0" w14:textId="77777777" w:rsidR="00B552D5" w:rsidRDefault="00DD7009" w:rsidP="00B552D5">
      <w:pPr>
        <w:ind w:left="5245"/>
        <w:jc w:val="right"/>
        <w:rPr>
          <w:szCs w:val="24"/>
        </w:rPr>
      </w:pPr>
      <w:r w:rsidRPr="00B552D5">
        <w:rPr>
          <w:szCs w:val="24"/>
        </w:rPr>
        <w:t>к постановлению</w:t>
      </w:r>
      <w:r w:rsidR="00B552D5" w:rsidRPr="00B552D5">
        <w:rPr>
          <w:szCs w:val="24"/>
        </w:rPr>
        <w:t xml:space="preserve"> </w:t>
      </w:r>
      <w:r w:rsidRPr="00B552D5">
        <w:rPr>
          <w:szCs w:val="24"/>
        </w:rPr>
        <w:t>администрации</w:t>
      </w:r>
    </w:p>
    <w:p w14:paraId="7ECD3C1A" w14:textId="77777777" w:rsidR="00B552D5" w:rsidRDefault="00C00A46" w:rsidP="00B552D5">
      <w:pPr>
        <w:ind w:left="5245"/>
        <w:jc w:val="right"/>
        <w:rPr>
          <w:szCs w:val="24"/>
        </w:rPr>
      </w:pPr>
      <w:r>
        <w:rPr>
          <w:szCs w:val="24"/>
        </w:rPr>
        <w:t>Вельского муниципального</w:t>
      </w:r>
      <w:r w:rsidR="00DD7009" w:rsidRPr="00B552D5">
        <w:rPr>
          <w:szCs w:val="24"/>
        </w:rPr>
        <w:t xml:space="preserve"> район</w:t>
      </w:r>
      <w:r>
        <w:rPr>
          <w:szCs w:val="24"/>
        </w:rPr>
        <w:t>а</w:t>
      </w:r>
    </w:p>
    <w:p w14:paraId="4C1E4ECF" w14:textId="5B5A99E4" w:rsidR="00DD7009" w:rsidRDefault="009C6526" w:rsidP="009C6526">
      <w:pPr>
        <w:ind w:left="5245"/>
        <w:jc w:val="right"/>
        <w:rPr>
          <w:szCs w:val="24"/>
          <w:u w:val="single"/>
        </w:rPr>
      </w:pPr>
      <w:r>
        <w:rPr>
          <w:szCs w:val="24"/>
        </w:rPr>
        <w:t>о</w:t>
      </w:r>
      <w:r w:rsidR="00DD7009" w:rsidRPr="00B552D5">
        <w:rPr>
          <w:szCs w:val="24"/>
        </w:rPr>
        <w:t>т</w:t>
      </w:r>
      <w:r>
        <w:rPr>
          <w:szCs w:val="24"/>
        </w:rPr>
        <w:t xml:space="preserve"> 15.11.2024</w:t>
      </w:r>
      <w:r w:rsidR="00B552D5" w:rsidRPr="00B552D5">
        <w:rPr>
          <w:szCs w:val="24"/>
          <w:u w:val="single"/>
        </w:rPr>
        <w:t xml:space="preserve"> </w:t>
      </w:r>
      <w:r w:rsidR="00B552D5" w:rsidRPr="009C6526">
        <w:rPr>
          <w:szCs w:val="24"/>
        </w:rPr>
        <w:t xml:space="preserve">г. </w:t>
      </w:r>
      <w:r w:rsidR="00E2739D" w:rsidRPr="009C6526">
        <w:rPr>
          <w:szCs w:val="24"/>
        </w:rPr>
        <w:t>№</w:t>
      </w:r>
      <w:r w:rsidRPr="009C6526">
        <w:rPr>
          <w:szCs w:val="24"/>
        </w:rPr>
        <w:t xml:space="preserve"> 1082</w:t>
      </w:r>
    </w:p>
    <w:p w14:paraId="3DCEAC40" w14:textId="77777777" w:rsidR="009C6526" w:rsidRPr="00252D99" w:rsidRDefault="009C6526" w:rsidP="009C6526">
      <w:pPr>
        <w:ind w:left="5245"/>
        <w:jc w:val="right"/>
        <w:rPr>
          <w:szCs w:val="24"/>
        </w:rPr>
      </w:pPr>
    </w:p>
    <w:p w14:paraId="41C24A8B" w14:textId="77777777" w:rsidR="00B9633C" w:rsidRPr="006F25A3" w:rsidRDefault="006F25A3" w:rsidP="006F25A3">
      <w:pPr>
        <w:shd w:val="clear" w:color="auto" w:fill="FFFFFF"/>
        <w:jc w:val="center"/>
        <w:textAlignment w:val="baseline"/>
        <w:rPr>
          <w:b/>
          <w:bCs/>
          <w:szCs w:val="24"/>
        </w:rPr>
      </w:pPr>
      <w:r w:rsidRPr="006F25A3">
        <w:rPr>
          <w:b/>
          <w:bCs/>
          <w:szCs w:val="24"/>
        </w:rPr>
        <w:t xml:space="preserve">Порядок и сроки представления, рассмотрения и оценки предложений заинтересованных лиц о включении дворовой территории в муниципальную программу «Формирование современной городской среды на территории </w:t>
      </w:r>
      <w:r w:rsidR="00C00A46">
        <w:rPr>
          <w:b/>
          <w:bCs/>
          <w:szCs w:val="24"/>
        </w:rPr>
        <w:t>Вельского муниципального района на 2025-2030</w:t>
      </w:r>
      <w:r w:rsidRPr="006F25A3">
        <w:rPr>
          <w:b/>
          <w:bCs/>
          <w:szCs w:val="24"/>
        </w:rPr>
        <w:t xml:space="preserve"> годы»</w:t>
      </w:r>
    </w:p>
    <w:p w14:paraId="55B28D30" w14:textId="77777777" w:rsidR="00B9633C" w:rsidRPr="00B22C9C" w:rsidRDefault="00B9633C" w:rsidP="00B9633C">
      <w:pPr>
        <w:shd w:val="clear" w:color="auto" w:fill="FFFFFF"/>
        <w:jc w:val="center"/>
        <w:textAlignment w:val="baseline"/>
        <w:rPr>
          <w:b/>
          <w:szCs w:val="24"/>
        </w:rPr>
      </w:pPr>
    </w:p>
    <w:p w14:paraId="3DDF4A59" w14:textId="77777777" w:rsidR="00B9633C" w:rsidRPr="00B22C9C" w:rsidRDefault="00B9633C" w:rsidP="00B9633C">
      <w:pPr>
        <w:shd w:val="clear" w:color="auto" w:fill="FFFFFF"/>
        <w:jc w:val="center"/>
        <w:textAlignment w:val="baseline"/>
        <w:rPr>
          <w:b/>
          <w:szCs w:val="24"/>
        </w:rPr>
      </w:pPr>
      <w:r w:rsidRPr="00B22C9C">
        <w:rPr>
          <w:b/>
          <w:szCs w:val="24"/>
        </w:rPr>
        <w:t>1. Общие положения</w:t>
      </w:r>
    </w:p>
    <w:p w14:paraId="3A33FEFD" w14:textId="77777777" w:rsidR="00B9633C" w:rsidRPr="00F43638" w:rsidRDefault="00B9633C" w:rsidP="002760D4">
      <w:pPr>
        <w:ind w:right="1" w:firstLine="851"/>
        <w:jc w:val="both"/>
        <w:rPr>
          <w:szCs w:val="24"/>
        </w:rPr>
      </w:pPr>
      <w:r w:rsidRPr="00252D99">
        <w:rPr>
          <w:szCs w:val="24"/>
        </w:rPr>
        <w:t>1</w:t>
      </w:r>
      <w:r w:rsidRPr="00F43638">
        <w:rPr>
          <w:szCs w:val="24"/>
        </w:rPr>
        <w:t xml:space="preserve">.1. Настоящий </w:t>
      </w:r>
      <w:r w:rsidR="006F25A3" w:rsidRPr="00F43638">
        <w:rPr>
          <w:szCs w:val="24"/>
        </w:rPr>
        <w:t>Порядок и сроки представления, рассмотрения и оценки предложений заинтересованных лиц о включении дворовой территории в муниципальную программу «Формирование современной го</w:t>
      </w:r>
      <w:r w:rsidR="00C00A46" w:rsidRPr="00F43638">
        <w:rPr>
          <w:szCs w:val="24"/>
        </w:rPr>
        <w:t>родской среды на территории Вельского</w:t>
      </w:r>
      <w:r w:rsidR="006F25A3" w:rsidRPr="00F43638">
        <w:rPr>
          <w:szCs w:val="24"/>
        </w:rPr>
        <w:t xml:space="preserve"> муниципальн</w:t>
      </w:r>
      <w:r w:rsidR="00C00A46" w:rsidRPr="00F43638">
        <w:rPr>
          <w:szCs w:val="24"/>
        </w:rPr>
        <w:t>ого района на 2025-2030</w:t>
      </w:r>
      <w:r w:rsidR="006F25A3" w:rsidRPr="00F43638">
        <w:rPr>
          <w:szCs w:val="24"/>
        </w:rPr>
        <w:t xml:space="preserve"> годы»</w:t>
      </w:r>
      <w:r w:rsidRPr="00F43638">
        <w:rPr>
          <w:szCs w:val="24"/>
        </w:rPr>
        <w:t xml:space="preserve"> (далее – Порядок</w:t>
      </w:r>
      <w:r w:rsidR="006F25A3" w:rsidRPr="00F43638">
        <w:rPr>
          <w:szCs w:val="24"/>
        </w:rPr>
        <w:t xml:space="preserve"> №1</w:t>
      </w:r>
      <w:r w:rsidRPr="00F43638">
        <w:rPr>
          <w:szCs w:val="24"/>
        </w:rPr>
        <w:t xml:space="preserve">) разработан в целях реализации муниципальной программы «Формирование </w:t>
      </w:r>
      <w:r w:rsidR="006F25A3" w:rsidRPr="00F43638">
        <w:rPr>
          <w:szCs w:val="24"/>
        </w:rPr>
        <w:t>современ</w:t>
      </w:r>
      <w:r w:rsidR="00C00A46" w:rsidRPr="00F43638">
        <w:rPr>
          <w:szCs w:val="24"/>
        </w:rPr>
        <w:t xml:space="preserve">ной городской среды Вельского муниципального района на 2025-2030 </w:t>
      </w:r>
      <w:r w:rsidRPr="00F43638">
        <w:rPr>
          <w:szCs w:val="24"/>
        </w:rPr>
        <w:t>год</w:t>
      </w:r>
      <w:r w:rsidR="006F25A3" w:rsidRPr="00F43638">
        <w:rPr>
          <w:szCs w:val="24"/>
        </w:rPr>
        <w:t>ы</w:t>
      </w:r>
      <w:r w:rsidRPr="00F43638">
        <w:rPr>
          <w:szCs w:val="24"/>
        </w:rPr>
        <w:t>» (далее - Программа) и определяет условия и критерии отбора дворовых территорий (далее - отбор дворовых территорий) для формирования адресного перечня дворовых территорий на проведение работ по благоустройству дворовых территор</w:t>
      </w:r>
      <w:r w:rsidR="00C00A46" w:rsidRPr="00F43638">
        <w:rPr>
          <w:szCs w:val="24"/>
        </w:rPr>
        <w:t>ий Вельского</w:t>
      </w:r>
      <w:r w:rsidRPr="00F43638">
        <w:rPr>
          <w:szCs w:val="24"/>
        </w:rPr>
        <w:t xml:space="preserve"> муниципа</w:t>
      </w:r>
      <w:r w:rsidR="00C00A46" w:rsidRPr="00F43638">
        <w:rPr>
          <w:szCs w:val="24"/>
        </w:rPr>
        <w:t>льного района</w:t>
      </w:r>
      <w:r w:rsidRPr="00F43638">
        <w:rPr>
          <w:szCs w:val="24"/>
        </w:rPr>
        <w:t xml:space="preserve"> (далее по тексту - перечень дворовых территорий).</w:t>
      </w:r>
    </w:p>
    <w:p w14:paraId="77CA14C3" w14:textId="77777777" w:rsidR="00B9633C" w:rsidRPr="00F43638" w:rsidRDefault="00B9633C" w:rsidP="002760D4">
      <w:pPr>
        <w:shd w:val="clear" w:color="auto" w:fill="FFFFFF"/>
        <w:ind w:right="1" w:firstLine="851"/>
        <w:jc w:val="both"/>
        <w:textAlignment w:val="baseline"/>
        <w:rPr>
          <w:szCs w:val="24"/>
        </w:rPr>
      </w:pPr>
      <w:r w:rsidRPr="00F43638">
        <w:rPr>
          <w:szCs w:val="24"/>
        </w:rPr>
        <w:t>1.2. Перечень дворовых территорий, включаемый в Программу, формируется из числа многоквартирных домов, дворовая территория которых подлежит ремонту, путем отбора на основе заявок на проведение ремонта дворовой территории многоквартирного дома.</w:t>
      </w:r>
    </w:p>
    <w:p w14:paraId="1E8B696A" w14:textId="77777777" w:rsidR="00B9633C" w:rsidRPr="00F43638" w:rsidRDefault="00B9633C" w:rsidP="002760D4">
      <w:pPr>
        <w:shd w:val="clear" w:color="auto" w:fill="FFFFFF"/>
        <w:ind w:right="1" w:firstLine="851"/>
        <w:jc w:val="both"/>
        <w:textAlignment w:val="baseline"/>
        <w:rPr>
          <w:szCs w:val="24"/>
        </w:rPr>
      </w:pPr>
      <w:r w:rsidRPr="00F43638">
        <w:rPr>
          <w:szCs w:val="24"/>
        </w:rPr>
        <w:t>1.3. Основные понятия, используемые в настоящем Порядке:</w:t>
      </w:r>
    </w:p>
    <w:p w14:paraId="6557C2A0" w14:textId="77777777" w:rsidR="00B9633C" w:rsidRPr="00F43638" w:rsidRDefault="00B9633C" w:rsidP="002760D4">
      <w:pPr>
        <w:shd w:val="clear" w:color="auto" w:fill="FFFFFF"/>
        <w:ind w:right="1" w:firstLine="851"/>
        <w:jc w:val="both"/>
        <w:textAlignment w:val="baseline"/>
        <w:rPr>
          <w:szCs w:val="24"/>
        </w:rPr>
      </w:pPr>
      <w:r w:rsidRPr="00F43638">
        <w:rPr>
          <w:szCs w:val="24"/>
        </w:rPr>
        <w:t xml:space="preserve">«организатор отбора дворовых территорий» - </w:t>
      </w:r>
      <w:r w:rsidR="006F25A3" w:rsidRPr="00F43638">
        <w:rPr>
          <w:szCs w:val="24"/>
        </w:rPr>
        <w:t>Управление капитального строительства, архи</w:t>
      </w:r>
      <w:r w:rsidR="002760D4">
        <w:rPr>
          <w:szCs w:val="24"/>
        </w:rPr>
        <w:t>тектуры и экологии администрации</w:t>
      </w:r>
      <w:r w:rsidR="00C00A46" w:rsidRPr="00F43638">
        <w:rPr>
          <w:szCs w:val="24"/>
        </w:rPr>
        <w:t xml:space="preserve"> Вельского муниципального</w:t>
      </w:r>
      <w:r w:rsidR="006F25A3" w:rsidRPr="00F43638">
        <w:rPr>
          <w:szCs w:val="24"/>
        </w:rPr>
        <w:t xml:space="preserve"> район</w:t>
      </w:r>
      <w:r w:rsidR="00C00A46" w:rsidRPr="00F43638">
        <w:rPr>
          <w:szCs w:val="24"/>
        </w:rPr>
        <w:t>а</w:t>
      </w:r>
      <w:r w:rsidR="006F25A3" w:rsidRPr="00F43638">
        <w:rPr>
          <w:szCs w:val="24"/>
        </w:rPr>
        <w:t>, которое отвечает за организацию и проведение отбора территорий (далее по тексту - Организатор отбора)</w:t>
      </w:r>
      <w:r w:rsidRPr="00F43638">
        <w:rPr>
          <w:szCs w:val="24"/>
        </w:rPr>
        <w:t>;</w:t>
      </w:r>
    </w:p>
    <w:p w14:paraId="72D25A06" w14:textId="77777777" w:rsidR="00F926E7" w:rsidRPr="00F43638" w:rsidRDefault="00B9633C" w:rsidP="002760D4">
      <w:pPr>
        <w:shd w:val="clear" w:color="auto" w:fill="FFFFFF"/>
        <w:ind w:right="1" w:firstLine="851"/>
        <w:jc w:val="both"/>
        <w:textAlignment w:val="baseline"/>
        <w:rPr>
          <w:szCs w:val="24"/>
        </w:rPr>
      </w:pPr>
      <w:r w:rsidRPr="00F43638">
        <w:rPr>
          <w:szCs w:val="24"/>
        </w:rPr>
        <w:t xml:space="preserve">«участник отбора» - </w:t>
      </w:r>
      <w:r w:rsidR="00F926E7" w:rsidRPr="00F43638">
        <w:rPr>
          <w:szCs w:val="24"/>
        </w:rPr>
        <w:t xml:space="preserve">администрация поселения Вельского района (далее – Поселение), организует приём и регистрацию заявок на участие в отборе дворовых и общественных территорий от </w:t>
      </w:r>
      <w:r w:rsidR="002F41B7" w:rsidRPr="00F43638">
        <w:rPr>
          <w:szCs w:val="24"/>
        </w:rPr>
        <w:t>кандидатов на участие в отборе (</w:t>
      </w:r>
      <w:r w:rsidR="00F926E7" w:rsidRPr="00F43638">
        <w:rPr>
          <w:szCs w:val="24"/>
        </w:rPr>
        <w:t>заинтересованных лиц</w:t>
      </w:r>
      <w:r w:rsidR="002F41B7" w:rsidRPr="00F43638">
        <w:rPr>
          <w:szCs w:val="24"/>
        </w:rPr>
        <w:t>)</w:t>
      </w:r>
      <w:r w:rsidR="00F926E7" w:rsidRPr="00F43638">
        <w:rPr>
          <w:szCs w:val="24"/>
        </w:rPr>
        <w:t xml:space="preserve">; участник отбора может самостоятельно выполнять функцию </w:t>
      </w:r>
      <w:r w:rsidR="002F41B7" w:rsidRPr="00F43638">
        <w:rPr>
          <w:szCs w:val="24"/>
        </w:rPr>
        <w:t>кандидата на участие в отборе (</w:t>
      </w:r>
      <w:r w:rsidR="00F926E7" w:rsidRPr="00F43638">
        <w:rPr>
          <w:szCs w:val="24"/>
        </w:rPr>
        <w:t>заинтересованного лица</w:t>
      </w:r>
      <w:r w:rsidR="002F41B7" w:rsidRPr="00F43638">
        <w:rPr>
          <w:szCs w:val="24"/>
        </w:rPr>
        <w:t>)</w:t>
      </w:r>
      <w:r w:rsidR="00F926E7" w:rsidRPr="00F43638">
        <w:rPr>
          <w:szCs w:val="24"/>
        </w:rPr>
        <w:t>;</w:t>
      </w:r>
    </w:p>
    <w:p w14:paraId="0AD49996" w14:textId="77777777" w:rsidR="00F926E7" w:rsidRPr="00F43638" w:rsidRDefault="00F926E7" w:rsidP="002760D4">
      <w:pPr>
        <w:shd w:val="clear" w:color="auto" w:fill="FFFFFF"/>
        <w:ind w:right="1" w:firstLine="851"/>
        <w:jc w:val="both"/>
        <w:textAlignment w:val="baseline"/>
        <w:rPr>
          <w:szCs w:val="24"/>
        </w:rPr>
      </w:pPr>
      <w:r w:rsidRPr="00F43638">
        <w:rPr>
          <w:szCs w:val="24"/>
        </w:rPr>
        <w:t>«кандидат на участие в отборе</w:t>
      </w:r>
      <w:r w:rsidR="002F41B7" w:rsidRPr="00F43638">
        <w:rPr>
          <w:szCs w:val="24"/>
        </w:rPr>
        <w:t>»</w:t>
      </w:r>
      <w:r w:rsidRPr="00F43638">
        <w:rPr>
          <w:szCs w:val="24"/>
        </w:rPr>
        <w:t xml:space="preserve"> (заинтересованное лицо</w:t>
      </w:r>
      <w:r w:rsidR="002F41B7" w:rsidRPr="00F43638">
        <w:rPr>
          <w:szCs w:val="24"/>
        </w:rPr>
        <w:t>)</w:t>
      </w:r>
      <w:r w:rsidRPr="00F43638">
        <w:rPr>
          <w:szCs w:val="24"/>
        </w:rPr>
        <w:t xml:space="preserve"> – физическое или юридическое лицо, уполномоченное общим собранием собственников помещений всех многоквартирных домов (далее – МКД), входящих в дворовую территорию, от их имени готовить заявку на участие в отборе территорий; </w:t>
      </w:r>
    </w:p>
    <w:p w14:paraId="1914B748" w14:textId="77777777" w:rsidR="00B9633C" w:rsidRPr="00F43638" w:rsidRDefault="00B9633C" w:rsidP="002760D4">
      <w:pPr>
        <w:shd w:val="clear" w:color="auto" w:fill="FFFFFF"/>
        <w:ind w:right="1" w:firstLine="851"/>
        <w:jc w:val="both"/>
        <w:textAlignment w:val="baseline"/>
        <w:rPr>
          <w:szCs w:val="24"/>
        </w:rPr>
      </w:pPr>
      <w:r w:rsidRPr="00F43638">
        <w:rPr>
          <w:szCs w:val="24"/>
        </w:rPr>
        <w:t>«дворовая территория» - совокупность территорий, прилегающих к многоквартирным домам, с расположенными на них объектами, предназначенными для обслуживания и эксплуатации таких домов, и элементами благоустройства этих территорий, в том числе парковками (парковочными местами), тротуарами и автомобильными дорогами, включая автомобильные дороги, образующие проезды к территориям, прилегающим к многоквартирным домам;</w:t>
      </w:r>
    </w:p>
    <w:p w14:paraId="4AC809F1" w14:textId="77777777" w:rsidR="00B9633C" w:rsidRPr="00F43638" w:rsidRDefault="00B9633C" w:rsidP="002760D4">
      <w:pPr>
        <w:shd w:val="clear" w:color="auto" w:fill="FFFFFF"/>
        <w:ind w:right="1" w:firstLine="851"/>
        <w:jc w:val="both"/>
        <w:textAlignment w:val="baseline"/>
        <w:rPr>
          <w:szCs w:val="24"/>
        </w:rPr>
      </w:pPr>
      <w:r w:rsidRPr="00F43638">
        <w:rPr>
          <w:szCs w:val="24"/>
        </w:rPr>
        <w:t>«благоустройство дворовых территорий» - комплекс мероприятий, направленных на улучшение санитарного, экологического и эстетического состояния дворовой территории, включающий минимальный и (или) дополнительный перечень работ по благоустройству дворовых территорий;</w:t>
      </w:r>
    </w:p>
    <w:p w14:paraId="773232A5" w14:textId="77777777" w:rsidR="00B9633C" w:rsidRPr="00F43638" w:rsidRDefault="00B9633C" w:rsidP="002760D4">
      <w:pPr>
        <w:shd w:val="clear" w:color="auto" w:fill="FFFFFF"/>
        <w:ind w:right="1" w:firstLine="851"/>
        <w:jc w:val="both"/>
        <w:textAlignment w:val="baseline"/>
        <w:rPr>
          <w:szCs w:val="24"/>
        </w:rPr>
      </w:pPr>
      <w:r w:rsidRPr="00F43638">
        <w:rPr>
          <w:szCs w:val="24"/>
        </w:rPr>
        <w:t xml:space="preserve">«минимальный перечень работ по благоустройству дворовых территорий многоквартирных домов» - ремонт дворовых проездов, обеспечение освещения дворовых территорий, установка скамеек, урн для мусора, </w:t>
      </w:r>
      <w:proofErr w:type="spellStart"/>
      <w:r w:rsidRPr="00F43638">
        <w:rPr>
          <w:szCs w:val="24"/>
        </w:rPr>
        <w:t>софинансируемых</w:t>
      </w:r>
      <w:proofErr w:type="spellEnd"/>
      <w:r w:rsidRPr="00F43638">
        <w:rPr>
          <w:szCs w:val="24"/>
        </w:rPr>
        <w:t xml:space="preserve"> за счет средств, полученных муниципальным образованием в качестве субсидии из федерального и областного бюджетов;</w:t>
      </w:r>
    </w:p>
    <w:p w14:paraId="5BCDEAD0" w14:textId="77777777" w:rsidR="004D19E6" w:rsidRPr="00F43638" w:rsidRDefault="004D19E6" w:rsidP="002760D4">
      <w:pPr>
        <w:shd w:val="clear" w:color="auto" w:fill="FFFFFF"/>
        <w:ind w:right="1" w:firstLine="851"/>
        <w:jc w:val="center"/>
        <w:textAlignment w:val="baseline"/>
        <w:rPr>
          <w:b/>
          <w:szCs w:val="24"/>
        </w:rPr>
      </w:pPr>
    </w:p>
    <w:p w14:paraId="05B6059B" w14:textId="77777777" w:rsidR="002F41B7" w:rsidRPr="00F43638" w:rsidRDefault="002F41B7" w:rsidP="002760D4">
      <w:pPr>
        <w:shd w:val="clear" w:color="auto" w:fill="FFFFFF"/>
        <w:ind w:right="1" w:firstLine="851"/>
        <w:jc w:val="center"/>
        <w:textAlignment w:val="baseline"/>
        <w:rPr>
          <w:b/>
          <w:szCs w:val="24"/>
        </w:rPr>
      </w:pPr>
    </w:p>
    <w:p w14:paraId="3301CF32" w14:textId="77777777" w:rsidR="00B9633C" w:rsidRPr="00F43638" w:rsidRDefault="00B9633C" w:rsidP="002760D4">
      <w:pPr>
        <w:shd w:val="clear" w:color="auto" w:fill="FFFFFF"/>
        <w:ind w:right="1" w:firstLine="851"/>
        <w:jc w:val="center"/>
        <w:textAlignment w:val="baseline"/>
        <w:rPr>
          <w:b/>
          <w:szCs w:val="24"/>
        </w:rPr>
      </w:pPr>
      <w:r w:rsidRPr="00F43638">
        <w:rPr>
          <w:b/>
          <w:szCs w:val="24"/>
        </w:rPr>
        <w:t>2. Условия и порядок представления предложений</w:t>
      </w:r>
    </w:p>
    <w:p w14:paraId="67767A5E" w14:textId="77777777" w:rsidR="00B9633C" w:rsidRDefault="00FE6777" w:rsidP="002760D4">
      <w:pPr>
        <w:ind w:right="1" w:firstLine="851"/>
        <w:jc w:val="both"/>
        <w:rPr>
          <w:szCs w:val="24"/>
        </w:rPr>
      </w:pPr>
      <w:r>
        <w:rPr>
          <w:szCs w:val="24"/>
        </w:rPr>
        <w:t xml:space="preserve">2.1. </w:t>
      </w:r>
      <w:r w:rsidR="00B9633C" w:rsidRPr="00F43638">
        <w:rPr>
          <w:szCs w:val="24"/>
        </w:rPr>
        <w:t>Для участия в отборе дворовых территорий МКД участники отбора должны выполнить следующие условия:</w:t>
      </w:r>
    </w:p>
    <w:p w14:paraId="474153BF" w14:textId="77777777" w:rsidR="00FE6777" w:rsidRPr="00FE6777" w:rsidRDefault="00FE6777" w:rsidP="002760D4">
      <w:pPr>
        <w:ind w:right="1"/>
        <w:jc w:val="both"/>
        <w:rPr>
          <w:szCs w:val="24"/>
        </w:rPr>
      </w:pPr>
      <w:r w:rsidRPr="00FE6777">
        <w:rPr>
          <w:szCs w:val="24"/>
        </w:rPr>
        <w:t>1)</w:t>
      </w:r>
      <w:r w:rsidRPr="00FE6777">
        <w:rPr>
          <w:szCs w:val="24"/>
        </w:rPr>
        <w:tab/>
        <w:t>провести обследование дворовой территории, выявить проблемы двора и определить необходимые вида работ благоустройства;</w:t>
      </w:r>
    </w:p>
    <w:p w14:paraId="303699EF" w14:textId="77777777" w:rsidR="00FE6777" w:rsidRPr="00FE6777" w:rsidRDefault="00FE6777" w:rsidP="002760D4">
      <w:pPr>
        <w:ind w:right="1"/>
        <w:jc w:val="both"/>
        <w:rPr>
          <w:szCs w:val="24"/>
        </w:rPr>
      </w:pPr>
      <w:r w:rsidRPr="00FE6777">
        <w:rPr>
          <w:szCs w:val="24"/>
        </w:rPr>
        <w:t>2)</w:t>
      </w:r>
      <w:r w:rsidRPr="00FE6777">
        <w:rPr>
          <w:szCs w:val="24"/>
        </w:rPr>
        <w:tab/>
        <w:t>представить локальный сметный расчет стоимости работ по благоустройству дворовой территории, в соответствии с видами работ;</w:t>
      </w:r>
    </w:p>
    <w:p w14:paraId="39BC2D9B" w14:textId="77777777" w:rsidR="00FE6777" w:rsidRPr="00FE6777" w:rsidRDefault="00FE6777" w:rsidP="002760D4">
      <w:pPr>
        <w:ind w:right="1"/>
        <w:jc w:val="both"/>
        <w:rPr>
          <w:szCs w:val="24"/>
        </w:rPr>
      </w:pPr>
      <w:r w:rsidRPr="00FE6777">
        <w:rPr>
          <w:szCs w:val="24"/>
        </w:rPr>
        <w:t>3)</w:t>
      </w:r>
      <w:r w:rsidRPr="00FE6777">
        <w:rPr>
          <w:szCs w:val="24"/>
        </w:rPr>
        <w:tab/>
        <w:t>общим собранием собственников помещений в многоквартирном доме принять решение (в виде протокола общего собрания собственников помещений в каждом многоквартирном доме), содержащее следующую информацию:</w:t>
      </w:r>
    </w:p>
    <w:p w14:paraId="032E6D9A" w14:textId="77777777" w:rsidR="00FE6777" w:rsidRPr="00FE6777" w:rsidRDefault="00FE6777" w:rsidP="002760D4">
      <w:pPr>
        <w:ind w:right="1"/>
        <w:jc w:val="both"/>
        <w:rPr>
          <w:szCs w:val="24"/>
        </w:rPr>
      </w:pPr>
      <w:r w:rsidRPr="00FE6777">
        <w:rPr>
          <w:szCs w:val="24"/>
        </w:rPr>
        <w:t>-</w:t>
      </w:r>
      <w:r w:rsidRPr="00FE6777">
        <w:rPr>
          <w:szCs w:val="24"/>
        </w:rPr>
        <w:tab/>
        <w:t>перечень работ по благоустройству дворовой территории, сформированный исходя из дополнительного перечня работ по благоустройству (в случае принятия такого решения заинтересованными лицами);</w:t>
      </w:r>
    </w:p>
    <w:p w14:paraId="272F5BB4" w14:textId="77777777" w:rsidR="00FE6777" w:rsidRPr="00FE6777" w:rsidRDefault="00FE6777" w:rsidP="002760D4">
      <w:pPr>
        <w:ind w:right="1"/>
        <w:jc w:val="both"/>
        <w:rPr>
          <w:szCs w:val="24"/>
        </w:rPr>
      </w:pPr>
      <w:r w:rsidRPr="00FE6777">
        <w:rPr>
          <w:szCs w:val="24"/>
        </w:rPr>
        <w:t>-</w:t>
      </w:r>
      <w:r w:rsidRPr="00FE6777">
        <w:rPr>
          <w:szCs w:val="24"/>
        </w:rPr>
        <w:tab/>
        <w:t>форма участия (финансовое и трудовое) и доля участия заинтересованных лиц в реализации мероприятий по благоустройству дворовой территории в размере 5 % от сметной стоимости минимального вида работ и в размере 20% от сметной стоимости дополнительного вида работ;</w:t>
      </w:r>
    </w:p>
    <w:p w14:paraId="5EDDC90E" w14:textId="77777777" w:rsidR="00FE6777" w:rsidRPr="00FE6777" w:rsidRDefault="00FE6777" w:rsidP="002760D4">
      <w:pPr>
        <w:ind w:right="1"/>
        <w:jc w:val="both"/>
        <w:rPr>
          <w:szCs w:val="24"/>
        </w:rPr>
      </w:pPr>
      <w:r w:rsidRPr="00FE6777">
        <w:rPr>
          <w:szCs w:val="24"/>
        </w:rPr>
        <w:t>-</w:t>
      </w:r>
      <w:r w:rsidRPr="00FE6777">
        <w:rPr>
          <w:szCs w:val="24"/>
        </w:rPr>
        <w:tab/>
        <w:t>условие о включении в состав общего имущества в многоквартирном доме оборудования, иных материальных объектов, установленных на дворовой территории в результате реализации мероприятий по ее благоустройству в целях осуществления последующего содержания указанных объектов в соответствии с требованиями законодательства Российской Федерации;</w:t>
      </w:r>
    </w:p>
    <w:p w14:paraId="7D77058F" w14:textId="77777777" w:rsidR="00FE6777" w:rsidRPr="003133E6" w:rsidRDefault="00FE6777" w:rsidP="002760D4">
      <w:pPr>
        <w:ind w:right="1"/>
        <w:jc w:val="both"/>
        <w:rPr>
          <w:szCs w:val="24"/>
        </w:rPr>
      </w:pPr>
      <w:r w:rsidRPr="00FE6777">
        <w:rPr>
          <w:szCs w:val="24"/>
        </w:rPr>
        <w:t>-</w:t>
      </w:r>
      <w:r w:rsidRPr="00FE6777">
        <w:rPr>
          <w:szCs w:val="24"/>
        </w:rPr>
        <w:tab/>
        <w:t xml:space="preserve">об обязательном последующем содержании за счет средств собственников помещений в </w:t>
      </w:r>
      <w:r w:rsidRPr="003133E6">
        <w:rPr>
          <w:szCs w:val="24"/>
        </w:rPr>
        <w:t>многоквартирном доме и текущем ремонте объектов внешнего благоустройства, выполненных в рамках программы;</w:t>
      </w:r>
    </w:p>
    <w:p w14:paraId="5A1D393B" w14:textId="77777777" w:rsidR="00FE6777" w:rsidRPr="003133E6" w:rsidRDefault="00FE6777" w:rsidP="002760D4">
      <w:pPr>
        <w:ind w:right="1" w:firstLine="851"/>
        <w:jc w:val="both"/>
        <w:rPr>
          <w:szCs w:val="24"/>
        </w:rPr>
      </w:pPr>
      <w:r w:rsidRPr="003133E6">
        <w:rPr>
          <w:szCs w:val="24"/>
        </w:rPr>
        <w:t>2.2. Администрация Вельского муниципального района готовит уведомление о проведении отбора дворовых территорий, которое подлежит официальному опубликованию на официальном сайте администрации Вельского муниципального района или на официальной странице социальной сети</w:t>
      </w:r>
      <w:r w:rsidR="00171F25">
        <w:rPr>
          <w:szCs w:val="24"/>
        </w:rPr>
        <w:t>.</w:t>
      </w:r>
    </w:p>
    <w:p w14:paraId="2E29770F" w14:textId="77777777" w:rsidR="00B9633C" w:rsidRPr="00447264" w:rsidRDefault="000F2BD9" w:rsidP="002760D4">
      <w:pPr>
        <w:shd w:val="clear" w:color="auto" w:fill="FFFFFF"/>
        <w:ind w:right="1" w:firstLine="851"/>
        <w:jc w:val="both"/>
        <w:textAlignment w:val="baseline"/>
        <w:rPr>
          <w:szCs w:val="24"/>
        </w:rPr>
      </w:pPr>
      <w:r w:rsidRPr="003133E6">
        <w:rPr>
          <w:szCs w:val="24"/>
        </w:rPr>
        <w:t>2.3.</w:t>
      </w:r>
      <w:r w:rsidR="00447264" w:rsidRPr="003133E6">
        <w:rPr>
          <w:szCs w:val="24"/>
        </w:rPr>
        <w:t xml:space="preserve"> </w:t>
      </w:r>
      <w:r w:rsidR="00B9633C" w:rsidRPr="003133E6">
        <w:rPr>
          <w:szCs w:val="24"/>
        </w:rPr>
        <w:t>В отношении одной дворовой территории</w:t>
      </w:r>
      <w:r w:rsidR="00B9633C" w:rsidRPr="00447264">
        <w:rPr>
          <w:szCs w:val="24"/>
        </w:rPr>
        <w:t xml:space="preserve"> может быть подана только одна заявка на участие в отборе.</w:t>
      </w:r>
    </w:p>
    <w:p w14:paraId="07C94023" w14:textId="77777777" w:rsidR="00B9633C" w:rsidRPr="000F2BD9" w:rsidRDefault="00B9633C" w:rsidP="002760D4">
      <w:pPr>
        <w:tabs>
          <w:tab w:val="left" w:pos="0"/>
          <w:tab w:val="left" w:pos="1134"/>
          <w:tab w:val="left" w:pos="1276"/>
        </w:tabs>
        <w:autoSpaceDE w:val="0"/>
        <w:autoSpaceDN w:val="0"/>
        <w:adjustRightInd w:val="0"/>
        <w:spacing w:line="320" w:lineRule="exact"/>
        <w:ind w:right="1" w:firstLine="284"/>
        <w:jc w:val="both"/>
        <w:rPr>
          <w:szCs w:val="24"/>
        </w:rPr>
      </w:pPr>
      <w:r w:rsidRPr="00447264">
        <w:rPr>
          <w:szCs w:val="24"/>
        </w:rPr>
        <w:t xml:space="preserve">         </w:t>
      </w:r>
      <w:r w:rsidR="000F2BD9">
        <w:rPr>
          <w:szCs w:val="24"/>
        </w:rPr>
        <w:t>2.4.</w:t>
      </w:r>
      <w:r w:rsidRPr="00447264">
        <w:rPr>
          <w:szCs w:val="24"/>
        </w:rPr>
        <w:t xml:space="preserve"> Заявки, поступившие после установленного срока, не рассматриваются и возвращаются заявителю.</w:t>
      </w:r>
    </w:p>
    <w:p w14:paraId="4EAE2F58" w14:textId="77777777" w:rsidR="00B9633C" w:rsidRPr="00CF54CE" w:rsidRDefault="00B9633C" w:rsidP="002760D4">
      <w:pPr>
        <w:shd w:val="clear" w:color="auto" w:fill="FFFFFF"/>
        <w:ind w:right="1" w:firstLine="851"/>
        <w:jc w:val="both"/>
        <w:textAlignment w:val="baseline"/>
        <w:rPr>
          <w:szCs w:val="24"/>
        </w:rPr>
      </w:pPr>
      <w:r w:rsidRPr="007D48D8">
        <w:rPr>
          <w:szCs w:val="24"/>
        </w:rPr>
        <w:t>2.</w:t>
      </w:r>
      <w:r w:rsidR="00C03903">
        <w:rPr>
          <w:szCs w:val="24"/>
        </w:rPr>
        <w:t>5</w:t>
      </w:r>
      <w:r w:rsidRPr="007D48D8">
        <w:rPr>
          <w:szCs w:val="24"/>
        </w:rPr>
        <w:t xml:space="preserve">. </w:t>
      </w:r>
      <w:r w:rsidRPr="00CF54CE">
        <w:rPr>
          <w:szCs w:val="24"/>
        </w:rPr>
        <w:t xml:space="preserve">Участник отбора не допускается к участию в отборе в </w:t>
      </w:r>
      <w:r>
        <w:rPr>
          <w:szCs w:val="24"/>
        </w:rPr>
        <w:t>следующих случаях</w:t>
      </w:r>
      <w:r w:rsidRPr="00CF54CE">
        <w:rPr>
          <w:szCs w:val="24"/>
        </w:rPr>
        <w:t>:</w:t>
      </w:r>
    </w:p>
    <w:p w14:paraId="0B5B1864" w14:textId="77777777" w:rsidR="00B9633C" w:rsidRDefault="00B9633C" w:rsidP="002760D4">
      <w:pPr>
        <w:shd w:val="clear" w:color="auto" w:fill="FFFFFF"/>
        <w:ind w:right="1"/>
        <w:jc w:val="both"/>
        <w:textAlignment w:val="baseline"/>
        <w:rPr>
          <w:szCs w:val="24"/>
        </w:rPr>
      </w:pPr>
      <w:r w:rsidRPr="00CF54CE">
        <w:rPr>
          <w:szCs w:val="24"/>
        </w:rPr>
        <w:t>- заявка на участие в отборе подана по истеч</w:t>
      </w:r>
      <w:r>
        <w:rPr>
          <w:szCs w:val="24"/>
        </w:rPr>
        <w:t xml:space="preserve">ении срока приема заявок на </w:t>
      </w:r>
      <w:r w:rsidRPr="00CF54CE">
        <w:rPr>
          <w:szCs w:val="24"/>
        </w:rPr>
        <w:t>участие в отборе, указанного в сообщении о проведении отбора;</w:t>
      </w:r>
    </w:p>
    <w:p w14:paraId="40C36A80" w14:textId="77777777" w:rsidR="00B9633C" w:rsidRDefault="00B9633C" w:rsidP="002760D4">
      <w:pPr>
        <w:shd w:val="clear" w:color="auto" w:fill="FFFFFF"/>
        <w:ind w:right="1"/>
        <w:jc w:val="both"/>
        <w:textAlignment w:val="baseline"/>
        <w:rPr>
          <w:szCs w:val="24"/>
        </w:rPr>
      </w:pPr>
      <w:r>
        <w:rPr>
          <w:szCs w:val="24"/>
        </w:rPr>
        <w:t xml:space="preserve">- </w:t>
      </w:r>
      <w:r w:rsidRPr="00CF54CE">
        <w:rPr>
          <w:szCs w:val="24"/>
        </w:rPr>
        <w:t xml:space="preserve">не представлены в полном объеме документы, </w:t>
      </w:r>
      <w:r w:rsidR="002760D4">
        <w:rPr>
          <w:szCs w:val="24"/>
        </w:rPr>
        <w:t>предусмотренные документацией по отбору;</w:t>
      </w:r>
    </w:p>
    <w:p w14:paraId="23D996DB" w14:textId="77777777" w:rsidR="00B9633C" w:rsidRDefault="00B9633C" w:rsidP="002760D4">
      <w:pPr>
        <w:shd w:val="clear" w:color="auto" w:fill="FFFFFF"/>
        <w:ind w:right="1"/>
        <w:jc w:val="both"/>
        <w:textAlignment w:val="baseline"/>
        <w:rPr>
          <w:szCs w:val="24"/>
        </w:rPr>
      </w:pPr>
      <w:r>
        <w:rPr>
          <w:szCs w:val="24"/>
        </w:rPr>
        <w:t xml:space="preserve">  - </w:t>
      </w:r>
      <w:r w:rsidRPr="00461501">
        <w:rPr>
          <w:szCs w:val="24"/>
        </w:rPr>
        <w:t>представления недостоверных сведений</w:t>
      </w:r>
      <w:r>
        <w:rPr>
          <w:szCs w:val="24"/>
        </w:rPr>
        <w:t>;</w:t>
      </w:r>
    </w:p>
    <w:p w14:paraId="6D7D07AD" w14:textId="77777777" w:rsidR="00B9633C" w:rsidRPr="0075599C" w:rsidRDefault="00B9633C" w:rsidP="002760D4">
      <w:pPr>
        <w:tabs>
          <w:tab w:val="left" w:pos="993"/>
          <w:tab w:val="left" w:pos="1276"/>
        </w:tabs>
        <w:autoSpaceDE w:val="0"/>
        <w:autoSpaceDN w:val="0"/>
        <w:adjustRightInd w:val="0"/>
        <w:spacing w:line="320" w:lineRule="exact"/>
        <w:ind w:right="1"/>
        <w:jc w:val="both"/>
        <w:rPr>
          <w:szCs w:val="24"/>
        </w:rPr>
      </w:pPr>
      <w:r>
        <w:rPr>
          <w:szCs w:val="24"/>
        </w:rPr>
        <w:t xml:space="preserve">- </w:t>
      </w:r>
      <w:r w:rsidRPr="0075599C">
        <w:rPr>
          <w:szCs w:val="24"/>
        </w:rPr>
        <w:t>представленный протокол общего собрания содержит в себе некорректные сведения, в соответствии с которым невозможно провести балльную оценку заявки;</w:t>
      </w:r>
    </w:p>
    <w:p w14:paraId="709C79EC" w14:textId="77777777" w:rsidR="00B9633C" w:rsidRPr="0075599C" w:rsidRDefault="00B9633C" w:rsidP="002760D4">
      <w:pPr>
        <w:tabs>
          <w:tab w:val="left" w:pos="993"/>
          <w:tab w:val="left" w:pos="1276"/>
        </w:tabs>
        <w:autoSpaceDE w:val="0"/>
        <w:autoSpaceDN w:val="0"/>
        <w:adjustRightInd w:val="0"/>
        <w:spacing w:line="320" w:lineRule="exact"/>
        <w:ind w:right="1"/>
        <w:jc w:val="both"/>
        <w:rPr>
          <w:szCs w:val="24"/>
        </w:rPr>
      </w:pPr>
      <w:r>
        <w:rPr>
          <w:szCs w:val="24"/>
        </w:rPr>
        <w:t xml:space="preserve">- </w:t>
      </w:r>
      <w:r w:rsidRPr="0075599C">
        <w:rPr>
          <w:szCs w:val="24"/>
        </w:rPr>
        <w:t>собственниками помещений в многоквартирном доме не принято решение об обязательном финансовом участии собственников помещений в реализации мероприятий по благоустройству дворовой территории в рамках минимального и дополнительного перечня работ по благоустройству дворовых территорий в размере не менее 5 процентов от стоимости мероприятий по благоустройству дворовой территории или принято решение о меньшей доле финансового участия.</w:t>
      </w:r>
    </w:p>
    <w:p w14:paraId="3DFE3929" w14:textId="77777777" w:rsidR="00B9633C" w:rsidRPr="00CF54CE" w:rsidRDefault="00B9633C" w:rsidP="002760D4">
      <w:pPr>
        <w:shd w:val="clear" w:color="auto" w:fill="FFFFFF"/>
        <w:ind w:right="1" w:firstLine="851"/>
        <w:jc w:val="both"/>
        <w:textAlignment w:val="baseline"/>
        <w:rPr>
          <w:szCs w:val="24"/>
        </w:rPr>
      </w:pPr>
    </w:p>
    <w:p w14:paraId="5CE3BF6C" w14:textId="77777777" w:rsidR="00B9633C" w:rsidRPr="00252D99" w:rsidRDefault="00B9633C" w:rsidP="002760D4">
      <w:pPr>
        <w:shd w:val="clear" w:color="auto" w:fill="FFFFFF"/>
        <w:ind w:right="1" w:firstLine="851"/>
        <w:jc w:val="center"/>
        <w:textAlignment w:val="baseline"/>
        <w:rPr>
          <w:b/>
          <w:szCs w:val="24"/>
        </w:rPr>
      </w:pPr>
      <w:r w:rsidRPr="00252D99">
        <w:rPr>
          <w:b/>
          <w:szCs w:val="24"/>
        </w:rPr>
        <w:t xml:space="preserve">3. </w:t>
      </w:r>
      <w:r w:rsidR="00447264" w:rsidRPr="00252D99">
        <w:rPr>
          <w:b/>
          <w:szCs w:val="24"/>
        </w:rPr>
        <w:t>Порядок рассмотрения</w:t>
      </w:r>
      <w:r>
        <w:rPr>
          <w:b/>
          <w:szCs w:val="24"/>
        </w:rPr>
        <w:t xml:space="preserve"> и оценки предложений</w:t>
      </w:r>
    </w:p>
    <w:p w14:paraId="283370CC" w14:textId="77777777" w:rsidR="000F2BD9" w:rsidRPr="003B2102" w:rsidRDefault="00B9633C" w:rsidP="003B2102">
      <w:pPr>
        <w:ind w:right="1" w:firstLine="851"/>
        <w:jc w:val="both"/>
        <w:rPr>
          <w:rFonts w:eastAsia="Calibri"/>
          <w:szCs w:val="24"/>
        </w:rPr>
      </w:pPr>
      <w:r w:rsidRPr="00252D99">
        <w:rPr>
          <w:rFonts w:eastAsia="Calibri"/>
          <w:szCs w:val="24"/>
        </w:rPr>
        <w:t xml:space="preserve">3.1. </w:t>
      </w:r>
      <w:r w:rsidRPr="00CF54CE">
        <w:rPr>
          <w:rFonts w:eastAsia="Calibri"/>
          <w:szCs w:val="24"/>
        </w:rPr>
        <w:t xml:space="preserve">Отбор представленных заявок посредством оценки заявок на участие в отборе дворовых территорий проводит </w:t>
      </w:r>
      <w:r w:rsidR="004D19E6">
        <w:rPr>
          <w:rFonts w:eastAsia="Calibri"/>
          <w:szCs w:val="24"/>
        </w:rPr>
        <w:t>О</w:t>
      </w:r>
      <w:r w:rsidR="004D19E6" w:rsidRPr="004D19E6">
        <w:rPr>
          <w:rFonts w:eastAsia="Calibri"/>
          <w:szCs w:val="24"/>
        </w:rPr>
        <w:t>бщественн</w:t>
      </w:r>
      <w:r w:rsidR="004D19E6">
        <w:rPr>
          <w:rFonts w:eastAsia="Calibri"/>
          <w:szCs w:val="24"/>
        </w:rPr>
        <w:t>ая</w:t>
      </w:r>
      <w:r w:rsidR="004D19E6" w:rsidRPr="004D19E6">
        <w:rPr>
          <w:rFonts w:eastAsia="Calibri"/>
          <w:szCs w:val="24"/>
        </w:rPr>
        <w:t xml:space="preserve"> комисси</w:t>
      </w:r>
      <w:r w:rsidR="004D19E6">
        <w:rPr>
          <w:rFonts w:eastAsia="Calibri"/>
          <w:szCs w:val="24"/>
        </w:rPr>
        <w:t>я</w:t>
      </w:r>
      <w:r w:rsidR="004D19E6" w:rsidRPr="004D19E6">
        <w:rPr>
          <w:rFonts w:eastAsia="Calibri"/>
          <w:szCs w:val="24"/>
        </w:rPr>
        <w:t xml:space="preserve"> по обеспечению реализации муниципальной программы «Формирование современной го</w:t>
      </w:r>
      <w:r w:rsidR="00447264">
        <w:rPr>
          <w:rFonts w:eastAsia="Calibri"/>
          <w:szCs w:val="24"/>
        </w:rPr>
        <w:t>родской среды на территории Вельского муниципального района на 2025-2030</w:t>
      </w:r>
      <w:r w:rsidR="004D19E6" w:rsidRPr="004D19E6">
        <w:rPr>
          <w:rFonts w:eastAsia="Calibri"/>
          <w:szCs w:val="24"/>
        </w:rPr>
        <w:t xml:space="preserve"> годы»</w:t>
      </w:r>
      <w:r w:rsidR="004D19E6">
        <w:rPr>
          <w:rFonts w:eastAsia="Calibri"/>
          <w:szCs w:val="24"/>
        </w:rPr>
        <w:t xml:space="preserve"> (далее – К</w:t>
      </w:r>
      <w:r w:rsidRPr="00CF54CE">
        <w:rPr>
          <w:rFonts w:eastAsia="Calibri"/>
          <w:szCs w:val="24"/>
        </w:rPr>
        <w:t>омиссия</w:t>
      </w:r>
      <w:r w:rsidR="000F2BD9">
        <w:rPr>
          <w:rFonts w:eastAsia="Calibri"/>
          <w:szCs w:val="24"/>
        </w:rPr>
        <w:t>)</w:t>
      </w:r>
      <w:r w:rsidR="000F2BD9" w:rsidRPr="000F2BD9">
        <w:t xml:space="preserve"> </w:t>
      </w:r>
      <w:r w:rsidR="000F2BD9" w:rsidRPr="000F2BD9">
        <w:rPr>
          <w:rFonts w:eastAsia="Calibri"/>
          <w:szCs w:val="24"/>
        </w:rPr>
        <w:t xml:space="preserve">исходя из </w:t>
      </w:r>
      <w:r w:rsidR="000F2BD9" w:rsidRPr="000F2BD9">
        <w:rPr>
          <w:rFonts w:eastAsia="Calibri"/>
          <w:szCs w:val="24"/>
        </w:rPr>
        <w:lastRenderedPageBreak/>
        <w:t xml:space="preserve">содержания и </w:t>
      </w:r>
      <w:r w:rsidR="000F2BD9" w:rsidRPr="003B2102">
        <w:rPr>
          <w:rFonts w:eastAsia="Calibri"/>
          <w:szCs w:val="24"/>
        </w:rPr>
        <w:t>значимости дворовых территорий для формирования адресного перечня дворовых территорий на проведение работ по благоустройству дворовых территорий</w:t>
      </w:r>
      <w:r w:rsidR="009414CB" w:rsidRPr="003B2102">
        <w:rPr>
          <w:rFonts w:eastAsia="Calibri"/>
          <w:szCs w:val="24"/>
        </w:rPr>
        <w:t xml:space="preserve"> Вельского муниципального района.</w:t>
      </w:r>
    </w:p>
    <w:p w14:paraId="587AFE6D" w14:textId="77777777" w:rsidR="00B9633C" w:rsidRPr="003B2102" w:rsidRDefault="00B9633C" w:rsidP="002760D4">
      <w:pPr>
        <w:ind w:right="1" w:firstLine="851"/>
        <w:jc w:val="both"/>
        <w:rPr>
          <w:szCs w:val="24"/>
        </w:rPr>
      </w:pPr>
      <w:r w:rsidRPr="003B2102">
        <w:rPr>
          <w:rFonts w:eastAsia="Calibri"/>
          <w:szCs w:val="24"/>
        </w:rPr>
        <w:t xml:space="preserve">3.2. </w:t>
      </w:r>
      <w:r w:rsidRPr="003B2102">
        <w:rPr>
          <w:szCs w:val="24"/>
        </w:rPr>
        <w:t>Комиссия рассматривает заявки на участие в отборе на соответствие требованиям, у</w:t>
      </w:r>
      <w:r w:rsidR="00E67462" w:rsidRPr="003B2102">
        <w:rPr>
          <w:szCs w:val="24"/>
        </w:rPr>
        <w:t>становленным настоящим Порядком</w:t>
      </w:r>
      <w:r w:rsidRPr="003B2102">
        <w:rPr>
          <w:szCs w:val="24"/>
        </w:rPr>
        <w:t>, в котором в обязательном порядке оцениваются заявки всех участников отбора, с указанием набранных ими баллов и порядковых номеров, присвоенных участникам отбора по количеству набранных баллов.</w:t>
      </w:r>
    </w:p>
    <w:p w14:paraId="017F7DE8" w14:textId="77777777" w:rsidR="00B9633C" w:rsidRPr="003B2102" w:rsidRDefault="00B9633C" w:rsidP="002760D4">
      <w:pPr>
        <w:ind w:right="1" w:firstLine="851"/>
        <w:jc w:val="both"/>
        <w:rPr>
          <w:rFonts w:eastAsia="Calibri"/>
          <w:szCs w:val="24"/>
        </w:rPr>
      </w:pPr>
      <w:r w:rsidRPr="003B2102">
        <w:rPr>
          <w:szCs w:val="24"/>
        </w:rPr>
        <w:t>В результате оценки представленных заявок осуществляется формирование адресного перечня дворовых территорий из участников отбора в порядке очередности, в зависимости от присвоенного порядкового номера в порядке возрастания.</w:t>
      </w:r>
      <w:r w:rsidR="00E67462" w:rsidRPr="003B2102">
        <w:rPr>
          <w:szCs w:val="24"/>
        </w:rPr>
        <w:t xml:space="preserve"> </w:t>
      </w:r>
    </w:p>
    <w:p w14:paraId="130DECC0" w14:textId="77777777" w:rsidR="00B9633C" w:rsidRPr="003B2102" w:rsidRDefault="00E67462" w:rsidP="002760D4">
      <w:pPr>
        <w:tabs>
          <w:tab w:val="left" w:pos="993"/>
        </w:tabs>
        <w:ind w:right="1" w:firstLine="851"/>
        <w:contextualSpacing/>
        <w:jc w:val="both"/>
        <w:rPr>
          <w:rFonts w:eastAsia="Calibri"/>
          <w:szCs w:val="24"/>
        </w:rPr>
      </w:pPr>
      <w:r w:rsidRPr="003B2102">
        <w:rPr>
          <w:rFonts w:eastAsia="Calibri"/>
          <w:szCs w:val="24"/>
        </w:rPr>
        <w:t>3.3</w:t>
      </w:r>
      <w:r w:rsidR="00B9633C" w:rsidRPr="003B2102">
        <w:rPr>
          <w:rFonts w:eastAsia="Calibri"/>
          <w:szCs w:val="24"/>
        </w:rPr>
        <w:t>. П</w:t>
      </w:r>
      <w:r w:rsidR="004D19E6" w:rsidRPr="003B2102">
        <w:rPr>
          <w:rFonts w:eastAsia="Calibri"/>
          <w:szCs w:val="24"/>
        </w:rPr>
        <w:t>одписанный п</w:t>
      </w:r>
      <w:r w:rsidR="00B9633C" w:rsidRPr="003B2102">
        <w:rPr>
          <w:rFonts w:eastAsia="Calibri"/>
          <w:szCs w:val="24"/>
        </w:rPr>
        <w:t xml:space="preserve">ротокол </w:t>
      </w:r>
      <w:r w:rsidR="004D19E6" w:rsidRPr="003B2102">
        <w:rPr>
          <w:rFonts w:eastAsia="Calibri"/>
          <w:szCs w:val="24"/>
        </w:rPr>
        <w:t>отбора</w:t>
      </w:r>
      <w:r w:rsidR="00B9633C" w:rsidRPr="003B2102">
        <w:rPr>
          <w:rFonts w:eastAsia="Calibri"/>
          <w:szCs w:val="24"/>
        </w:rPr>
        <w:t xml:space="preserve"> размещается на офиц</w:t>
      </w:r>
      <w:r w:rsidR="00447264" w:rsidRPr="003B2102">
        <w:rPr>
          <w:rFonts w:eastAsia="Calibri"/>
          <w:szCs w:val="24"/>
        </w:rPr>
        <w:t xml:space="preserve">иальном сайте администрации </w:t>
      </w:r>
      <w:r w:rsidR="00447264" w:rsidRPr="003B2102">
        <w:rPr>
          <w:szCs w:val="24"/>
        </w:rPr>
        <w:t>Вельского муниципального</w:t>
      </w:r>
      <w:r w:rsidR="00B9633C" w:rsidRPr="003B2102">
        <w:rPr>
          <w:szCs w:val="24"/>
        </w:rPr>
        <w:t xml:space="preserve"> район</w:t>
      </w:r>
      <w:r w:rsidR="00447264" w:rsidRPr="003B2102">
        <w:rPr>
          <w:rFonts w:eastAsia="Calibri"/>
          <w:szCs w:val="24"/>
        </w:rPr>
        <w:t>а</w:t>
      </w:r>
      <w:r w:rsidR="00B9633C" w:rsidRPr="003B2102">
        <w:rPr>
          <w:rFonts w:eastAsia="Calibri"/>
          <w:szCs w:val="24"/>
        </w:rPr>
        <w:t>.</w:t>
      </w:r>
    </w:p>
    <w:p w14:paraId="18402F76" w14:textId="77777777" w:rsidR="00B9633C" w:rsidRPr="003B2102" w:rsidRDefault="00B9633C" w:rsidP="002760D4">
      <w:pPr>
        <w:tabs>
          <w:tab w:val="left" w:pos="993"/>
        </w:tabs>
        <w:ind w:right="1" w:firstLine="851"/>
        <w:contextualSpacing/>
        <w:jc w:val="both"/>
        <w:rPr>
          <w:rFonts w:eastAsia="Calibri"/>
          <w:szCs w:val="24"/>
        </w:rPr>
      </w:pPr>
      <w:r w:rsidRPr="003B2102">
        <w:rPr>
          <w:rFonts w:eastAsia="Calibri"/>
          <w:szCs w:val="24"/>
        </w:rPr>
        <w:t>3.5. Отбор признается несостоявшимся в случаях, если:</w:t>
      </w:r>
    </w:p>
    <w:p w14:paraId="71697933" w14:textId="77777777" w:rsidR="00B9633C" w:rsidRPr="00461501" w:rsidRDefault="00B9633C" w:rsidP="002760D4">
      <w:pPr>
        <w:tabs>
          <w:tab w:val="left" w:pos="993"/>
        </w:tabs>
        <w:ind w:right="1" w:firstLine="851"/>
        <w:contextualSpacing/>
        <w:jc w:val="both"/>
        <w:rPr>
          <w:rFonts w:eastAsia="Calibri"/>
          <w:szCs w:val="24"/>
        </w:rPr>
      </w:pPr>
      <w:r w:rsidRPr="003B2102">
        <w:rPr>
          <w:rFonts w:eastAsia="Calibri"/>
          <w:szCs w:val="24"/>
        </w:rPr>
        <w:t>- отклонены все заявки на участие в отборе;</w:t>
      </w:r>
    </w:p>
    <w:p w14:paraId="765B8BFA" w14:textId="77777777" w:rsidR="00B9633C" w:rsidRDefault="00B9633C" w:rsidP="004356B9">
      <w:pPr>
        <w:tabs>
          <w:tab w:val="left" w:pos="993"/>
        </w:tabs>
        <w:ind w:firstLine="851"/>
        <w:contextualSpacing/>
        <w:jc w:val="both"/>
        <w:rPr>
          <w:rFonts w:eastAsia="Calibri"/>
          <w:szCs w:val="24"/>
        </w:rPr>
      </w:pPr>
      <w:r w:rsidRPr="00461501">
        <w:rPr>
          <w:rFonts w:eastAsia="Calibri"/>
          <w:szCs w:val="24"/>
        </w:rPr>
        <w:t>- не подано ни одной заявки на участие в отборе.</w:t>
      </w:r>
    </w:p>
    <w:p w14:paraId="3115F460" w14:textId="77777777" w:rsidR="00F62E21" w:rsidRPr="00CF54CE" w:rsidRDefault="00F62E21" w:rsidP="004356B9">
      <w:pPr>
        <w:ind w:right="-143" w:firstLine="851"/>
        <w:jc w:val="both"/>
        <w:rPr>
          <w:rFonts w:eastAsia="Calibri"/>
          <w:szCs w:val="24"/>
        </w:rPr>
      </w:pPr>
      <w:r w:rsidRPr="005E045C">
        <w:rPr>
          <w:rFonts w:eastAsia="Calibri"/>
          <w:szCs w:val="24"/>
        </w:rPr>
        <w:t xml:space="preserve">3.5. Сформированный в результате отбора перечень </w:t>
      </w:r>
      <w:r>
        <w:rPr>
          <w:szCs w:val="24"/>
        </w:rPr>
        <w:t>общественных территорий</w:t>
      </w:r>
      <w:r w:rsidRPr="005E045C">
        <w:rPr>
          <w:rFonts w:eastAsia="Calibri"/>
          <w:szCs w:val="24"/>
        </w:rPr>
        <w:t>, подлеж</w:t>
      </w:r>
      <w:r>
        <w:rPr>
          <w:rFonts w:eastAsia="Calibri"/>
          <w:szCs w:val="24"/>
        </w:rPr>
        <w:t>ит</w:t>
      </w:r>
      <w:r w:rsidRPr="005E045C">
        <w:rPr>
          <w:rFonts w:eastAsia="Calibri"/>
          <w:szCs w:val="24"/>
        </w:rPr>
        <w:t xml:space="preserve"> обяз</w:t>
      </w:r>
      <w:r>
        <w:rPr>
          <w:rFonts w:eastAsia="Calibri"/>
          <w:szCs w:val="24"/>
        </w:rPr>
        <w:t>ательному включению в Программу и благоустройству в последующем году</w:t>
      </w:r>
      <w:r w:rsidRPr="005E045C">
        <w:rPr>
          <w:rFonts w:eastAsia="Calibri"/>
          <w:szCs w:val="24"/>
        </w:rPr>
        <w:t>.</w:t>
      </w:r>
    </w:p>
    <w:p w14:paraId="324CD8C6" w14:textId="77777777" w:rsidR="00B9633C" w:rsidRDefault="00B9633C" w:rsidP="004356B9">
      <w:pPr>
        <w:tabs>
          <w:tab w:val="left" w:pos="993"/>
        </w:tabs>
        <w:ind w:firstLine="851"/>
        <w:contextualSpacing/>
        <w:jc w:val="both"/>
        <w:rPr>
          <w:rFonts w:eastAsia="Calibri"/>
          <w:szCs w:val="24"/>
        </w:rPr>
      </w:pPr>
      <w:r>
        <w:rPr>
          <w:rFonts w:eastAsia="Calibri"/>
          <w:szCs w:val="24"/>
        </w:rPr>
        <w:t xml:space="preserve">3.6. </w:t>
      </w:r>
      <w:r w:rsidRPr="00461501">
        <w:rPr>
          <w:rFonts w:eastAsia="Calibri"/>
          <w:szCs w:val="24"/>
        </w:rPr>
        <w:t>В случае, если предложений по благоустройству дворовых территорий, соответствующих установленным требованиям</w:t>
      </w:r>
      <w:r>
        <w:rPr>
          <w:rFonts w:eastAsia="Calibri"/>
          <w:szCs w:val="24"/>
        </w:rPr>
        <w:t xml:space="preserve"> </w:t>
      </w:r>
      <w:r w:rsidR="00447264">
        <w:rPr>
          <w:rFonts w:eastAsia="Calibri"/>
          <w:szCs w:val="24"/>
        </w:rPr>
        <w:t xml:space="preserve">и прошедшим одобрение </w:t>
      </w:r>
      <w:r w:rsidR="00447264" w:rsidRPr="00461501">
        <w:rPr>
          <w:rFonts w:eastAsia="Calibri"/>
          <w:szCs w:val="24"/>
        </w:rPr>
        <w:t>Комиссии,</w:t>
      </w:r>
      <w:r w:rsidRPr="00461501">
        <w:rPr>
          <w:rFonts w:eastAsia="Calibri"/>
          <w:szCs w:val="24"/>
        </w:rPr>
        <w:t xml:space="preserve"> поступит на сумму большую</w:t>
      </w:r>
      <w:r>
        <w:rPr>
          <w:rFonts w:eastAsia="Calibri"/>
          <w:szCs w:val="24"/>
        </w:rPr>
        <w:t>,</w:t>
      </w:r>
      <w:r w:rsidRPr="00461501">
        <w:rPr>
          <w:rFonts w:eastAsia="Calibri"/>
          <w:szCs w:val="24"/>
        </w:rPr>
        <w:t xml:space="preserve"> нежели предусмотрено программой, администраци</w:t>
      </w:r>
      <w:r>
        <w:rPr>
          <w:rFonts w:eastAsia="Calibri"/>
          <w:szCs w:val="24"/>
        </w:rPr>
        <w:t>я</w:t>
      </w:r>
      <w:r w:rsidR="00447264">
        <w:rPr>
          <w:rFonts w:eastAsia="Calibri"/>
          <w:szCs w:val="24"/>
        </w:rPr>
        <w:t xml:space="preserve"> </w:t>
      </w:r>
      <w:r w:rsidR="00447264">
        <w:rPr>
          <w:szCs w:val="24"/>
        </w:rPr>
        <w:t>Вельского муниципального</w:t>
      </w:r>
      <w:r w:rsidRPr="00252D99">
        <w:rPr>
          <w:szCs w:val="24"/>
        </w:rPr>
        <w:t xml:space="preserve"> район</w:t>
      </w:r>
      <w:r w:rsidR="00447264">
        <w:rPr>
          <w:rFonts w:eastAsia="Calibri"/>
          <w:szCs w:val="24"/>
        </w:rPr>
        <w:t>а</w:t>
      </w:r>
      <w:r w:rsidRPr="00461501">
        <w:rPr>
          <w:rFonts w:eastAsia="Calibri"/>
          <w:szCs w:val="24"/>
        </w:rPr>
        <w:t xml:space="preserve"> формирует отдельный перечень таких предложений для их первоочередного включения в муниципальную пр</w:t>
      </w:r>
      <w:r>
        <w:rPr>
          <w:rFonts w:eastAsia="Calibri"/>
          <w:szCs w:val="24"/>
        </w:rPr>
        <w:t>ограмму</w:t>
      </w:r>
      <w:r w:rsidRPr="00461501">
        <w:rPr>
          <w:rFonts w:eastAsia="Calibri"/>
          <w:szCs w:val="24"/>
        </w:rPr>
        <w:t>.</w:t>
      </w:r>
    </w:p>
    <w:p w14:paraId="4924EBDC" w14:textId="77777777" w:rsidR="00B9633C" w:rsidRDefault="00B9633C" w:rsidP="004356B9">
      <w:pPr>
        <w:tabs>
          <w:tab w:val="left" w:pos="993"/>
        </w:tabs>
        <w:ind w:firstLine="851"/>
        <w:contextualSpacing/>
        <w:jc w:val="both"/>
        <w:rPr>
          <w:rFonts w:eastAsia="Calibri"/>
          <w:szCs w:val="24"/>
        </w:rPr>
      </w:pPr>
    </w:p>
    <w:p w14:paraId="28793F26" w14:textId="77777777" w:rsidR="00B9633C" w:rsidRPr="00252D99" w:rsidRDefault="00B9633C" w:rsidP="004356B9">
      <w:pPr>
        <w:pStyle w:val="af2"/>
        <w:numPr>
          <w:ilvl w:val="0"/>
          <w:numId w:val="15"/>
        </w:numPr>
        <w:shd w:val="clear" w:color="auto" w:fill="FFFFFF"/>
        <w:spacing w:after="0" w:line="240" w:lineRule="auto"/>
        <w:ind w:left="0" w:firstLine="851"/>
        <w:jc w:val="center"/>
        <w:textAlignment w:val="baseline"/>
        <w:rPr>
          <w:rFonts w:ascii="Times New Roman" w:eastAsia="Times New Roman" w:hAnsi="Times New Roman"/>
          <w:b/>
          <w:sz w:val="24"/>
          <w:szCs w:val="24"/>
          <w:lang w:eastAsia="ru-RU"/>
        </w:rPr>
      </w:pPr>
      <w:r>
        <w:rPr>
          <w:rFonts w:ascii="Times New Roman" w:eastAsia="Times New Roman" w:hAnsi="Times New Roman"/>
          <w:b/>
          <w:sz w:val="24"/>
          <w:szCs w:val="24"/>
          <w:lang w:eastAsia="ru-RU"/>
        </w:rPr>
        <w:t>Заключительные положения</w:t>
      </w:r>
    </w:p>
    <w:p w14:paraId="4E7861AE" w14:textId="77777777" w:rsidR="00B9633C" w:rsidRDefault="00B9633C" w:rsidP="004356B9">
      <w:pPr>
        <w:ind w:right="-2" w:firstLine="851"/>
        <w:jc w:val="both"/>
        <w:rPr>
          <w:szCs w:val="24"/>
        </w:rPr>
      </w:pPr>
      <w:r w:rsidRPr="0098550B">
        <w:rPr>
          <w:szCs w:val="24"/>
        </w:rPr>
        <w:t xml:space="preserve">4.1. По окончании выполнения работ по комплексному благоустройству дворовой территории уполномоченное собственниками помещений в многоквартирном доме лицо подписывает </w:t>
      </w:r>
      <w:hyperlink w:anchor="P787" w:history="1">
        <w:r w:rsidRPr="0098550B">
          <w:rPr>
            <w:szCs w:val="24"/>
          </w:rPr>
          <w:t>акт</w:t>
        </w:r>
      </w:hyperlink>
      <w:r w:rsidRPr="0098550B">
        <w:rPr>
          <w:szCs w:val="24"/>
        </w:rPr>
        <w:t xml:space="preserve"> приема-передачи объектов внешнего благоустройства для их последующего содержания. В случае, если дворовая территория является общей для двух и более многоквартирных домов и от них подана одна заявка на участие в отборе дворовых территорий МКД, то лица, уполномоченные собственниками помещений каждого многоквартирного дома, подписывают </w:t>
      </w:r>
      <w:hyperlink w:anchor="P787" w:history="1">
        <w:r w:rsidRPr="0098550B">
          <w:rPr>
            <w:szCs w:val="24"/>
          </w:rPr>
          <w:t>акт</w:t>
        </w:r>
      </w:hyperlink>
      <w:r w:rsidRPr="0098550B">
        <w:rPr>
          <w:szCs w:val="24"/>
        </w:rPr>
        <w:t xml:space="preserve"> приема-передачи объектов внешнего благоустройства для их последующего содержания в солидарном порядке.</w:t>
      </w:r>
    </w:p>
    <w:p w14:paraId="7B4837FC" w14:textId="77777777" w:rsidR="00461501" w:rsidRPr="007A2AFF" w:rsidRDefault="007A2AFF" w:rsidP="00B9633C">
      <w:pPr>
        <w:ind w:right="-2" w:firstLine="567"/>
        <w:jc w:val="right"/>
        <w:rPr>
          <w:rFonts w:eastAsia="Calibri"/>
          <w:szCs w:val="24"/>
        </w:rPr>
      </w:pPr>
      <w:r>
        <w:rPr>
          <w:rFonts w:eastAsia="Calibri"/>
          <w:szCs w:val="24"/>
        </w:rPr>
        <w:br w:type="page"/>
      </w:r>
      <w:r w:rsidRPr="004D19E6">
        <w:rPr>
          <w:rFonts w:eastAsia="Calibri"/>
          <w:szCs w:val="24"/>
        </w:rPr>
        <w:lastRenderedPageBreak/>
        <w:t>П</w:t>
      </w:r>
      <w:r w:rsidR="00DF3F53" w:rsidRPr="004D19E6">
        <w:rPr>
          <w:rFonts w:eastAsia="Calibri"/>
          <w:szCs w:val="24"/>
        </w:rPr>
        <w:t>риложение №</w:t>
      </w:r>
      <w:r w:rsidRPr="004D19E6">
        <w:rPr>
          <w:rFonts w:eastAsia="Calibri"/>
          <w:szCs w:val="24"/>
        </w:rPr>
        <w:t>1.</w:t>
      </w:r>
      <w:r w:rsidR="00DF3F53" w:rsidRPr="004D19E6">
        <w:rPr>
          <w:rFonts w:eastAsia="Calibri"/>
          <w:szCs w:val="24"/>
        </w:rPr>
        <w:t>1</w:t>
      </w:r>
    </w:p>
    <w:p w14:paraId="1C98AE58" w14:textId="77777777" w:rsidR="00DF3F53" w:rsidRPr="00252D99" w:rsidRDefault="00DF3F53" w:rsidP="00FB4B45">
      <w:pPr>
        <w:rPr>
          <w:szCs w:val="24"/>
        </w:rPr>
      </w:pPr>
    </w:p>
    <w:p w14:paraId="286519BF" w14:textId="77777777" w:rsidR="00B552D5" w:rsidRDefault="00DF3F53" w:rsidP="00FB4B45">
      <w:pPr>
        <w:rPr>
          <w:szCs w:val="24"/>
        </w:rPr>
      </w:pPr>
      <w:r w:rsidRPr="00252D99">
        <w:rPr>
          <w:szCs w:val="24"/>
        </w:rPr>
        <w:t>Главе администрации</w:t>
      </w:r>
      <w:r w:rsidR="00EB2301">
        <w:rPr>
          <w:szCs w:val="24"/>
        </w:rPr>
        <w:t xml:space="preserve">  </w:t>
      </w:r>
    </w:p>
    <w:p w14:paraId="49997B91" w14:textId="77777777" w:rsidR="005E41D7" w:rsidRDefault="00DF3F53" w:rsidP="00FB4B45">
      <w:pPr>
        <w:rPr>
          <w:szCs w:val="24"/>
        </w:rPr>
      </w:pPr>
      <w:r w:rsidRPr="00252D99">
        <w:rPr>
          <w:szCs w:val="24"/>
        </w:rPr>
        <w:t>«</w:t>
      </w:r>
      <w:r w:rsidR="0083687F">
        <w:rPr>
          <w:szCs w:val="24"/>
        </w:rPr>
        <w:t>___________________</w:t>
      </w:r>
      <w:r w:rsidR="00FB4B45">
        <w:rPr>
          <w:szCs w:val="24"/>
        </w:rPr>
        <w:t>__________</w:t>
      </w:r>
      <w:r w:rsidR="0083687F">
        <w:rPr>
          <w:szCs w:val="24"/>
        </w:rPr>
        <w:t>___</w:t>
      </w:r>
      <w:r w:rsidR="00EB2301">
        <w:rPr>
          <w:szCs w:val="24"/>
        </w:rPr>
        <w:t>___</w:t>
      </w:r>
      <w:r w:rsidR="0083687F">
        <w:rPr>
          <w:szCs w:val="24"/>
        </w:rPr>
        <w:t>_</w:t>
      </w:r>
      <w:r w:rsidRPr="00252D99">
        <w:rPr>
          <w:szCs w:val="24"/>
        </w:rPr>
        <w:t xml:space="preserve">»                                                                                                                                                                        </w:t>
      </w:r>
    </w:p>
    <w:p w14:paraId="202658F2" w14:textId="77777777" w:rsidR="00DF3F53" w:rsidRPr="00252D99" w:rsidRDefault="00DF3F53" w:rsidP="00FB4B45">
      <w:pPr>
        <w:rPr>
          <w:szCs w:val="24"/>
        </w:rPr>
      </w:pPr>
      <w:r w:rsidRPr="00252D99">
        <w:rPr>
          <w:szCs w:val="24"/>
        </w:rPr>
        <w:t>от _______________________________</w:t>
      </w:r>
      <w:r w:rsidR="00FB4B45">
        <w:rPr>
          <w:szCs w:val="24"/>
        </w:rPr>
        <w:t>____</w:t>
      </w:r>
    </w:p>
    <w:p w14:paraId="7A2F0BA2" w14:textId="77777777" w:rsidR="00DF3F53" w:rsidRPr="00252D99" w:rsidRDefault="00FB4B45" w:rsidP="00FB4B45">
      <w:pPr>
        <w:rPr>
          <w:sz w:val="20"/>
        </w:rPr>
      </w:pPr>
      <w:r>
        <w:rPr>
          <w:szCs w:val="24"/>
        </w:rPr>
        <w:t xml:space="preserve"> </w:t>
      </w:r>
      <w:r w:rsidR="00DF3F53" w:rsidRPr="00252D99">
        <w:rPr>
          <w:szCs w:val="24"/>
        </w:rPr>
        <w:t xml:space="preserve"> </w:t>
      </w:r>
      <w:proofErr w:type="gramStart"/>
      <w:r>
        <w:rPr>
          <w:sz w:val="20"/>
        </w:rPr>
        <w:t xml:space="preserve">( </w:t>
      </w:r>
      <w:r w:rsidR="00942D81">
        <w:rPr>
          <w:sz w:val="20"/>
        </w:rPr>
        <w:t>наименование</w:t>
      </w:r>
      <w:proofErr w:type="gramEnd"/>
      <w:r w:rsidR="00942D81">
        <w:rPr>
          <w:sz w:val="20"/>
        </w:rPr>
        <w:t xml:space="preserve"> кандидата на участие в  отборе</w:t>
      </w:r>
      <w:r w:rsidR="00DF3F53" w:rsidRPr="00252D99">
        <w:rPr>
          <w:sz w:val="20"/>
        </w:rPr>
        <w:t>)</w:t>
      </w:r>
      <w:r w:rsidR="00DF3F53" w:rsidRPr="00252D99">
        <w:rPr>
          <w:szCs w:val="24"/>
        </w:rPr>
        <w:t xml:space="preserve">                                                                                </w:t>
      </w:r>
    </w:p>
    <w:p w14:paraId="79DE503E" w14:textId="77777777" w:rsidR="00DF3F53" w:rsidRPr="00252D99" w:rsidRDefault="00DF3F53" w:rsidP="00DF3F53">
      <w:pPr>
        <w:jc w:val="right"/>
        <w:rPr>
          <w:rFonts w:eastAsia="Calibri"/>
          <w:szCs w:val="24"/>
        </w:rPr>
      </w:pPr>
    </w:p>
    <w:p w14:paraId="60B9473E" w14:textId="77777777" w:rsidR="00DF3F53" w:rsidRPr="00C35DDE" w:rsidRDefault="00DF3F53" w:rsidP="00DF3F53">
      <w:pPr>
        <w:jc w:val="right"/>
        <w:rPr>
          <w:rFonts w:eastAsia="Calibri"/>
          <w:sz w:val="22"/>
          <w:szCs w:val="24"/>
        </w:rPr>
      </w:pPr>
    </w:p>
    <w:p w14:paraId="3EEF04F1" w14:textId="77777777" w:rsidR="005E74CD" w:rsidRPr="000969C0" w:rsidRDefault="005E74CD" w:rsidP="005E74CD">
      <w:pPr>
        <w:pStyle w:val="ConsPlusNonformat"/>
        <w:jc w:val="center"/>
        <w:rPr>
          <w:rFonts w:ascii="Times New Roman" w:hAnsi="Times New Roman" w:cs="Times New Roman"/>
          <w:b/>
          <w:sz w:val="24"/>
          <w:szCs w:val="24"/>
        </w:rPr>
      </w:pPr>
      <w:r w:rsidRPr="000969C0">
        <w:rPr>
          <w:rFonts w:ascii="Times New Roman" w:hAnsi="Times New Roman" w:cs="Times New Roman"/>
          <w:b/>
          <w:sz w:val="24"/>
          <w:szCs w:val="24"/>
        </w:rPr>
        <w:t>ЗАЯВКА</w:t>
      </w:r>
    </w:p>
    <w:p w14:paraId="729D6F35" w14:textId="77777777" w:rsidR="008A510D" w:rsidRDefault="005E74CD" w:rsidP="008A510D">
      <w:pPr>
        <w:pStyle w:val="ConsPlusNonformat"/>
        <w:jc w:val="center"/>
        <w:rPr>
          <w:rFonts w:ascii="Times New Roman" w:hAnsi="Times New Roman" w:cs="Times New Roman"/>
          <w:b/>
          <w:sz w:val="24"/>
          <w:szCs w:val="24"/>
        </w:rPr>
      </w:pPr>
      <w:r w:rsidRPr="000969C0">
        <w:rPr>
          <w:rFonts w:ascii="Times New Roman" w:hAnsi="Times New Roman" w:cs="Times New Roman"/>
          <w:b/>
          <w:sz w:val="24"/>
          <w:szCs w:val="24"/>
        </w:rPr>
        <w:t xml:space="preserve">на участие </w:t>
      </w:r>
      <w:r w:rsidR="00887C1F">
        <w:rPr>
          <w:rFonts w:ascii="Times New Roman" w:hAnsi="Times New Roman" w:cs="Times New Roman"/>
          <w:b/>
          <w:sz w:val="24"/>
          <w:szCs w:val="24"/>
        </w:rPr>
        <w:t>в от</w:t>
      </w:r>
      <w:r w:rsidR="00887C1F" w:rsidRPr="008A510D">
        <w:rPr>
          <w:rFonts w:ascii="Times New Roman" w:hAnsi="Times New Roman" w:cs="Times New Roman"/>
          <w:b/>
          <w:sz w:val="24"/>
          <w:szCs w:val="24"/>
        </w:rPr>
        <w:t>бор</w:t>
      </w:r>
      <w:r w:rsidR="00887C1F">
        <w:rPr>
          <w:rFonts w:ascii="Times New Roman" w:hAnsi="Times New Roman" w:cs="Times New Roman"/>
          <w:b/>
          <w:sz w:val="24"/>
          <w:szCs w:val="24"/>
        </w:rPr>
        <w:t>е</w:t>
      </w:r>
      <w:r w:rsidR="00887C1F" w:rsidRPr="008A510D">
        <w:rPr>
          <w:rFonts w:ascii="Times New Roman" w:hAnsi="Times New Roman" w:cs="Times New Roman"/>
          <w:b/>
          <w:sz w:val="24"/>
          <w:szCs w:val="24"/>
        </w:rPr>
        <w:t xml:space="preserve"> </w:t>
      </w:r>
      <w:r w:rsidR="008A510D">
        <w:rPr>
          <w:rFonts w:ascii="Times New Roman" w:hAnsi="Times New Roman" w:cs="Times New Roman"/>
          <w:b/>
          <w:sz w:val="24"/>
          <w:szCs w:val="24"/>
        </w:rPr>
        <w:t>дворов</w:t>
      </w:r>
      <w:r w:rsidR="00021CEB">
        <w:rPr>
          <w:rFonts w:ascii="Times New Roman" w:hAnsi="Times New Roman" w:cs="Times New Roman"/>
          <w:b/>
          <w:sz w:val="24"/>
          <w:szCs w:val="24"/>
        </w:rPr>
        <w:t>ых</w:t>
      </w:r>
      <w:r w:rsidR="008A510D">
        <w:rPr>
          <w:rFonts w:ascii="Times New Roman" w:hAnsi="Times New Roman" w:cs="Times New Roman"/>
          <w:b/>
          <w:sz w:val="24"/>
          <w:szCs w:val="24"/>
        </w:rPr>
        <w:t xml:space="preserve"> территори</w:t>
      </w:r>
      <w:r w:rsidR="00021CEB">
        <w:rPr>
          <w:rFonts w:ascii="Times New Roman" w:hAnsi="Times New Roman" w:cs="Times New Roman"/>
          <w:b/>
          <w:sz w:val="24"/>
          <w:szCs w:val="24"/>
        </w:rPr>
        <w:t>й</w:t>
      </w:r>
      <w:r w:rsidR="008A510D">
        <w:rPr>
          <w:rFonts w:ascii="Times New Roman" w:hAnsi="Times New Roman" w:cs="Times New Roman"/>
          <w:b/>
          <w:sz w:val="24"/>
          <w:szCs w:val="24"/>
        </w:rPr>
        <w:t xml:space="preserve"> </w:t>
      </w:r>
    </w:p>
    <w:p w14:paraId="1CC04668" w14:textId="77777777" w:rsidR="008A510D" w:rsidRDefault="008A510D" w:rsidP="008A510D">
      <w:pPr>
        <w:pStyle w:val="ConsPlusNonformat"/>
        <w:jc w:val="center"/>
        <w:rPr>
          <w:rFonts w:ascii="Times New Roman" w:hAnsi="Times New Roman" w:cs="Times New Roman"/>
          <w:b/>
          <w:sz w:val="24"/>
          <w:szCs w:val="24"/>
        </w:rPr>
      </w:pPr>
      <w:r w:rsidRPr="008A510D">
        <w:rPr>
          <w:rFonts w:ascii="Times New Roman" w:hAnsi="Times New Roman" w:cs="Times New Roman"/>
          <w:b/>
          <w:sz w:val="24"/>
          <w:szCs w:val="24"/>
        </w:rPr>
        <w:t>для формирования адресного перечня всех дворовых и общественных территорий,</w:t>
      </w:r>
      <w:r>
        <w:rPr>
          <w:rFonts w:ascii="Times New Roman" w:hAnsi="Times New Roman" w:cs="Times New Roman"/>
          <w:b/>
          <w:sz w:val="24"/>
          <w:szCs w:val="24"/>
        </w:rPr>
        <w:t xml:space="preserve"> </w:t>
      </w:r>
      <w:r w:rsidRPr="008A510D">
        <w:rPr>
          <w:rFonts w:ascii="Times New Roman" w:hAnsi="Times New Roman" w:cs="Times New Roman"/>
          <w:b/>
          <w:sz w:val="24"/>
          <w:szCs w:val="24"/>
        </w:rPr>
        <w:t xml:space="preserve">подлежащих благоустройству </w:t>
      </w:r>
      <w:r w:rsidR="005E74CD" w:rsidRPr="000969C0">
        <w:rPr>
          <w:rFonts w:ascii="Times New Roman" w:hAnsi="Times New Roman" w:cs="Times New Roman"/>
          <w:b/>
          <w:sz w:val="24"/>
          <w:szCs w:val="24"/>
        </w:rPr>
        <w:t xml:space="preserve">в </w:t>
      </w:r>
      <w:r w:rsidR="007D086E">
        <w:rPr>
          <w:rFonts w:ascii="Times New Roman" w:hAnsi="Times New Roman" w:cs="Times New Roman"/>
          <w:b/>
          <w:sz w:val="24"/>
          <w:szCs w:val="24"/>
        </w:rPr>
        <w:t>__</w:t>
      </w:r>
      <w:r w:rsidR="00B552D5">
        <w:rPr>
          <w:rFonts w:ascii="Times New Roman" w:hAnsi="Times New Roman" w:cs="Times New Roman"/>
          <w:b/>
          <w:sz w:val="24"/>
          <w:szCs w:val="24"/>
        </w:rPr>
        <w:t>__</w:t>
      </w:r>
      <w:r w:rsidR="005E74CD" w:rsidRPr="000969C0">
        <w:rPr>
          <w:rFonts w:ascii="Times New Roman" w:hAnsi="Times New Roman" w:cs="Times New Roman"/>
          <w:b/>
          <w:sz w:val="24"/>
          <w:szCs w:val="24"/>
        </w:rPr>
        <w:t xml:space="preserve"> году </w:t>
      </w:r>
    </w:p>
    <w:p w14:paraId="1759CAE4" w14:textId="77777777" w:rsidR="005E74CD" w:rsidRPr="000969C0" w:rsidRDefault="005E74CD" w:rsidP="005E74CD">
      <w:pPr>
        <w:pStyle w:val="ConsPlusNonformat"/>
        <w:jc w:val="center"/>
        <w:rPr>
          <w:rFonts w:ascii="Times New Roman" w:hAnsi="Times New Roman" w:cs="Times New Roman"/>
          <w:b/>
          <w:sz w:val="24"/>
          <w:szCs w:val="24"/>
        </w:rPr>
      </w:pPr>
      <w:r w:rsidRPr="000969C0">
        <w:rPr>
          <w:rFonts w:ascii="Times New Roman" w:hAnsi="Times New Roman" w:cs="Times New Roman"/>
          <w:b/>
          <w:sz w:val="24"/>
          <w:szCs w:val="24"/>
        </w:rPr>
        <w:t>на территории</w:t>
      </w:r>
      <w:r w:rsidR="008A510D">
        <w:rPr>
          <w:rFonts w:ascii="Times New Roman" w:hAnsi="Times New Roman" w:cs="Times New Roman"/>
          <w:b/>
          <w:sz w:val="24"/>
          <w:szCs w:val="24"/>
        </w:rPr>
        <w:t xml:space="preserve"> </w:t>
      </w:r>
      <w:r w:rsidRPr="000969C0">
        <w:rPr>
          <w:rFonts w:ascii="Times New Roman" w:hAnsi="Times New Roman" w:cs="Times New Roman"/>
          <w:b/>
          <w:sz w:val="24"/>
          <w:szCs w:val="24"/>
        </w:rPr>
        <w:t xml:space="preserve">муниципального образования </w:t>
      </w:r>
      <w:r>
        <w:rPr>
          <w:rFonts w:ascii="Times New Roman" w:hAnsi="Times New Roman" w:cs="Times New Roman"/>
          <w:b/>
          <w:sz w:val="24"/>
          <w:szCs w:val="24"/>
        </w:rPr>
        <w:t>"____________________________"</w:t>
      </w:r>
    </w:p>
    <w:p w14:paraId="6AC94EC3" w14:textId="77777777" w:rsidR="00DF3F53" w:rsidRPr="00252D99" w:rsidRDefault="00DF3F53" w:rsidP="00DF3F53">
      <w:pPr>
        <w:jc w:val="center"/>
        <w:rPr>
          <w:rFonts w:eastAsia="Calibri"/>
          <w:b/>
          <w:szCs w:val="24"/>
        </w:rPr>
      </w:pPr>
    </w:p>
    <w:p w14:paraId="47DF890C" w14:textId="77777777" w:rsidR="00D17689" w:rsidRPr="00D17689" w:rsidRDefault="00D17689" w:rsidP="00A16A46">
      <w:pPr>
        <w:spacing w:line="276" w:lineRule="auto"/>
        <w:rPr>
          <w:rFonts w:eastAsia="Calibri"/>
          <w:szCs w:val="24"/>
        </w:rPr>
      </w:pPr>
      <w:r w:rsidRPr="00D17689">
        <w:rPr>
          <w:rFonts w:eastAsia="Calibri"/>
          <w:szCs w:val="24"/>
        </w:rPr>
        <w:t>Наименование участника отбора:</w:t>
      </w:r>
    </w:p>
    <w:p w14:paraId="65997516" w14:textId="77777777" w:rsidR="00D17689" w:rsidRPr="00D17689" w:rsidRDefault="00D17689" w:rsidP="00A16A46">
      <w:pPr>
        <w:spacing w:line="276" w:lineRule="auto"/>
        <w:rPr>
          <w:rFonts w:eastAsia="Calibri"/>
          <w:szCs w:val="24"/>
        </w:rPr>
      </w:pPr>
      <w:r w:rsidRPr="00D17689">
        <w:rPr>
          <w:rFonts w:eastAsia="Calibri"/>
          <w:szCs w:val="24"/>
        </w:rPr>
        <w:t>______________________________________________</w:t>
      </w:r>
      <w:r>
        <w:rPr>
          <w:rFonts w:eastAsia="Calibri"/>
          <w:szCs w:val="24"/>
        </w:rPr>
        <w:t>_____________________</w:t>
      </w:r>
      <w:r w:rsidRPr="00D17689">
        <w:rPr>
          <w:rFonts w:eastAsia="Calibri"/>
          <w:szCs w:val="24"/>
        </w:rPr>
        <w:t>__________</w:t>
      </w:r>
    </w:p>
    <w:p w14:paraId="4B2DC421" w14:textId="77777777" w:rsidR="00D17689" w:rsidRDefault="00D17689" w:rsidP="00A16A46">
      <w:pPr>
        <w:spacing w:line="276" w:lineRule="auto"/>
        <w:rPr>
          <w:rFonts w:eastAsia="Calibri"/>
          <w:szCs w:val="24"/>
        </w:rPr>
      </w:pPr>
      <w:r w:rsidRPr="00D17689">
        <w:rPr>
          <w:rFonts w:eastAsia="Calibri"/>
          <w:szCs w:val="24"/>
        </w:rPr>
        <w:t>Местонахождение участника отбора</w:t>
      </w:r>
      <w:r w:rsidR="00942D81">
        <w:rPr>
          <w:rFonts w:eastAsia="Calibri"/>
          <w:szCs w:val="24"/>
        </w:rPr>
        <w:t xml:space="preserve"> </w:t>
      </w:r>
      <w:r w:rsidR="00942D81" w:rsidRPr="00D17689">
        <w:rPr>
          <w:rFonts w:eastAsia="Calibri"/>
          <w:szCs w:val="24"/>
        </w:rPr>
        <w:t>(юридический адрес и почтовый адрес, место жительства)</w:t>
      </w:r>
      <w:r w:rsidRPr="00D17689">
        <w:rPr>
          <w:rFonts w:eastAsia="Calibri"/>
          <w:szCs w:val="24"/>
        </w:rPr>
        <w:t>:</w:t>
      </w:r>
    </w:p>
    <w:p w14:paraId="35C9F87C" w14:textId="77777777" w:rsidR="00D17689" w:rsidRPr="00D17689" w:rsidRDefault="00D17689" w:rsidP="00A16A46">
      <w:pPr>
        <w:spacing w:line="276" w:lineRule="auto"/>
        <w:rPr>
          <w:rFonts w:eastAsia="Calibri"/>
          <w:szCs w:val="24"/>
        </w:rPr>
      </w:pPr>
      <w:r w:rsidRPr="00D17689">
        <w:rPr>
          <w:rFonts w:eastAsia="Calibri"/>
          <w:szCs w:val="24"/>
        </w:rPr>
        <w:t xml:space="preserve"> _________________________________________</w:t>
      </w:r>
      <w:r>
        <w:rPr>
          <w:rFonts w:eastAsia="Calibri"/>
          <w:szCs w:val="24"/>
        </w:rPr>
        <w:t>_______</w:t>
      </w:r>
      <w:r w:rsidRPr="00D17689">
        <w:rPr>
          <w:rFonts w:eastAsia="Calibri"/>
          <w:szCs w:val="24"/>
        </w:rPr>
        <w:t>__________________</w:t>
      </w:r>
      <w:r>
        <w:rPr>
          <w:rFonts w:eastAsia="Calibri"/>
          <w:szCs w:val="24"/>
        </w:rPr>
        <w:t>___________</w:t>
      </w:r>
    </w:p>
    <w:p w14:paraId="204E865D" w14:textId="77777777" w:rsidR="00D17689" w:rsidRPr="00D17689" w:rsidRDefault="00D17689" w:rsidP="00A16A46">
      <w:pPr>
        <w:spacing w:line="276" w:lineRule="auto"/>
        <w:rPr>
          <w:rFonts w:eastAsia="Calibri"/>
          <w:szCs w:val="24"/>
        </w:rPr>
      </w:pPr>
      <w:r w:rsidRPr="00D17689">
        <w:rPr>
          <w:rFonts w:eastAsia="Calibri"/>
          <w:szCs w:val="24"/>
        </w:rPr>
        <w:t>ИНН, КПП, ОГРН (для юридического лица): _____________________________________________________________________________</w:t>
      </w:r>
    </w:p>
    <w:p w14:paraId="7F85650A" w14:textId="77777777" w:rsidR="00D17689" w:rsidRPr="00D17689" w:rsidRDefault="00D17689" w:rsidP="00A16A46">
      <w:pPr>
        <w:spacing w:line="276" w:lineRule="auto"/>
        <w:rPr>
          <w:rFonts w:eastAsia="Calibri"/>
          <w:szCs w:val="24"/>
        </w:rPr>
      </w:pPr>
      <w:r w:rsidRPr="00D17689">
        <w:rPr>
          <w:rFonts w:eastAsia="Calibri"/>
          <w:szCs w:val="24"/>
        </w:rPr>
        <w:t>Паспортные данные (для физического лица): _______________</w:t>
      </w:r>
      <w:r>
        <w:rPr>
          <w:rFonts w:eastAsia="Calibri"/>
          <w:szCs w:val="24"/>
        </w:rPr>
        <w:t>__________________</w:t>
      </w:r>
      <w:r w:rsidRPr="00D17689">
        <w:rPr>
          <w:rFonts w:eastAsia="Calibri"/>
          <w:szCs w:val="24"/>
        </w:rPr>
        <w:t>____________________________________________</w:t>
      </w:r>
    </w:p>
    <w:p w14:paraId="3B8226DF" w14:textId="77777777" w:rsidR="00D17689" w:rsidRPr="00D17689" w:rsidRDefault="00D17689" w:rsidP="00A16A46">
      <w:pPr>
        <w:spacing w:line="276" w:lineRule="auto"/>
        <w:rPr>
          <w:rFonts w:eastAsia="Calibri"/>
          <w:szCs w:val="24"/>
        </w:rPr>
      </w:pPr>
      <w:r w:rsidRPr="00D17689">
        <w:rPr>
          <w:rFonts w:eastAsia="Calibri"/>
          <w:szCs w:val="24"/>
        </w:rPr>
        <w:t>Номер контактного телефона</w:t>
      </w:r>
      <w:r w:rsidR="00942D81">
        <w:rPr>
          <w:rFonts w:eastAsia="Calibri"/>
          <w:szCs w:val="24"/>
        </w:rPr>
        <w:t xml:space="preserve"> (факса)</w:t>
      </w:r>
      <w:r w:rsidRPr="00D17689">
        <w:rPr>
          <w:rFonts w:eastAsia="Calibri"/>
          <w:szCs w:val="24"/>
        </w:rPr>
        <w:t>: ___________________________</w:t>
      </w:r>
      <w:r>
        <w:rPr>
          <w:rFonts w:eastAsia="Calibri"/>
          <w:szCs w:val="24"/>
        </w:rPr>
        <w:t>_____________________</w:t>
      </w:r>
      <w:r w:rsidRPr="00D17689">
        <w:rPr>
          <w:rFonts w:eastAsia="Calibri"/>
          <w:szCs w:val="24"/>
        </w:rPr>
        <w:t>_____________________________</w:t>
      </w:r>
    </w:p>
    <w:p w14:paraId="0B1A04C5" w14:textId="77777777" w:rsidR="00D17689" w:rsidRPr="00D17689" w:rsidRDefault="00D17689" w:rsidP="007A2AFF">
      <w:pPr>
        <w:spacing w:line="276" w:lineRule="auto"/>
        <w:jc w:val="both"/>
        <w:rPr>
          <w:rFonts w:eastAsia="Calibri"/>
          <w:szCs w:val="24"/>
        </w:rPr>
      </w:pPr>
      <w:r w:rsidRPr="00D17689">
        <w:rPr>
          <w:rFonts w:eastAsia="Calibri"/>
          <w:szCs w:val="24"/>
        </w:rPr>
        <w:t>Изучив Порядок представления, рассмотрения и оценки предложений заинтересованных лиц о включении дворовой территории в муниципальную программу «</w:t>
      </w:r>
      <w:r w:rsidR="007A2AFF" w:rsidRPr="007A2AFF">
        <w:rPr>
          <w:rFonts w:eastAsia="Calibri"/>
          <w:szCs w:val="24"/>
        </w:rPr>
        <w:t>Формирование современной городской среды на территории МО «Вельский муниципальный район» на 2017-2022 годы</w:t>
      </w:r>
      <w:r w:rsidRPr="00D17689">
        <w:rPr>
          <w:rFonts w:eastAsia="Calibri"/>
          <w:szCs w:val="24"/>
        </w:rPr>
        <w:t>», __________________________________________________</w:t>
      </w:r>
      <w:r>
        <w:rPr>
          <w:rFonts w:eastAsia="Calibri"/>
          <w:szCs w:val="24"/>
        </w:rPr>
        <w:t>__________________</w:t>
      </w:r>
      <w:r w:rsidRPr="00D17689">
        <w:rPr>
          <w:rFonts w:eastAsia="Calibri"/>
          <w:szCs w:val="24"/>
        </w:rPr>
        <w:t>_________</w:t>
      </w:r>
    </w:p>
    <w:p w14:paraId="00359F2F" w14:textId="77777777" w:rsidR="00D17689" w:rsidRPr="00D17689" w:rsidRDefault="00D17689" w:rsidP="00A16A46">
      <w:pPr>
        <w:spacing w:line="276" w:lineRule="auto"/>
        <w:jc w:val="center"/>
        <w:rPr>
          <w:rFonts w:eastAsia="Calibri"/>
          <w:szCs w:val="24"/>
        </w:rPr>
      </w:pPr>
      <w:r w:rsidRPr="00D17689">
        <w:rPr>
          <w:rFonts w:eastAsia="Calibri"/>
          <w:szCs w:val="24"/>
        </w:rPr>
        <w:t>(наименование участника отбора)</w:t>
      </w:r>
    </w:p>
    <w:p w14:paraId="24288898" w14:textId="77777777" w:rsidR="00D17689" w:rsidRPr="00D17689" w:rsidRDefault="00D17689" w:rsidP="00A16A46">
      <w:pPr>
        <w:spacing w:line="276" w:lineRule="auto"/>
        <w:rPr>
          <w:rFonts w:eastAsia="Calibri"/>
          <w:szCs w:val="24"/>
        </w:rPr>
      </w:pPr>
      <w:r w:rsidRPr="00D17689">
        <w:rPr>
          <w:rFonts w:eastAsia="Calibri"/>
          <w:szCs w:val="24"/>
        </w:rPr>
        <w:t>в лице _________________________________</w:t>
      </w:r>
      <w:r>
        <w:rPr>
          <w:rFonts w:eastAsia="Calibri"/>
          <w:szCs w:val="24"/>
        </w:rPr>
        <w:t>___________________</w:t>
      </w:r>
      <w:r w:rsidRPr="00D17689">
        <w:rPr>
          <w:rFonts w:eastAsia="Calibri"/>
          <w:szCs w:val="24"/>
        </w:rPr>
        <w:t>___________________</w:t>
      </w:r>
    </w:p>
    <w:p w14:paraId="420D03BD" w14:textId="77777777" w:rsidR="00D17689" w:rsidRPr="00D17689" w:rsidRDefault="00D17689" w:rsidP="00A16A46">
      <w:pPr>
        <w:spacing w:line="276" w:lineRule="auto"/>
        <w:jc w:val="center"/>
        <w:rPr>
          <w:rFonts w:eastAsia="Calibri"/>
          <w:szCs w:val="24"/>
        </w:rPr>
      </w:pPr>
      <w:r w:rsidRPr="00D17689">
        <w:rPr>
          <w:rFonts w:eastAsia="Calibri"/>
          <w:szCs w:val="24"/>
        </w:rPr>
        <w:t>(наименование должности и Ф.И.О. лица, подписавшего заявку)</w:t>
      </w:r>
    </w:p>
    <w:p w14:paraId="08554DB1" w14:textId="77777777" w:rsidR="00D17689" w:rsidRPr="00D17689" w:rsidRDefault="00D17689" w:rsidP="00A16A46">
      <w:pPr>
        <w:spacing w:line="276" w:lineRule="auto"/>
        <w:rPr>
          <w:rFonts w:eastAsia="Calibri"/>
          <w:szCs w:val="24"/>
        </w:rPr>
      </w:pPr>
      <w:r w:rsidRPr="00D17689">
        <w:rPr>
          <w:rFonts w:eastAsia="Calibri"/>
          <w:szCs w:val="24"/>
        </w:rPr>
        <w:t>изъявляет желание участвовать в отборе дворовых территорий</w:t>
      </w:r>
      <w:r w:rsidR="00242EF5">
        <w:rPr>
          <w:rFonts w:eastAsia="Calibri"/>
          <w:szCs w:val="24"/>
        </w:rPr>
        <w:t xml:space="preserve"> многоквартирных домов</w:t>
      </w:r>
      <w:r w:rsidRPr="00D17689">
        <w:rPr>
          <w:rFonts w:eastAsia="Calibri"/>
          <w:szCs w:val="24"/>
        </w:rPr>
        <w:t>.</w:t>
      </w:r>
    </w:p>
    <w:p w14:paraId="4B924595" w14:textId="77777777" w:rsidR="00D17689" w:rsidRPr="00D17689" w:rsidRDefault="00D17689" w:rsidP="00A16A46">
      <w:pPr>
        <w:spacing w:line="276" w:lineRule="auto"/>
        <w:rPr>
          <w:rFonts w:eastAsia="Calibri"/>
          <w:szCs w:val="24"/>
        </w:rPr>
      </w:pPr>
      <w:r w:rsidRPr="00D17689">
        <w:rPr>
          <w:rFonts w:eastAsia="Calibri"/>
          <w:szCs w:val="24"/>
        </w:rPr>
        <w:t>Предлагаем включить ______________________</w:t>
      </w:r>
      <w:r>
        <w:rPr>
          <w:rFonts w:eastAsia="Calibri"/>
          <w:szCs w:val="24"/>
        </w:rPr>
        <w:t>_____________________</w:t>
      </w:r>
      <w:r w:rsidRPr="00D17689">
        <w:rPr>
          <w:rFonts w:eastAsia="Calibri"/>
          <w:szCs w:val="24"/>
        </w:rPr>
        <w:t>_______________.</w:t>
      </w:r>
    </w:p>
    <w:p w14:paraId="45844D81" w14:textId="77777777" w:rsidR="00DF3F53" w:rsidRPr="00252D99" w:rsidRDefault="00D17689" w:rsidP="00A16A46">
      <w:pPr>
        <w:spacing w:line="276" w:lineRule="auto"/>
        <w:jc w:val="center"/>
        <w:rPr>
          <w:rFonts w:eastAsia="Calibri"/>
          <w:szCs w:val="24"/>
        </w:rPr>
      </w:pPr>
      <w:r w:rsidRPr="00D17689">
        <w:rPr>
          <w:rFonts w:eastAsia="Calibri"/>
          <w:szCs w:val="24"/>
        </w:rPr>
        <w:t>(адрес территории МКД</w:t>
      </w:r>
      <w:r w:rsidR="00610981">
        <w:rPr>
          <w:rFonts w:eastAsia="Calibri"/>
          <w:szCs w:val="24"/>
        </w:rPr>
        <w:t>, вид работ</w:t>
      </w:r>
      <w:r w:rsidRPr="00D17689">
        <w:rPr>
          <w:rFonts w:eastAsia="Calibri"/>
          <w:szCs w:val="24"/>
        </w:rPr>
        <w:t>)</w:t>
      </w:r>
    </w:p>
    <w:p w14:paraId="7F9E28AC" w14:textId="77777777" w:rsidR="00610981" w:rsidRDefault="00610981" w:rsidP="00610981">
      <w:pPr>
        <w:pStyle w:val="ConsPlusNonformat"/>
        <w:jc w:val="both"/>
        <w:rPr>
          <w:rFonts w:ascii="Times New Roman" w:hAnsi="Times New Roman" w:cs="Times New Roman"/>
          <w:sz w:val="24"/>
          <w:szCs w:val="24"/>
        </w:rPr>
      </w:pPr>
      <w:r w:rsidRPr="000969C0">
        <w:rPr>
          <w:rFonts w:ascii="Times New Roman" w:hAnsi="Times New Roman" w:cs="Times New Roman"/>
          <w:sz w:val="24"/>
          <w:szCs w:val="24"/>
        </w:rPr>
        <w:t xml:space="preserve">Дополнительно сообщаем, что дворовая территория прошла в </w:t>
      </w:r>
      <w:r w:rsidR="00B552D5">
        <w:rPr>
          <w:rFonts w:ascii="Times New Roman" w:hAnsi="Times New Roman" w:cs="Times New Roman"/>
          <w:sz w:val="24"/>
          <w:szCs w:val="24"/>
        </w:rPr>
        <w:t>______</w:t>
      </w:r>
      <w:r w:rsidRPr="000969C0">
        <w:rPr>
          <w:rFonts w:ascii="Times New Roman" w:hAnsi="Times New Roman" w:cs="Times New Roman"/>
          <w:sz w:val="24"/>
          <w:szCs w:val="24"/>
        </w:rPr>
        <w:t xml:space="preserve"> году отбор дворовых территорий МКД, но в рамках муниципальной программы проведены </w:t>
      </w:r>
      <w:proofErr w:type="gramStart"/>
      <w:r w:rsidRPr="000969C0">
        <w:rPr>
          <w:rFonts w:ascii="Times New Roman" w:hAnsi="Times New Roman" w:cs="Times New Roman"/>
          <w:sz w:val="24"/>
          <w:szCs w:val="24"/>
        </w:rPr>
        <w:t>работы  не</w:t>
      </w:r>
      <w:proofErr w:type="gramEnd"/>
      <w:r w:rsidRPr="000969C0">
        <w:rPr>
          <w:rFonts w:ascii="Times New Roman" w:hAnsi="Times New Roman" w:cs="Times New Roman"/>
          <w:sz w:val="24"/>
          <w:szCs w:val="24"/>
        </w:rPr>
        <w:t xml:space="preserve"> в полном объеме, который был указан в заявке. Не было выполнено следующее: </w:t>
      </w:r>
    </w:p>
    <w:p w14:paraId="718B5461" w14:textId="77777777" w:rsidR="00610981" w:rsidRPr="000969C0" w:rsidRDefault="00610981" w:rsidP="00610981">
      <w:pPr>
        <w:pStyle w:val="ConsPlusNonformat"/>
        <w:jc w:val="both"/>
        <w:rPr>
          <w:rFonts w:ascii="Times New Roman" w:hAnsi="Times New Roman" w:cs="Times New Roman"/>
          <w:sz w:val="24"/>
          <w:szCs w:val="24"/>
        </w:rPr>
      </w:pPr>
      <w:r w:rsidRPr="000969C0">
        <w:rPr>
          <w:rFonts w:ascii="Times New Roman" w:hAnsi="Times New Roman" w:cs="Times New Roman"/>
          <w:sz w:val="24"/>
          <w:szCs w:val="24"/>
        </w:rPr>
        <w:t>_____________________________________________________________________________</w:t>
      </w:r>
    </w:p>
    <w:p w14:paraId="0930FDDC" w14:textId="77777777" w:rsidR="00610981" w:rsidRPr="000969C0" w:rsidRDefault="00610981" w:rsidP="00610981">
      <w:pPr>
        <w:pStyle w:val="ConsPlusNonformat"/>
        <w:jc w:val="center"/>
        <w:rPr>
          <w:rFonts w:ascii="Times New Roman" w:hAnsi="Times New Roman" w:cs="Times New Roman"/>
        </w:rPr>
      </w:pPr>
      <w:r w:rsidRPr="000969C0">
        <w:rPr>
          <w:rFonts w:ascii="Times New Roman" w:hAnsi="Times New Roman" w:cs="Times New Roman"/>
        </w:rPr>
        <w:t>(виды работ, объем работ)</w:t>
      </w:r>
    </w:p>
    <w:p w14:paraId="378794B3" w14:textId="77777777" w:rsidR="00F74822" w:rsidRPr="00252D99" w:rsidRDefault="00F74822" w:rsidP="00A16A46">
      <w:pPr>
        <w:spacing w:line="276" w:lineRule="auto"/>
        <w:jc w:val="both"/>
        <w:rPr>
          <w:rFonts w:eastAsia="Calibri"/>
          <w:szCs w:val="24"/>
        </w:rPr>
      </w:pPr>
    </w:p>
    <w:p w14:paraId="67605E35" w14:textId="77777777" w:rsidR="00F74822" w:rsidRPr="00252D99" w:rsidRDefault="00F74822" w:rsidP="00A16A46">
      <w:pPr>
        <w:spacing w:line="276" w:lineRule="auto"/>
        <w:jc w:val="both"/>
        <w:rPr>
          <w:rFonts w:eastAsia="Calibri"/>
          <w:szCs w:val="24"/>
        </w:rPr>
      </w:pPr>
      <w:r w:rsidRPr="00252D99">
        <w:rPr>
          <w:rFonts w:eastAsia="Calibri"/>
          <w:szCs w:val="24"/>
        </w:rPr>
        <w:t>____________________________________________________________________</w:t>
      </w:r>
    </w:p>
    <w:p w14:paraId="770B0685" w14:textId="77777777" w:rsidR="00DF3F53" w:rsidRPr="00252D99" w:rsidRDefault="00F74822" w:rsidP="00A16A46">
      <w:pPr>
        <w:spacing w:line="276" w:lineRule="auto"/>
        <w:jc w:val="both"/>
        <w:rPr>
          <w:rFonts w:eastAsia="Calibri"/>
          <w:szCs w:val="24"/>
        </w:rPr>
      </w:pPr>
      <w:r w:rsidRPr="00252D99">
        <w:rPr>
          <w:rFonts w:eastAsia="Calibri"/>
          <w:szCs w:val="24"/>
        </w:rPr>
        <w:t xml:space="preserve">                                   Подпись, расшифровка                                                    </w:t>
      </w:r>
      <w:r w:rsidR="00DF3F53" w:rsidRPr="00252D99">
        <w:rPr>
          <w:rFonts w:eastAsia="Calibri"/>
          <w:szCs w:val="24"/>
        </w:rPr>
        <w:t xml:space="preserve"> дата </w:t>
      </w:r>
    </w:p>
    <w:p w14:paraId="7D061266" w14:textId="77777777" w:rsidR="00A16A46" w:rsidRDefault="00A16A46" w:rsidP="00A16A46">
      <w:pPr>
        <w:pStyle w:val="Default"/>
        <w:ind w:left="63"/>
        <w:jc w:val="both"/>
        <w:rPr>
          <w:sz w:val="28"/>
          <w:szCs w:val="28"/>
        </w:rPr>
      </w:pPr>
    </w:p>
    <w:p w14:paraId="6CFCDD72" w14:textId="77777777" w:rsidR="00A16A46" w:rsidRPr="0063361A" w:rsidRDefault="00A16A46" w:rsidP="00A16A46">
      <w:pPr>
        <w:pStyle w:val="Default"/>
        <w:ind w:left="63"/>
        <w:jc w:val="both"/>
        <w:rPr>
          <w:szCs w:val="28"/>
        </w:rPr>
      </w:pPr>
      <w:r w:rsidRPr="0063361A">
        <w:rPr>
          <w:szCs w:val="28"/>
        </w:rPr>
        <w:t xml:space="preserve">К настоящей заявке прилагаются документы на ____ л. </w:t>
      </w:r>
    </w:p>
    <w:p w14:paraId="3BC84B23" w14:textId="77777777" w:rsidR="00A16A46" w:rsidRDefault="00A16A46" w:rsidP="00A16A46">
      <w:pPr>
        <w:pStyle w:val="Default"/>
        <w:ind w:left="63"/>
        <w:jc w:val="both"/>
        <w:rPr>
          <w:sz w:val="28"/>
          <w:szCs w:val="28"/>
        </w:rPr>
      </w:pPr>
      <w:r>
        <w:rPr>
          <w:sz w:val="28"/>
          <w:szCs w:val="28"/>
        </w:rPr>
        <w:t xml:space="preserve">     _______________         ___________________________________ </w:t>
      </w:r>
    </w:p>
    <w:p w14:paraId="0DF746C6" w14:textId="77777777" w:rsidR="00A16A46" w:rsidRDefault="00A16A46" w:rsidP="00A16A46">
      <w:pPr>
        <w:pStyle w:val="Default"/>
        <w:ind w:left="63"/>
        <w:jc w:val="center"/>
        <w:rPr>
          <w:sz w:val="20"/>
          <w:szCs w:val="20"/>
        </w:rPr>
      </w:pPr>
      <w:r>
        <w:rPr>
          <w:sz w:val="20"/>
          <w:szCs w:val="20"/>
        </w:rPr>
        <w:t>(</w:t>
      </w:r>
      <w:proofErr w:type="gramStart"/>
      <w:r>
        <w:rPr>
          <w:sz w:val="20"/>
          <w:szCs w:val="20"/>
        </w:rPr>
        <w:t xml:space="preserve">подпись)   </w:t>
      </w:r>
      <w:proofErr w:type="gramEnd"/>
      <w:r>
        <w:rPr>
          <w:sz w:val="20"/>
          <w:szCs w:val="20"/>
        </w:rPr>
        <w:t xml:space="preserve">                                (фамилия, имя, отчество лица, подписавшего заявку)</w:t>
      </w:r>
    </w:p>
    <w:p w14:paraId="6262D13A" w14:textId="77777777" w:rsidR="00A16A46" w:rsidRDefault="00A16A46" w:rsidP="00A16A46">
      <w:pPr>
        <w:pStyle w:val="Default"/>
        <w:ind w:firstLine="601"/>
        <w:jc w:val="center"/>
        <w:rPr>
          <w:sz w:val="28"/>
          <w:szCs w:val="28"/>
        </w:rPr>
      </w:pPr>
    </w:p>
    <w:p w14:paraId="040179DD" w14:textId="77777777" w:rsidR="009F5DCC" w:rsidRDefault="007A2AFF" w:rsidP="00A16A46">
      <w:pPr>
        <w:pStyle w:val="Default"/>
        <w:ind w:firstLine="601"/>
        <w:jc w:val="center"/>
        <w:rPr>
          <w:szCs w:val="28"/>
        </w:rPr>
      </w:pPr>
      <w:r>
        <w:rPr>
          <w:szCs w:val="28"/>
        </w:rPr>
        <w:br w:type="page"/>
      </w:r>
      <w:r w:rsidR="00A16A46" w:rsidRPr="0063361A">
        <w:rPr>
          <w:szCs w:val="28"/>
        </w:rPr>
        <w:lastRenderedPageBreak/>
        <w:t xml:space="preserve">ОПИСЬ ДОКУМЕНТОВ, </w:t>
      </w:r>
    </w:p>
    <w:p w14:paraId="47ACB3F4" w14:textId="77777777" w:rsidR="00A16A46" w:rsidRPr="0063361A" w:rsidRDefault="00A16A46" w:rsidP="00A16A46">
      <w:pPr>
        <w:pStyle w:val="Default"/>
        <w:ind w:firstLine="601"/>
        <w:jc w:val="center"/>
        <w:rPr>
          <w:szCs w:val="28"/>
        </w:rPr>
      </w:pPr>
      <w:r w:rsidRPr="0063361A">
        <w:rPr>
          <w:szCs w:val="28"/>
        </w:rPr>
        <w:t xml:space="preserve">ПРИЛАГАЕМЫХ К ЗАЯВКЕ НА УЧАСТИЕ В ОТБОРЕ </w:t>
      </w:r>
    </w:p>
    <w:p w14:paraId="478078F9" w14:textId="77777777" w:rsidR="00A16A46" w:rsidRDefault="00A16A46" w:rsidP="00A16A46">
      <w:pPr>
        <w:pStyle w:val="Default"/>
        <w:ind w:firstLine="601"/>
        <w:jc w:val="center"/>
        <w:rPr>
          <w:szCs w:val="28"/>
        </w:rPr>
      </w:pPr>
      <w:r w:rsidRPr="00A16A46">
        <w:rPr>
          <w:szCs w:val="28"/>
        </w:rPr>
        <w:t>(представляется в обязательном порядке)</w:t>
      </w:r>
    </w:p>
    <w:p w14:paraId="26ADC06D" w14:textId="77777777" w:rsidR="00A16A46" w:rsidRDefault="00A16A46" w:rsidP="00A16A46">
      <w:pPr>
        <w:pStyle w:val="Default"/>
        <w:ind w:firstLine="601"/>
        <w:jc w:val="center"/>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16"/>
        <w:gridCol w:w="5008"/>
        <w:gridCol w:w="3123"/>
      </w:tblGrid>
      <w:tr w:rsidR="00A16A46" w:rsidRPr="00E26990" w14:paraId="07277A86" w14:textId="77777777" w:rsidTr="00E26990">
        <w:tc>
          <w:tcPr>
            <w:tcW w:w="1242" w:type="dxa"/>
          </w:tcPr>
          <w:p w14:paraId="72BBD283" w14:textId="77777777" w:rsidR="00A16A46" w:rsidRPr="00E26990" w:rsidRDefault="00A16A46" w:rsidP="00E26990">
            <w:pPr>
              <w:jc w:val="center"/>
              <w:rPr>
                <w:rFonts w:eastAsia="Calibri"/>
                <w:szCs w:val="24"/>
              </w:rPr>
            </w:pPr>
            <w:r w:rsidRPr="00E26990">
              <w:rPr>
                <w:rFonts w:eastAsia="Calibri"/>
                <w:szCs w:val="24"/>
              </w:rPr>
              <w:t>№ п/п</w:t>
            </w:r>
          </w:p>
        </w:tc>
        <w:tc>
          <w:tcPr>
            <w:tcW w:w="5140" w:type="dxa"/>
          </w:tcPr>
          <w:p w14:paraId="2A87DF48" w14:textId="77777777" w:rsidR="00A16A46" w:rsidRPr="00E26990" w:rsidRDefault="00A16A46" w:rsidP="00E26990">
            <w:pPr>
              <w:jc w:val="center"/>
              <w:rPr>
                <w:rFonts w:eastAsia="Calibri"/>
                <w:szCs w:val="24"/>
              </w:rPr>
            </w:pPr>
            <w:r w:rsidRPr="00E26990">
              <w:rPr>
                <w:rFonts w:eastAsia="Calibri"/>
                <w:szCs w:val="24"/>
              </w:rPr>
              <w:t>Наименование документа</w:t>
            </w:r>
          </w:p>
        </w:tc>
        <w:tc>
          <w:tcPr>
            <w:tcW w:w="3191" w:type="dxa"/>
          </w:tcPr>
          <w:p w14:paraId="398D9204" w14:textId="77777777" w:rsidR="00A16A46" w:rsidRPr="00E26990" w:rsidRDefault="00A16A46" w:rsidP="00E26990">
            <w:pPr>
              <w:jc w:val="center"/>
              <w:rPr>
                <w:rFonts w:eastAsia="Calibri"/>
                <w:szCs w:val="24"/>
              </w:rPr>
            </w:pPr>
            <w:r w:rsidRPr="00E26990">
              <w:rPr>
                <w:rFonts w:eastAsia="Calibri"/>
                <w:szCs w:val="24"/>
              </w:rPr>
              <w:t>Количество листов</w:t>
            </w:r>
          </w:p>
        </w:tc>
      </w:tr>
      <w:tr w:rsidR="00A16A46" w:rsidRPr="00E26990" w14:paraId="3C9BA547" w14:textId="77777777" w:rsidTr="00E26990">
        <w:tc>
          <w:tcPr>
            <w:tcW w:w="1242" w:type="dxa"/>
          </w:tcPr>
          <w:p w14:paraId="10941CB5" w14:textId="77777777" w:rsidR="00A16A46" w:rsidRPr="00E26990" w:rsidRDefault="00A16A46" w:rsidP="00E26990">
            <w:pPr>
              <w:jc w:val="center"/>
              <w:rPr>
                <w:rFonts w:eastAsia="Calibri"/>
                <w:szCs w:val="24"/>
              </w:rPr>
            </w:pPr>
            <w:r w:rsidRPr="00E26990">
              <w:rPr>
                <w:rFonts w:eastAsia="Calibri"/>
                <w:szCs w:val="24"/>
              </w:rPr>
              <w:t>1</w:t>
            </w:r>
          </w:p>
        </w:tc>
        <w:tc>
          <w:tcPr>
            <w:tcW w:w="5140" w:type="dxa"/>
          </w:tcPr>
          <w:p w14:paraId="1D1DFDCF" w14:textId="77777777" w:rsidR="00A16A46" w:rsidRPr="00E26990" w:rsidRDefault="00A16A46" w:rsidP="00E26990">
            <w:pPr>
              <w:jc w:val="right"/>
              <w:rPr>
                <w:rFonts w:eastAsia="Calibri"/>
                <w:szCs w:val="24"/>
              </w:rPr>
            </w:pPr>
          </w:p>
        </w:tc>
        <w:tc>
          <w:tcPr>
            <w:tcW w:w="3191" w:type="dxa"/>
          </w:tcPr>
          <w:p w14:paraId="229EAE91" w14:textId="77777777" w:rsidR="00A16A46" w:rsidRPr="00E26990" w:rsidRDefault="00A16A46" w:rsidP="00E26990">
            <w:pPr>
              <w:jc w:val="right"/>
              <w:rPr>
                <w:rFonts w:eastAsia="Calibri"/>
                <w:szCs w:val="24"/>
              </w:rPr>
            </w:pPr>
          </w:p>
        </w:tc>
      </w:tr>
      <w:tr w:rsidR="00A16A46" w:rsidRPr="00E26990" w14:paraId="5E3DA212" w14:textId="77777777" w:rsidTr="00E26990">
        <w:tc>
          <w:tcPr>
            <w:tcW w:w="1242" w:type="dxa"/>
          </w:tcPr>
          <w:p w14:paraId="3A205BE7" w14:textId="77777777" w:rsidR="00A16A46" w:rsidRPr="00E26990" w:rsidRDefault="00A16A46" w:rsidP="00E26990">
            <w:pPr>
              <w:jc w:val="center"/>
              <w:rPr>
                <w:rFonts w:eastAsia="Calibri"/>
                <w:szCs w:val="24"/>
              </w:rPr>
            </w:pPr>
            <w:r w:rsidRPr="00E26990">
              <w:rPr>
                <w:rFonts w:eastAsia="Calibri"/>
                <w:szCs w:val="24"/>
              </w:rPr>
              <w:t>2</w:t>
            </w:r>
          </w:p>
        </w:tc>
        <w:tc>
          <w:tcPr>
            <w:tcW w:w="5140" w:type="dxa"/>
          </w:tcPr>
          <w:p w14:paraId="06726EDC" w14:textId="77777777" w:rsidR="00A16A46" w:rsidRPr="00E26990" w:rsidRDefault="00A16A46" w:rsidP="00E26990">
            <w:pPr>
              <w:jc w:val="right"/>
              <w:rPr>
                <w:rFonts w:eastAsia="Calibri"/>
                <w:szCs w:val="24"/>
              </w:rPr>
            </w:pPr>
          </w:p>
        </w:tc>
        <w:tc>
          <w:tcPr>
            <w:tcW w:w="3191" w:type="dxa"/>
          </w:tcPr>
          <w:p w14:paraId="6F139B67" w14:textId="77777777" w:rsidR="00A16A46" w:rsidRPr="00E26990" w:rsidRDefault="00A16A46" w:rsidP="00E26990">
            <w:pPr>
              <w:jc w:val="right"/>
              <w:rPr>
                <w:rFonts w:eastAsia="Calibri"/>
                <w:szCs w:val="24"/>
              </w:rPr>
            </w:pPr>
          </w:p>
        </w:tc>
      </w:tr>
      <w:tr w:rsidR="00A16A46" w:rsidRPr="00E26990" w14:paraId="1D0CC012" w14:textId="77777777" w:rsidTr="00E26990">
        <w:tc>
          <w:tcPr>
            <w:tcW w:w="1242" w:type="dxa"/>
          </w:tcPr>
          <w:p w14:paraId="7D7F7CDA" w14:textId="77777777" w:rsidR="00A16A46" w:rsidRPr="00E26990" w:rsidRDefault="00A16A46" w:rsidP="00E26990">
            <w:pPr>
              <w:jc w:val="center"/>
              <w:rPr>
                <w:rFonts w:eastAsia="Calibri"/>
                <w:szCs w:val="24"/>
              </w:rPr>
            </w:pPr>
            <w:r w:rsidRPr="00E26990">
              <w:rPr>
                <w:rFonts w:eastAsia="Calibri"/>
                <w:szCs w:val="24"/>
              </w:rPr>
              <w:t>3</w:t>
            </w:r>
          </w:p>
        </w:tc>
        <w:tc>
          <w:tcPr>
            <w:tcW w:w="5140" w:type="dxa"/>
          </w:tcPr>
          <w:p w14:paraId="1EE5C21D" w14:textId="77777777" w:rsidR="00A16A46" w:rsidRPr="00E26990" w:rsidRDefault="00A16A46" w:rsidP="00E26990">
            <w:pPr>
              <w:jc w:val="right"/>
              <w:rPr>
                <w:rFonts w:eastAsia="Calibri"/>
                <w:szCs w:val="24"/>
              </w:rPr>
            </w:pPr>
          </w:p>
        </w:tc>
        <w:tc>
          <w:tcPr>
            <w:tcW w:w="3191" w:type="dxa"/>
          </w:tcPr>
          <w:p w14:paraId="6F54A361" w14:textId="77777777" w:rsidR="00A16A46" w:rsidRPr="00E26990" w:rsidRDefault="00A16A46" w:rsidP="00E26990">
            <w:pPr>
              <w:jc w:val="right"/>
              <w:rPr>
                <w:rFonts w:eastAsia="Calibri"/>
                <w:szCs w:val="24"/>
              </w:rPr>
            </w:pPr>
          </w:p>
        </w:tc>
      </w:tr>
      <w:tr w:rsidR="00A16A46" w:rsidRPr="00E26990" w14:paraId="3D3F4D83" w14:textId="77777777" w:rsidTr="00E26990">
        <w:tc>
          <w:tcPr>
            <w:tcW w:w="1242" w:type="dxa"/>
          </w:tcPr>
          <w:p w14:paraId="0D312186" w14:textId="77777777" w:rsidR="00A16A46" w:rsidRPr="00E26990" w:rsidRDefault="00A16A46" w:rsidP="00E26990">
            <w:pPr>
              <w:jc w:val="center"/>
              <w:rPr>
                <w:rFonts w:eastAsia="Calibri"/>
                <w:szCs w:val="24"/>
              </w:rPr>
            </w:pPr>
            <w:r w:rsidRPr="00E26990">
              <w:rPr>
                <w:rFonts w:eastAsia="Calibri"/>
                <w:szCs w:val="24"/>
              </w:rPr>
              <w:t>4</w:t>
            </w:r>
          </w:p>
        </w:tc>
        <w:tc>
          <w:tcPr>
            <w:tcW w:w="5140" w:type="dxa"/>
          </w:tcPr>
          <w:p w14:paraId="30DFC0E3" w14:textId="77777777" w:rsidR="00A16A46" w:rsidRPr="00E26990" w:rsidRDefault="00A16A46" w:rsidP="00E26990">
            <w:pPr>
              <w:jc w:val="right"/>
              <w:rPr>
                <w:rFonts w:eastAsia="Calibri"/>
                <w:szCs w:val="24"/>
              </w:rPr>
            </w:pPr>
          </w:p>
        </w:tc>
        <w:tc>
          <w:tcPr>
            <w:tcW w:w="3191" w:type="dxa"/>
          </w:tcPr>
          <w:p w14:paraId="12F78894" w14:textId="77777777" w:rsidR="00A16A46" w:rsidRPr="00E26990" w:rsidRDefault="00A16A46" w:rsidP="00E26990">
            <w:pPr>
              <w:jc w:val="right"/>
              <w:rPr>
                <w:rFonts w:eastAsia="Calibri"/>
                <w:szCs w:val="24"/>
              </w:rPr>
            </w:pPr>
          </w:p>
        </w:tc>
      </w:tr>
      <w:tr w:rsidR="00A16A46" w:rsidRPr="00E26990" w14:paraId="28070059" w14:textId="77777777" w:rsidTr="00E26990">
        <w:tc>
          <w:tcPr>
            <w:tcW w:w="1242" w:type="dxa"/>
          </w:tcPr>
          <w:p w14:paraId="408D79D3" w14:textId="77777777" w:rsidR="00A16A46" w:rsidRPr="00E26990" w:rsidRDefault="00A16A46" w:rsidP="00E26990">
            <w:pPr>
              <w:jc w:val="center"/>
              <w:rPr>
                <w:rFonts w:eastAsia="Calibri"/>
                <w:szCs w:val="24"/>
              </w:rPr>
            </w:pPr>
            <w:r w:rsidRPr="00E26990">
              <w:rPr>
                <w:rFonts w:eastAsia="Calibri"/>
                <w:szCs w:val="24"/>
              </w:rPr>
              <w:t>и т.д.</w:t>
            </w:r>
          </w:p>
        </w:tc>
        <w:tc>
          <w:tcPr>
            <w:tcW w:w="5140" w:type="dxa"/>
          </w:tcPr>
          <w:p w14:paraId="0E876853" w14:textId="77777777" w:rsidR="00A16A46" w:rsidRPr="00E26990" w:rsidRDefault="00A16A46" w:rsidP="00E26990">
            <w:pPr>
              <w:jc w:val="right"/>
              <w:rPr>
                <w:rFonts w:eastAsia="Calibri"/>
                <w:szCs w:val="24"/>
              </w:rPr>
            </w:pPr>
          </w:p>
        </w:tc>
        <w:tc>
          <w:tcPr>
            <w:tcW w:w="3191" w:type="dxa"/>
          </w:tcPr>
          <w:p w14:paraId="7BB9F55E" w14:textId="77777777" w:rsidR="00A16A46" w:rsidRPr="00E26990" w:rsidRDefault="00A16A46" w:rsidP="00E26990">
            <w:pPr>
              <w:jc w:val="right"/>
              <w:rPr>
                <w:rFonts w:eastAsia="Calibri"/>
                <w:szCs w:val="24"/>
              </w:rPr>
            </w:pPr>
          </w:p>
        </w:tc>
      </w:tr>
    </w:tbl>
    <w:p w14:paraId="2FA53112" w14:textId="77777777" w:rsidR="00A16A46" w:rsidRPr="00252D99" w:rsidRDefault="00A16A46" w:rsidP="00DF3F53">
      <w:pPr>
        <w:jc w:val="right"/>
        <w:rPr>
          <w:rFonts w:eastAsia="Calibri"/>
          <w:szCs w:val="24"/>
        </w:rPr>
      </w:pPr>
    </w:p>
    <w:p w14:paraId="6F58581A" w14:textId="77777777" w:rsidR="00DF3F53" w:rsidRPr="00252D99" w:rsidRDefault="00DF3F53" w:rsidP="00DF3F53">
      <w:pPr>
        <w:jc w:val="right"/>
        <w:rPr>
          <w:rFonts w:eastAsia="Calibri"/>
          <w:szCs w:val="24"/>
        </w:rPr>
      </w:pPr>
    </w:p>
    <w:p w14:paraId="2B38D21C" w14:textId="77777777" w:rsidR="00A16A46" w:rsidRPr="00A16A46" w:rsidRDefault="00A16A46" w:rsidP="00A16A46">
      <w:pPr>
        <w:ind w:right="-2"/>
        <w:rPr>
          <w:rFonts w:eastAsia="Calibri"/>
          <w:szCs w:val="24"/>
        </w:rPr>
      </w:pPr>
      <w:r w:rsidRPr="00A16A46">
        <w:rPr>
          <w:rFonts w:eastAsia="Calibri"/>
          <w:szCs w:val="24"/>
        </w:rPr>
        <w:t>Заявка зарегистрирована</w:t>
      </w:r>
      <w:r w:rsidR="00A57C75">
        <w:rPr>
          <w:rFonts w:eastAsia="Calibri"/>
          <w:szCs w:val="24"/>
        </w:rPr>
        <w:t xml:space="preserve"> (адрес регистрации заявки</w:t>
      </w:r>
      <w:proofErr w:type="gramStart"/>
      <w:r w:rsidR="00A57C75">
        <w:rPr>
          <w:rFonts w:eastAsia="Calibri"/>
          <w:szCs w:val="24"/>
        </w:rPr>
        <w:t>)</w:t>
      </w:r>
      <w:r w:rsidRPr="00A16A46">
        <w:rPr>
          <w:rFonts w:eastAsia="Calibri"/>
          <w:szCs w:val="24"/>
        </w:rPr>
        <w:t>:</w:t>
      </w:r>
      <w:r w:rsidR="00A57C75">
        <w:rPr>
          <w:rFonts w:eastAsia="Calibri"/>
          <w:szCs w:val="24"/>
        </w:rPr>
        <w:t>_</w:t>
      </w:r>
      <w:proofErr w:type="gramEnd"/>
      <w:r w:rsidR="00A57C75">
        <w:rPr>
          <w:rFonts w:eastAsia="Calibri"/>
          <w:szCs w:val="24"/>
        </w:rPr>
        <w:t>_______________________________</w:t>
      </w:r>
    </w:p>
    <w:p w14:paraId="3DE14EF8" w14:textId="77777777" w:rsidR="00A57C75" w:rsidRDefault="00A57C75" w:rsidP="00A16A46">
      <w:pPr>
        <w:ind w:right="-2"/>
        <w:rPr>
          <w:rFonts w:eastAsia="Calibri"/>
          <w:szCs w:val="24"/>
        </w:rPr>
      </w:pPr>
      <w:r>
        <w:rPr>
          <w:rFonts w:eastAsia="Calibri"/>
          <w:szCs w:val="24"/>
        </w:rPr>
        <w:t>___________________________________________________________________________</w:t>
      </w:r>
    </w:p>
    <w:p w14:paraId="079F4EEC" w14:textId="77777777" w:rsidR="00A57C75" w:rsidRPr="00A16A46" w:rsidRDefault="00A57C75" w:rsidP="00A16A46">
      <w:pPr>
        <w:ind w:right="-2"/>
        <w:rPr>
          <w:rFonts w:eastAsia="Calibri"/>
          <w:szCs w:val="24"/>
        </w:rPr>
      </w:pPr>
    </w:p>
    <w:p w14:paraId="05A36A83" w14:textId="77777777" w:rsidR="00A16A46" w:rsidRPr="00A16A46" w:rsidRDefault="003F20F8" w:rsidP="00A16A46">
      <w:pPr>
        <w:ind w:right="-2"/>
        <w:rPr>
          <w:rFonts w:eastAsia="Calibri"/>
          <w:szCs w:val="24"/>
        </w:rPr>
      </w:pPr>
      <w:r>
        <w:rPr>
          <w:rFonts w:eastAsia="Calibri"/>
          <w:szCs w:val="24"/>
        </w:rPr>
        <w:t>«__</w:t>
      </w:r>
      <w:proofErr w:type="gramStart"/>
      <w:r>
        <w:rPr>
          <w:rFonts w:eastAsia="Calibri"/>
          <w:szCs w:val="24"/>
        </w:rPr>
        <w:t>_»_</w:t>
      </w:r>
      <w:proofErr w:type="gramEnd"/>
      <w:r>
        <w:rPr>
          <w:rFonts w:eastAsia="Calibri"/>
          <w:szCs w:val="24"/>
        </w:rPr>
        <w:t>______________</w:t>
      </w:r>
      <w:r w:rsidR="00A16A46" w:rsidRPr="00A16A46">
        <w:rPr>
          <w:rFonts w:eastAsia="Calibri"/>
          <w:szCs w:val="24"/>
        </w:rPr>
        <w:t>года</w:t>
      </w:r>
      <w:r w:rsidR="00A57C75">
        <w:rPr>
          <w:rFonts w:eastAsia="Calibri"/>
          <w:szCs w:val="24"/>
        </w:rPr>
        <w:t xml:space="preserve"> </w:t>
      </w:r>
      <w:r w:rsidR="006D5B58">
        <w:rPr>
          <w:rFonts w:eastAsia="Calibri"/>
          <w:szCs w:val="24"/>
        </w:rPr>
        <w:t xml:space="preserve"> </w:t>
      </w:r>
      <w:r w:rsidR="007E7C7E">
        <w:rPr>
          <w:rFonts w:eastAsia="Calibri"/>
          <w:szCs w:val="24"/>
        </w:rPr>
        <w:t>в ___час. ____</w:t>
      </w:r>
      <w:r w:rsidR="00A16A46" w:rsidRPr="00A16A46">
        <w:rPr>
          <w:rFonts w:eastAsia="Calibri"/>
          <w:szCs w:val="24"/>
        </w:rPr>
        <w:t>мин.</w:t>
      </w:r>
    </w:p>
    <w:p w14:paraId="6939CE99" w14:textId="77777777" w:rsidR="00A16A46" w:rsidRPr="00A16A46" w:rsidRDefault="00A16A46" w:rsidP="00A16A46">
      <w:pPr>
        <w:ind w:right="-2"/>
        <w:rPr>
          <w:rFonts w:eastAsia="Calibri"/>
          <w:szCs w:val="24"/>
        </w:rPr>
      </w:pPr>
      <w:r w:rsidRPr="00A16A46">
        <w:rPr>
          <w:rFonts w:eastAsia="Calibri"/>
          <w:szCs w:val="24"/>
        </w:rPr>
        <w:t>_______________________________</w:t>
      </w:r>
      <w:r w:rsidR="00A57C75">
        <w:rPr>
          <w:rFonts w:eastAsia="Calibri"/>
          <w:szCs w:val="24"/>
        </w:rPr>
        <w:t>______________</w:t>
      </w:r>
    </w:p>
    <w:p w14:paraId="69B7A776" w14:textId="77777777" w:rsidR="00A16A46" w:rsidRPr="00A16A46" w:rsidRDefault="00A16A46" w:rsidP="00A16A46">
      <w:pPr>
        <w:ind w:right="-2"/>
        <w:rPr>
          <w:rFonts w:eastAsia="Calibri"/>
          <w:szCs w:val="24"/>
        </w:rPr>
      </w:pPr>
      <w:r w:rsidRPr="00A16A46">
        <w:rPr>
          <w:rFonts w:eastAsia="Calibri"/>
          <w:szCs w:val="24"/>
        </w:rPr>
        <w:t>(наименование должности</w:t>
      </w:r>
      <w:r w:rsidR="00A57C75">
        <w:rPr>
          <w:rFonts w:eastAsia="Calibri"/>
          <w:szCs w:val="24"/>
        </w:rPr>
        <w:t xml:space="preserve"> представителя администрации МО</w:t>
      </w:r>
      <w:r w:rsidRPr="00A16A46">
        <w:rPr>
          <w:rFonts w:eastAsia="Calibri"/>
          <w:szCs w:val="24"/>
        </w:rPr>
        <w:t>)</w:t>
      </w:r>
    </w:p>
    <w:p w14:paraId="45A03894" w14:textId="77777777" w:rsidR="00A16A46" w:rsidRPr="00A16A46" w:rsidRDefault="00A16A46" w:rsidP="00A16A46">
      <w:pPr>
        <w:ind w:right="-2"/>
        <w:rPr>
          <w:rFonts w:eastAsia="Calibri"/>
          <w:szCs w:val="24"/>
        </w:rPr>
      </w:pPr>
      <w:r w:rsidRPr="00A16A46">
        <w:rPr>
          <w:rFonts w:eastAsia="Calibri"/>
          <w:szCs w:val="24"/>
        </w:rPr>
        <w:t>____________ /_________________/</w:t>
      </w:r>
    </w:p>
    <w:p w14:paraId="2EA75005" w14:textId="77777777" w:rsidR="00DF3F53" w:rsidRPr="00252D99" w:rsidRDefault="00A16A46" w:rsidP="007A2AFF">
      <w:pPr>
        <w:ind w:right="-2"/>
        <w:jc w:val="right"/>
        <w:rPr>
          <w:rFonts w:eastAsia="Calibri"/>
          <w:szCs w:val="24"/>
        </w:rPr>
      </w:pPr>
      <w:r w:rsidRPr="00A16A46">
        <w:rPr>
          <w:rFonts w:eastAsia="Calibri"/>
          <w:szCs w:val="24"/>
        </w:rPr>
        <w:t>(подпись) (расшифровка подписи)</w:t>
      </w:r>
      <w:r w:rsidR="00DF3F53" w:rsidRPr="00252D99">
        <w:rPr>
          <w:rFonts w:eastAsia="Calibri"/>
          <w:szCs w:val="24"/>
        </w:rPr>
        <w:br w:type="page"/>
      </w:r>
      <w:r w:rsidR="0063361A">
        <w:rPr>
          <w:rFonts w:eastAsia="Calibri"/>
          <w:szCs w:val="24"/>
        </w:rPr>
        <w:lastRenderedPageBreak/>
        <w:t xml:space="preserve"> </w:t>
      </w:r>
      <w:r w:rsidR="00DF3F53" w:rsidRPr="004D19E6">
        <w:rPr>
          <w:rFonts w:eastAsia="Calibri"/>
          <w:szCs w:val="24"/>
        </w:rPr>
        <w:t xml:space="preserve">Приложение № </w:t>
      </w:r>
      <w:r w:rsidR="007A2AFF" w:rsidRPr="004D19E6">
        <w:rPr>
          <w:rFonts w:eastAsia="Calibri"/>
          <w:szCs w:val="24"/>
        </w:rPr>
        <w:t>1.</w:t>
      </w:r>
      <w:r w:rsidR="00DF3F53" w:rsidRPr="004D19E6">
        <w:rPr>
          <w:rFonts w:eastAsia="Calibri"/>
          <w:szCs w:val="24"/>
        </w:rPr>
        <w:t>2</w:t>
      </w:r>
    </w:p>
    <w:p w14:paraId="63B5A9E1" w14:textId="77777777" w:rsidR="00DF3F53" w:rsidRPr="00252D99" w:rsidRDefault="00DF3F53" w:rsidP="00920258">
      <w:pPr>
        <w:jc w:val="center"/>
        <w:rPr>
          <w:b/>
          <w:szCs w:val="24"/>
        </w:rPr>
      </w:pPr>
    </w:p>
    <w:p w14:paraId="4B430351" w14:textId="77777777" w:rsidR="00C6556C" w:rsidRDefault="008E6E2F" w:rsidP="00920258">
      <w:pPr>
        <w:pStyle w:val="Default"/>
        <w:ind w:left="415"/>
        <w:jc w:val="center"/>
        <w:rPr>
          <w:b/>
          <w:bCs/>
          <w:szCs w:val="28"/>
        </w:rPr>
      </w:pPr>
      <w:r>
        <w:rPr>
          <w:b/>
          <w:bCs/>
          <w:szCs w:val="28"/>
        </w:rPr>
        <w:t>Акт</w:t>
      </w:r>
      <w:r w:rsidR="0063361A" w:rsidRPr="0063361A">
        <w:rPr>
          <w:b/>
          <w:bCs/>
          <w:szCs w:val="28"/>
        </w:rPr>
        <w:t xml:space="preserve"> обследования дворовой территории</w:t>
      </w:r>
      <w:r w:rsidR="00920258">
        <w:rPr>
          <w:b/>
          <w:bCs/>
          <w:szCs w:val="28"/>
        </w:rPr>
        <w:t xml:space="preserve"> </w:t>
      </w:r>
    </w:p>
    <w:p w14:paraId="64E30773" w14:textId="77777777" w:rsidR="0063361A" w:rsidRPr="0063361A" w:rsidRDefault="00920258" w:rsidP="00920258">
      <w:pPr>
        <w:pStyle w:val="Default"/>
        <w:ind w:left="415"/>
        <w:jc w:val="center"/>
        <w:rPr>
          <w:szCs w:val="28"/>
        </w:rPr>
      </w:pPr>
      <w:r>
        <w:rPr>
          <w:b/>
          <w:bCs/>
          <w:szCs w:val="28"/>
        </w:rPr>
        <w:t>МКД</w:t>
      </w:r>
      <w:r w:rsidR="00C6556C">
        <w:rPr>
          <w:b/>
          <w:bCs/>
          <w:szCs w:val="28"/>
        </w:rPr>
        <w:t xml:space="preserve"> </w:t>
      </w:r>
      <w:r w:rsidR="0063361A" w:rsidRPr="0063361A">
        <w:rPr>
          <w:b/>
          <w:bCs/>
          <w:szCs w:val="28"/>
        </w:rPr>
        <w:t>по адресу</w:t>
      </w:r>
      <w:r w:rsidR="00C6556C">
        <w:rPr>
          <w:b/>
          <w:bCs/>
          <w:szCs w:val="28"/>
        </w:rPr>
        <w:t>:</w:t>
      </w:r>
      <w:r w:rsidR="0063361A" w:rsidRPr="0063361A">
        <w:rPr>
          <w:b/>
          <w:bCs/>
          <w:szCs w:val="28"/>
        </w:rPr>
        <w:t xml:space="preserve"> ______________, улица ________________, дом № _______</w:t>
      </w:r>
    </w:p>
    <w:p w14:paraId="74A1BC7D" w14:textId="77777777" w:rsidR="0063361A" w:rsidRDefault="0063361A" w:rsidP="0063361A">
      <w:pPr>
        <w:pStyle w:val="Default"/>
        <w:jc w:val="both"/>
        <w:rPr>
          <w:szCs w:val="28"/>
        </w:rPr>
      </w:pPr>
    </w:p>
    <w:p w14:paraId="7BC8EEF5" w14:textId="77777777" w:rsidR="0063361A" w:rsidRPr="0063361A" w:rsidRDefault="00AB1951" w:rsidP="0063361A">
      <w:pPr>
        <w:pStyle w:val="Default"/>
        <w:jc w:val="both"/>
        <w:rPr>
          <w:szCs w:val="28"/>
        </w:rPr>
      </w:pPr>
      <w:r>
        <w:rPr>
          <w:szCs w:val="28"/>
        </w:rPr>
        <w:t>«_</w:t>
      </w:r>
      <w:proofErr w:type="gramStart"/>
      <w:r>
        <w:rPr>
          <w:szCs w:val="28"/>
        </w:rPr>
        <w:t>_ »</w:t>
      </w:r>
      <w:proofErr w:type="gramEnd"/>
      <w:r>
        <w:rPr>
          <w:szCs w:val="28"/>
        </w:rPr>
        <w:t xml:space="preserve"> ______________ </w:t>
      </w:r>
      <w:r w:rsidR="007D086E">
        <w:rPr>
          <w:szCs w:val="28"/>
        </w:rPr>
        <w:t>20</w:t>
      </w:r>
      <w:r w:rsidR="007A2AFF">
        <w:rPr>
          <w:szCs w:val="28"/>
        </w:rPr>
        <w:t>__</w:t>
      </w:r>
      <w:r w:rsidR="0063361A" w:rsidRPr="0063361A">
        <w:rPr>
          <w:szCs w:val="28"/>
        </w:rPr>
        <w:t xml:space="preserve"> года </w:t>
      </w:r>
    </w:p>
    <w:p w14:paraId="66842E67" w14:textId="77777777" w:rsidR="0063361A" w:rsidRDefault="0063361A" w:rsidP="0063361A">
      <w:pPr>
        <w:pStyle w:val="Default"/>
        <w:jc w:val="both"/>
        <w:rPr>
          <w:szCs w:val="28"/>
        </w:rPr>
      </w:pPr>
    </w:p>
    <w:p w14:paraId="77F519EE" w14:textId="77777777" w:rsidR="0063361A" w:rsidRPr="0063361A" w:rsidRDefault="0063361A" w:rsidP="0063361A">
      <w:pPr>
        <w:pStyle w:val="Default"/>
        <w:spacing w:line="276" w:lineRule="auto"/>
        <w:rPr>
          <w:szCs w:val="28"/>
        </w:rPr>
      </w:pPr>
      <w:r w:rsidRPr="0063361A">
        <w:rPr>
          <w:szCs w:val="28"/>
        </w:rPr>
        <w:t xml:space="preserve">Наименование участника отбора (ФИО): ___________________________________________________________ </w:t>
      </w:r>
    </w:p>
    <w:p w14:paraId="10F0AA9D" w14:textId="77777777" w:rsidR="0063361A" w:rsidRPr="0063361A" w:rsidRDefault="0063361A" w:rsidP="0063361A">
      <w:pPr>
        <w:pStyle w:val="Default"/>
        <w:spacing w:line="276" w:lineRule="auto"/>
        <w:jc w:val="both"/>
        <w:rPr>
          <w:szCs w:val="28"/>
        </w:rPr>
      </w:pPr>
      <w:r w:rsidRPr="0063361A">
        <w:rPr>
          <w:szCs w:val="28"/>
        </w:rPr>
        <w:t xml:space="preserve">и собственники жилых помещений в многоквартирном доме произвели обследование дворовой территории по </w:t>
      </w:r>
      <w:proofErr w:type="gramStart"/>
      <w:r w:rsidRPr="0063361A">
        <w:rPr>
          <w:szCs w:val="28"/>
        </w:rPr>
        <w:t>адресу:</w:t>
      </w:r>
      <w:r>
        <w:rPr>
          <w:szCs w:val="28"/>
        </w:rPr>
        <w:t>_</w:t>
      </w:r>
      <w:proofErr w:type="gramEnd"/>
      <w:r>
        <w:rPr>
          <w:szCs w:val="28"/>
        </w:rPr>
        <w:t>_______________________________________________</w:t>
      </w:r>
      <w:r w:rsidRPr="0063361A">
        <w:rPr>
          <w:szCs w:val="28"/>
        </w:rPr>
        <w:t xml:space="preserve"> </w:t>
      </w:r>
    </w:p>
    <w:p w14:paraId="7BCDF2EB" w14:textId="77777777" w:rsidR="00DF3F53" w:rsidRPr="0063361A" w:rsidRDefault="0063361A" w:rsidP="0063361A">
      <w:pPr>
        <w:tabs>
          <w:tab w:val="left" w:pos="993"/>
        </w:tabs>
        <w:spacing w:line="276" w:lineRule="auto"/>
        <w:contextualSpacing/>
        <w:jc w:val="both"/>
        <w:rPr>
          <w:sz w:val="22"/>
          <w:szCs w:val="24"/>
        </w:rPr>
      </w:pPr>
      <w:r w:rsidRPr="0063361A">
        <w:rPr>
          <w:szCs w:val="28"/>
        </w:rPr>
        <w:t xml:space="preserve">Обследованием на месте установлены следующие дефекты: </w:t>
      </w:r>
    </w:p>
    <w:tbl>
      <w:tblPr>
        <w:tblW w:w="97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35"/>
        <w:gridCol w:w="141"/>
        <w:gridCol w:w="2127"/>
        <w:gridCol w:w="1558"/>
        <w:gridCol w:w="1826"/>
        <w:gridCol w:w="1878"/>
      </w:tblGrid>
      <w:tr w:rsidR="0063361A" w:rsidRPr="00E26990" w14:paraId="7805DA67" w14:textId="77777777" w:rsidTr="003A29FC">
        <w:tc>
          <w:tcPr>
            <w:tcW w:w="4503" w:type="dxa"/>
            <w:gridSpan w:val="3"/>
          </w:tcPr>
          <w:p w14:paraId="26ED0FD1" w14:textId="77777777" w:rsidR="0063361A" w:rsidRPr="00E26990" w:rsidRDefault="0063361A" w:rsidP="00E26990">
            <w:pPr>
              <w:spacing w:line="276" w:lineRule="auto"/>
              <w:jc w:val="center"/>
              <w:rPr>
                <w:rFonts w:eastAsia="Calibri"/>
                <w:szCs w:val="24"/>
              </w:rPr>
            </w:pPr>
            <w:r w:rsidRPr="00E26990">
              <w:rPr>
                <w:rFonts w:eastAsia="Calibri"/>
                <w:szCs w:val="24"/>
              </w:rPr>
              <w:t>Виды работ</w:t>
            </w:r>
          </w:p>
        </w:tc>
        <w:tc>
          <w:tcPr>
            <w:tcW w:w="1558" w:type="dxa"/>
          </w:tcPr>
          <w:p w14:paraId="6F8494DF" w14:textId="77777777" w:rsidR="0063361A" w:rsidRPr="00E26990" w:rsidRDefault="0063361A" w:rsidP="00E26990">
            <w:pPr>
              <w:spacing w:line="276" w:lineRule="auto"/>
              <w:jc w:val="center"/>
              <w:rPr>
                <w:rFonts w:eastAsia="Calibri"/>
                <w:szCs w:val="24"/>
              </w:rPr>
            </w:pPr>
            <w:r w:rsidRPr="00E26990">
              <w:rPr>
                <w:rFonts w:eastAsia="Calibri"/>
                <w:szCs w:val="24"/>
              </w:rPr>
              <w:t>Ед. изм.</w:t>
            </w:r>
          </w:p>
        </w:tc>
        <w:tc>
          <w:tcPr>
            <w:tcW w:w="1826" w:type="dxa"/>
          </w:tcPr>
          <w:p w14:paraId="4C5027F2" w14:textId="77777777" w:rsidR="0063361A" w:rsidRPr="00E26990" w:rsidRDefault="0063361A" w:rsidP="00E26990">
            <w:pPr>
              <w:spacing w:line="276" w:lineRule="auto"/>
              <w:jc w:val="center"/>
              <w:rPr>
                <w:rFonts w:eastAsia="Calibri"/>
                <w:szCs w:val="24"/>
              </w:rPr>
            </w:pPr>
            <w:r w:rsidRPr="00E26990">
              <w:rPr>
                <w:rFonts w:eastAsia="Calibri"/>
                <w:szCs w:val="24"/>
              </w:rPr>
              <w:t>Объем</w:t>
            </w:r>
          </w:p>
        </w:tc>
        <w:tc>
          <w:tcPr>
            <w:tcW w:w="1878" w:type="dxa"/>
          </w:tcPr>
          <w:p w14:paraId="3A194F59" w14:textId="77777777" w:rsidR="0063361A" w:rsidRPr="00E26990" w:rsidRDefault="0063361A" w:rsidP="00E26990">
            <w:pPr>
              <w:spacing w:line="276" w:lineRule="auto"/>
              <w:jc w:val="center"/>
              <w:rPr>
                <w:rFonts w:eastAsia="Calibri"/>
                <w:szCs w:val="24"/>
              </w:rPr>
            </w:pPr>
            <w:r w:rsidRPr="00E26990">
              <w:rPr>
                <w:rFonts w:eastAsia="Calibri"/>
                <w:szCs w:val="24"/>
              </w:rPr>
              <w:t>Примечание</w:t>
            </w:r>
          </w:p>
        </w:tc>
      </w:tr>
      <w:tr w:rsidR="0063361A" w:rsidRPr="00E26990" w14:paraId="1FC85EAA" w14:textId="77777777" w:rsidTr="003A29FC">
        <w:tc>
          <w:tcPr>
            <w:tcW w:w="2235" w:type="dxa"/>
          </w:tcPr>
          <w:p w14:paraId="13988FCA" w14:textId="77777777" w:rsidR="0063361A" w:rsidRPr="00E26990" w:rsidRDefault="0063361A" w:rsidP="00E26990">
            <w:pPr>
              <w:spacing w:line="276" w:lineRule="auto"/>
              <w:jc w:val="center"/>
              <w:rPr>
                <w:rFonts w:eastAsia="Calibri"/>
                <w:szCs w:val="24"/>
              </w:rPr>
            </w:pPr>
            <w:r w:rsidRPr="00E26990">
              <w:rPr>
                <w:rFonts w:eastAsia="Calibri"/>
                <w:szCs w:val="24"/>
              </w:rPr>
              <w:t>Дворовая территория</w:t>
            </w:r>
          </w:p>
        </w:tc>
        <w:tc>
          <w:tcPr>
            <w:tcW w:w="2268" w:type="dxa"/>
            <w:gridSpan w:val="2"/>
          </w:tcPr>
          <w:p w14:paraId="5ED10149" w14:textId="77777777" w:rsidR="0063361A" w:rsidRPr="00E26990" w:rsidRDefault="0063361A" w:rsidP="00E26990">
            <w:pPr>
              <w:spacing w:line="276" w:lineRule="auto"/>
              <w:jc w:val="center"/>
              <w:rPr>
                <w:rFonts w:eastAsia="Calibri"/>
                <w:szCs w:val="24"/>
              </w:rPr>
            </w:pPr>
            <w:r w:rsidRPr="00E26990">
              <w:rPr>
                <w:rFonts w:eastAsia="Calibri"/>
                <w:szCs w:val="24"/>
              </w:rPr>
              <w:t>Тип покрытия</w:t>
            </w:r>
          </w:p>
          <w:p w14:paraId="132B439C" w14:textId="77777777" w:rsidR="0063361A" w:rsidRPr="00E26990" w:rsidRDefault="003A29FC" w:rsidP="00E26990">
            <w:pPr>
              <w:pStyle w:val="Default"/>
              <w:jc w:val="center"/>
              <w:rPr>
                <w:rFonts w:eastAsia="Calibri"/>
              </w:rPr>
            </w:pPr>
            <w:r>
              <w:rPr>
                <w:szCs w:val="28"/>
              </w:rPr>
              <w:t xml:space="preserve">(асфальтобетонное (бетонное), </w:t>
            </w:r>
            <w:r w:rsidR="0063361A" w:rsidRPr="00E26990">
              <w:rPr>
                <w:szCs w:val="28"/>
              </w:rPr>
              <w:t xml:space="preserve">другое) </w:t>
            </w:r>
          </w:p>
        </w:tc>
        <w:tc>
          <w:tcPr>
            <w:tcW w:w="1558" w:type="dxa"/>
          </w:tcPr>
          <w:p w14:paraId="7DCD7556" w14:textId="77777777" w:rsidR="0063361A" w:rsidRPr="00E26990" w:rsidRDefault="0063361A" w:rsidP="00E26990">
            <w:pPr>
              <w:spacing w:line="276" w:lineRule="auto"/>
              <w:jc w:val="center"/>
              <w:rPr>
                <w:rFonts w:eastAsia="Calibri"/>
                <w:szCs w:val="24"/>
              </w:rPr>
            </w:pPr>
          </w:p>
        </w:tc>
        <w:tc>
          <w:tcPr>
            <w:tcW w:w="1826" w:type="dxa"/>
          </w:tcPr>
          <w:p w14:paraId="4E1B50E3" w14:textId="77777777" w:rsidR="0063361A" w:rsidRPr="00E26990" w:rsidRDefault="0063361A" w:rsidP="00E26990">
            <w:pPr>
              <w:spacing w:line="276" w:lineRule="auto"/>
              <w:jc w:val="center"/>
              <w:rPr>
                <w:rFonts w:eastAsia="Calibri"/>
                <w:szCs w:val="24"/>
              </w:rPr>
            </w:pPr>
          </w:p>
        </w:tc>
        <w:tc>
          <w:tcPr>
            <w:tcW w:w="1878" w:type="dxa"/>
          </w:tcPr>
          <w:p w14:paraId="08FAFCFE" w14:textId="77777777" w:rsidR="0063361A" w:rsidRPr="00E26990" w:rsidRDefault="0063361A" w:rsidP="00E26990">
            <w:pPr>
              <w:spacing w:line="276" w:lineRule="auto"/>
              <w:jc w:val="center"/>
              <w:rPr>
                <w:rFonts w:eastAsia="Calibri"/>
                <w:szCs w:val="24"/>
              </w:rPr>
            </w:pPr>
          </w:p>
        </w:tc>
      </w:tr>
      <w:tr w:rsidR="001C4AE7" w:rsidRPr="00E26990" w14:paraId="25F83ADE" w14:textId="77777777" w:rsidTr="001C4AE7">
        <w:tc>
          <w:tcPr>
            <w:tcW w:w="9765" w:type="dxa"/>
            <w:gridSpan w:val="6"/>
          </w:tcPr>
          <w:p w14:paraId="64E450AF" w14:textId="77777777" w:rsidR="001C4AE7" w:rsidRPr="001C4AE7" w:rsidRDefault="001C4AE7" w:rsidP="00E26990">
            <w:pPr>
              <w:spacing w:line="276" w:lineRule="auto"/>
              <w:jc w:val="center"/>
              <w:rPr>
                <w:rFonts w:eastAsia="Calibri"/>
                <w:szCs w:val="24"/>
              </w:rPr>
            </w:pPr>
            <w:r w:rsidRPr="001C4AE7">
              <w:rPr>
                <w:szCs w:val="24"/>
              </w:rPr>
              <w:t>Минимальный перечень работ по благоустройству дворовых территорий</w:t>
            </w:r>
          </w:p>
        </w:tc>
      </w:tr>
      <w:tr w:rsidR="001C4AE7" w:rsidRPr="00E26990" w14:paraId="58458DF1" w14:textId="77777777" w:rsidTr="003A29FC">
        <w:tc>
          <w:tcPr>
            <w:tcW w:w="2376" w:type="dxa"/>
            <w:gridSpan w:val="2"/>
          </w:tcPr>
          <w:p w14:paraId="3EF722B3" w14:textId="77777777" w:rsidR="001C4AE7" w:rsidRPr="00E26990" w:rsidRDefault="001C4AE7" w:rsidP="00CC7A1A">
            <w:pPr>
              <w:spacing w:line="276" w:lineRule="auto"/>
              <w:jc w:val="center"/>
              <w:rPr>
                <w:rFonts w:eastAsia="Calibri"/>
                <w:szCs w:val="24"/>
              </w:rPr>
            </w:pPr>
            <w:r w:rsidRPr="00E26990">
              <w:rPr>
                <w:rFonts w:eastAsia="Calibri"/>
                <w:szCs w:val="24"/>
              </w:rPr>
              <w:t xml:space="preserve">Повреждения покрытия </w:t>
            </w:r>
            <w:r>
              <w:rPr>
                <w:rFonts w:eastAsia="Calibri"/>
                <w:szCs w:val="24"/>
              </w:rPr>
              <w:t xml:space="preserve">дворовых </w:t>
            </w:r>
            <w:r w:rsidRPr="00E26990">
              <w:rPr>
                <w:rFonts w:eastAsia="Calibri"/>
                <w:szCs w:val="24"/>
              </w:rPr>
              <w:t>проездов</w:t>
            </w:r>
          </w:p>
        </w:tc>
        <w:tc>
          <w:tcPr>
            <w:tcW w:w="2127" w:type="dxa"/>
          </w:tcPr>
          <w:p w14:paraId="29FB14E1" w14:textId="77777777" w:rsidR="001C4AE7" w:rsidRPr="00E26990" w:rsidRDefault="001C4AE7" w:rsidP="00E26990">
            <w:pPr>
              <w:spacing w:line="276" w:lineRule="auto"/>
              <w:jc w:val="center"/>
              <w:rPr>
                <w:rFonts w:eastAsia="Calibri"/>
                <w:szCs w:val="24"/>
              </w:rPr>
            </w:pPr>
          </w:p>
        </w:tc>
        <w:tc>
          <w:tcPr>
            <w:tcW w:w="1558" w:type="dxa"/>
          </w:tcPr>
          <w:p w14:paraId="205CCC23" w14:textId="77777777" w:rsidR="001C4AE7" w:rsidRPr="00E26990" w:rsidRDefault="001C4AE7" w:rsidP="00E26990">
            <w:pPr>
              <w:spacing w:line="276" w:lineRule="auto"/>
              <w:jc w:val="center"/>
              <w:rPr>
                <w:rFonts w:eastAsia="Calibri"/>
                <w:szCs w:val="24"/>
              </w:rPr>
            </w:pPr>
          </w:p>
        </w:tc>
        <w:tc>
          <w:tcPr>
            <w:tcW w:w="1826" w:type="dxa"/>
          </w:tcPr>
          <w:p w14:paraId="231030BC" w14:textId="77777777" w:rsidR="001C4AE7" w:rsidRPr="00E26990" w:rsidRDefault="001C4AE7" w:rsidP="00E26990">
            <w:pPr>
              <w:spacing w:line="276" w:lineRule="auto"/>
              <w:jc w:val="center"/>
              <w:rPr>
                <w:rFonts w:eastAsia="Calibri"/>
                <w:szCs w:val="24"/>
              </w:rPr>
            </w:pPr>
          </w:p>
        </w:tc>
        <w:tc>
          <w:tcPr>
            <w:tcW w:w="1878" w:type="dxa"/>
          </w:tcPr>
          <w:p w14:paraId="3F2A63DB" w14:textId="77777777" w:rsidR="001C4AE7" w:rsidRPr="00E26990" w:rsidRDefault="001C4AE7" w:rsidP="00E26990">
            <w:pPr>
              <w:spacing w:line="276" w:lineRule="auto"/>
              <w:jc w:val="center"/>
              <w:rPr>
                <w:rFonts w:eastAsia="Calibri"/>
                <w:szCs w:val="24"/>
              </w:rPr>
            </w:pPr>
          </w:p>
        </w:tc>
      </w:tr>
      <w:tr w:rsidR="001C4AE7" w:rsidRPr="00E26990" w14:paraId="0740E7C5" w14:textId="77777777" w:rsidTr="003A29FC">
        <w:tc>
          <w:tcPr>
            <w:tcW w:w="2376" w:type="dxa"/>
            <w:gridSpan w:val="2"/>
          </w:tcPr>
          <w:p w14:paraId="7F633807" w14:textId="77777777" w:rsidR="001C4AE7" w:rsidRPr="00E26990" w:rsidRDefault="00CC7A1A" w:rsidP="00CC7A1A">
            <w:pPr>
              <w:spacing w:line="276" w:lineRule="auto"/>
              <w:jc w:val="center"/>
              <w:rPr>
                <w:rFonts w:eastAsia="Calibri"/>
                <w:szCs w:val="24"/>
              </w:rPr>
            </w:pPr>
            <w:r>
              <w:rPr>
                <w:rFonts w:eastAsia="Calibri"/>
                <w:szCs w:val="24"/>
              </w:rPr>
              <w:t>Наличие освещения</w:t>
            </w:r>
          </w:p>
        </w:tc>
        <w:tc>
          <w:tcPr>
            <w:tcW w:w="2127" w:type="dxa"/>
          </w:tcPr>
          <w:p w14:paraId="1C6970D0" w14:textId="77777777" w:rsidR="001C4AE7" w:rsidRDefault="001C4AE7" w:rsidP="00E26990">
            <w:pPr>
              <w:spacing w:line="276" w:lineRule="auto"/>
              <w:jc w:val="center"/>
              <w:rPr>
                <w:rFonts w:eastAsia="Calibri"/>
                <w:szCs w:val="24"/>
              </w:rPr>
            </w:pPr>
          </w:p>
          <w:p w14:paraId="1419903D" w14:textId="77777777" w:rsidR="00CC7A1A" w:rsidRDefault="00CC7A1A" w:rsidP="00E26990">
            <w:pPr>
              <w:spacing w:line="276" w:lineRule="auto"/>
              <w:jc w:val="center"/>
              <w:rPr>
                <w:rFonts w:eastAsia="Calibri"/>
                <w:szCs w:val="24"/>
              </w:rPr>
            </w:pPr>
          </w:p>
          <w:p w14:paraId="33BF423D" w14:textId="77777777" w:rsidR="00CC7A1A" w:rsidRPr="00E26990" w:rsidRDefault="00CC7A1A" w:rsidP="00E26990">
            <w:pPr>
              <w:spacing w:line="276" w:lineRule="auto"/>
              <w:jc w:val="center"/>
              <w:rPr>
                <w:rFonts w:eastAsia="Calibri"/>
                <w:szCs w:val="24"/>
              </w:rPr>
            </w:pPr>
          </w:p>
        </w:tc>
        <w:tc>
          <w:tcPr>
            <w:tcW w:w="1558" w:type="dxa"/>
          </w:tcPr>
          <w:p w14:paraId="4B5CDBFA" w14:textId="77777777" w:rsidR="001C4AE7" w:rsidRPr="00E26990" w:rsidRDefault="001C4AE7" w:rsidP="00E26990">
            <w:pPr>
              <w:spacing w:line="276" w:lineRule="auto"/>
              <w:jc w:val="center"/>
              <w:rPr>
                <w:rFonts w:eastAsia="Calibri"/>
                <w:szCs w:val="24"/>
              </w:rPr>
            </w:pPr>
          </w:p>
        </w:tc>
        <w:tc>
          <w:tcPr>
            <w:tcW w:w="1826" w:type="dxa"/>
          </w:tcPr>
          <w:p w14:paraId="446FDA0A" w14:textId="77777777" w:rsidR="001C4AE7" w:rsidRPr="00E26990" w:rsidRDefault="001C4AE7" w:rsidP="00E26990">
            <w:pPr>
              <w:spacing w:line="276" w:lineRule="auto"/>
              <w:jc w:val="center"/>
              <w:rPr>
                <w:rFonts w:eastAsia="Calibri"/>
                <w:szCs w:val="24"/>
              </w:rPr>
            </w:pPr>
          </w:p>
        </w:tc>
        <w:tc>
          <w:tcPr>
            <w:tcW w:w="1878" w:type="dxa"/>
          </w:tcPr>
          <w:p w14:paraId="120C91C5" w14:textId="77777777" w:rsidR="001C4AE7" w:rsidRPr="00E26990" w:rsidRDefault="001C4AE7" w:rsidP="00E26990">
            <w:pPr>
              <w:spacing w:line="276" w:lineRule="auto"/>
              <w:jc w:val="center"/>
              <w:rPr>
                <w:rFonts w:eastAsia="Calibri"/>
                <w:szCs w:val="24"/>
              </w:rPr>
            </w:pPr>
          </w:p>
        </w:tc>
      </w:tr>
      <w:tr w:rsidR="0063361A" w:rsidRPr="00E26990" w14:paraId="3F205EC5" w14:textId="77777777" w:rsidTr="003A29FC">
        <w:tc>
          <w:tcPr>
            <w:tcW w:w="2376" w:type="dxa"/>
            <w:gridSpan w:val="2"/>
          </w:tcPr>
          <w:p w14:paraId="600822B1" w14:textId="77777777" w:rsidR="0063361A" w:rsidRPr="00E26990" w:rsidRDefault="00CC7A1A" w:rsidP="00CC7A1A">
            <w:pPr>
              <w:spacing w:line="276" w:lineRule="auto"/>
              <w:jc w:val="center"/>
              <w:rPr>
                <w:rFonts w:eastAsia="Calibri"/>
                <w:szCs w:val="24"/>
              </w:rPr>
            </w:pPr>
            <w:r>
              <w:rPr>
                <w:rFonts w:eastAsia="Calibri"/>
                <w:szCs w:val="24"/>
              </w:rPr>
              <w:t>Наличие скамеек</w:t>
            </w:r>
          </w:p>
        </w:tc>
        <w:tc>
          <w:tcPr>
            <w:tcW w:w="2127" w:type="dxa"/>
          </w:tcPr>
          <w:p w14:paraId="3327CDFF" w14:textId="77777777" w:rsidR="0063361A" w:rsidRDefault="0063361A" w:rsidP="00E26990">
            <w:pPr>
              <w:spacing w:line="276" w:lineRule="auto"/>
              <w:jc w:val="center"/>
              <w:rPr>
                <w:rFonts w:eastAsia="Calibri"/>
                <w:szCs w:val="24"/>
              </w:rPr>
            </w:pPr>
          </w:p>
          <w:p w14:paraId="1916867B" w14:textId="77777777" w:rsidR="00CC7A1A" w:rsidRDefault="00CC7A1A" w:rsidP="00E26990">
            <w:pPr>
              <w:spacing w:line="276" w:lineRule="auto"/>
              <w:jc w:val="center"/>
              <w:rPr>
                <w:rFonts w:eastAsia="Calibri"/>
                <w:szCs w:val="24"/>
              </w:rPr>
            </w:pPr>
          </w:p>
          <w:p w14:paraId="1031E42B" w14:textId="77777777" w:rsidR="00CC7A1A" w:rsidRPr="00E26990" w:rsidRDefault="00CC7A1A" w:rsidP="00E26990">
            <w:pPr>
              <w:spacing w:line="276" w:lineRule="auto"/>
              <w:jc w:val="center"/>
              <w:rPr>
                <w:rFonts w:eastAsia="Calibri"/>
                <w:szCs w:val="24"/>
              </w:rPr>
            </w:pPr>
          </w:p>
        </w:tc>
        <w:tc>
          <w:tcPr>
            <w:tcW w:w="1558" w:type="dxa"/>
          </w:tcPr>
          <w:p w14:paraId="650B0409" w14:textId="77777777" w:rsidR="0063361A" w:rsidRPr="00E26990" w:rsidRDefault="0063361A" w:rsidP="00E26990">
            <w:pPr>
              <w:spacing w:line="276" w:lineRule="auto"/>
              <w:jc w:val="center"/>
              <w:rPr>
                <w:rFonts w:eastAsia="Calibri"/>
                <w:szCs w:val="24"/>
              </w:rPr>
            </w:pPr>
          </w:p>
        </w:tc>
        <w:tc>
          <w:tcPr>
            <w:tcW w:w="1826" w:type="dxa"/>
          </w:tcPr>
          <w:p w14:paraId="72A6B2DF" w14:textId="77777777" w:rsidR="0063361A" w:rsidRPr="00E26990" w:rsidRDefault="0063361A" w:rsidP="00E26990">
            <w:pPr>
              <w:spacing w:line="276" w:lineRule="auto"/>
              <w:jc w:val="center"/>
              <w:rPr>
                <w:rFonts w:eastAsia="Calibri"/>
                <w:szCs w:val="24"/>
              </w:rPr>
            </w:pPr>
          </w:p>
        </w:tc>
        <w:tc>
          <w:tcPr>
            <w:tcW w:w="1878" w:type="dxa"/>
          </w:tcPr>
          <w:p w14:paraId="0028FA8B" w14:textId="77777777" w:rsidR="0063361A" w:rsidRPr="00E26990" w:rsidRDefault="0063361A" w:rsidP="00E26990">
            <w:pPr>
              <w:spacing w:line="276" w:lineRule="auto"/>
              <w:jc w:val="center"/>
              <w:rPr>
                <w:rFonts w:eastAsia="Calibri"/>
                <w:szCs w:val="24"/>
              </w:rPr>
            </w:pPr>
          </w:p>
        </w:tc>
      </w:tr>
      <w:tr w:rsidR="00CC7A1A" w:rsidRPr="00E26990" w14:paraId="61E080F4" w14:textId="77777777" w:rsidTr="003A29FC">
        <w:trPr>
          <w:trHeight w:val="742"/>
        </w:trPr>
        <w:tc>
          <w:tcPr>
            <w:tcW w:w="2376" w:type="dxa"/>
            <w:gridSpan w:val="2"/>
          </w:tcPr>
          <w:p w14:paraId="57E06EDA" w14:textId="77777777" w:rsidR="00CC7A1A" w:rsidRPr="00E26990" w:rsidRDefault="00CC7A1A" w:rsidP="00CC7A1A">
            <w:pPr>
              <w:spacing w:line="276" w:lineRule="auto"/>
              <w:jc w:val="center"/>
              <w:rPr>
                <w:rFonts w:eastAsia="Calibri"/>
                <w:szCs w:val="24"/>
              </w:rPr>
            </w:pPr>
            <w:r>
              <w:rPr>
                <w:rFonts w:eastAsia="Calibri"/>
                <w:szCs w:val="24"/>
              </w:rPr>
              <w:t>Наличие урн</w:t>
            </w:r>
          </w:p>
        </w:tc>
        <w:tc>
          <w:tcPr>
            <w:tcW w:w="2127" w:type="dxa"/>
          </w:tcPr>
          <w:p w14:paraId="58098DC4" w14:textId="77777777" w:rsidR="00CC7A1A" w:rsidRDefault="00CC7A1A" w:rsidP="00E26990">
            <w:pPr>
              <w:spacing w:line="276" w:lineRule="auto"/>
              <w:jc w:val="center"/>
              <w:rPr>
                <w:rFonts w:eastAsia="Calibri"/>
                <w:szCs w:val="24"/>
              </w:rPr>
            </w:pPr>
          </w:p>
          <w:p w14:paraId="0190799D" w14:textId="77777777" w:rsidR="00CC7A1A" w:rsidRDefault="00CC7A1A" w:rsidP="00E26990">
            <w:pPr>
              <w:spacing w:line="276" w:lineRule="auto"/>
              <w:jc w:val="center"/>
              <w:rPr>
                <w:rFonts w:eastAsia="Calibri"/>
                <w:szCs w:val="24"/>
              </w:rPr>
            </w:pPr>
          </w:p>
          <w:p w14:paraId="1E96349C" w14:textId="77777777" w:rsidR="00CC7A1A" w:rsidRPr="00E26990" w:rsidRDefault="00CC7A1A" w:rsidP="00E26990">
            <w:pPr>
              <w:spacing w:line="276" w:lineRule="auto"/>
              <w:jc w:val="center"/>
              <w:rPr>
                <w:rFonts w:eastAsia="Calibri"/>
                <w:szCs w:val="24"/>
              </w:rPr>
            </w:pPr>
          </w:p>
        </w:tc>
        <w:tc>
          <w:tcPr>
            <w:tcW w:w="1558" w:type="dxa"/>
          </w:tcPr>
          <w:p w14:paraId="036CFD79" w14:textId="77777777" w:rsidR="00CC7A1A" w:rsidRPr="00E26990" w:rsidRDefault="00CC7A1A" w:rsidP="00E26990">
            <w:pPr>
              <w:spacing w:line="276" w:lineRule="auto"/>
              <w:jc w:val="center"/>
              <w:rPr>
                <w:rFonts w:eastAsia="Calibri"/>
                <w:szCs w:val="24"/>
              </w:rPr>
            </w:pPr>
          </w:p>
        </w:tc>
        <w:tc>
          <w:tcPr>
            <w:tcW w:w="1826" w:type="dxa"/>
          </w:tcPr>
          <w:p w14:paraId="0744BDCD" w14:textId="77777777" w:rsidR="00CC7A1A" w:rsidRPr="00E26990" w:rsidRDefault="00CC7A1A" w:rsidP="00E26990">
            <w:pPr>
              <w:spacing w:line="276" w:lineRule="auto"/>
              <w:jc w:val="center"/>
              <w:rPr>
                <w:rFonts w:eastAsia="Calibri"/>
                <w:szCs w:val="24"/>
              </w:rPr>
            </w:pPr>
          </w:p>
        </w:tc>
        <w:tc>
          <w:tcPr>
            <w:tcW w:w="1878" w:type="dxa"/>
          </w:tcPr>
          <w:p w14:paraId="73320B18" w14:textId="77777777" w:rsidR="00CC7A1A" w:rsidRPr="00E26990" w:rsidRDefault="00CC7A1A" w:rsidP="00E26990">
            <w:pPr>
              <w:spacing w:line="276" w:lineRule="auto"/>
              <w:jc w:val="center"/>
              <w:rPr>
                <w:rFonts w:eastAsia="Calibri"/>
                <w:szCs w:val="24"/>
              </w:rPr>
            </w:pPr>
          </w:p>
        </w:tc>
      </w:tr>
      <w:tr w:rsidR="00CC7A1A" w:rsidRPr="00E26990" w14:paraId="6D1F997C" w14:textId="77777777" w:rsidTr="001550CA">
        <w:tc>
          <w:tcPr>
            <w:tcW w:w="9765" w:type="dxa"/>
            <w:gridSpan w:val="6"/>
          </w:tcPr>
          <w:p w14:paraId="7CC00227" w14:textId="77777777" w:rsidR="00CC7A1A" w:rsidRPr="00E26990" w:rsidRDefault="00CC7A1A" w:rsidP="00E26990">
            <w:pPr>
              <w:spacing w:line="276" w:lineRule="auto"/>
              <w:jc w:val="center"/>
              <w:rPr>
                <w:rFonts w:eastAsia="Calibri"/>
                <w:szCs w:val="24"/>
              </w:rPr>
            </w:pPr>
            <w:r>
              <w:rPr>
                <w:szCs w:val="24"/>
              </w:rPr>
              <w:t>Дополнительный</w:t>
            </w:r>
            <w:r w:rsidRPr="001C4AE7">
              <w:rPr>
                <w:szCs w:val="24"/>
              </w:rPr>
              <w:t xml:space="preserve"> перечень работ по благоустройству дворовых территорий</w:t>
            </w:r>
          </w:p>
        </w:tc>
      </w:tr>
      <w:tr w:rsidR="0063361A" w:rsidRPr="00E26990" w14:paraId="1234467B" w14:textId="77777777" w:rsidTr="003A29FC">
        <w:tc>
          <w:tcPr>
            <w:tcW w:w="2376" w:type="dxa"/>
            <w:gridSpan w:val="2"/>
          </w:tcPr>
          <w:p w14:paraId="70502C0B" w14:textId="77777777" w:rsidR="0063361A" w:rsidRDefault="0063361A" w:rsidP="00E26990">
            <w:pPr>
              <w:spacing w:line="276" w:lineRule="auto"/>
              <w:rPr>
                <w:rFonts w:eastAsia="Calibri"/>
                <w:szCs w:val="24"/>
              </w:rPr>
            </w:pPr>
          </w:p>
          <w:p w14:paraId="4EB6A7E4" w14:textId="77777777" w:rsidR="003A29FC" w:rsidRPr="00E26990" w:rsidRDefault="003A29FC" w:rsidP="00E26990">
            <w:pPr>
              <w:spacing w:line="276" w:lineRule="auto"/>
              <w:rPr>
                <w:rFonts w:eastAsia="Calibri"/>
                <w:szCs w:val="24"/>
              </w:rPr>
            </w:pPr>
          </w:p>
        </w:tc>
        <w:tc>
          <w:tcPr>
            <w:tcW w:w="2127" w:type="dxa"/>
          </w:tcPr>
          <w:p w14:paraId="5053C672" w14:textId="77777777" w:rsidR="0063361A" w:rsidRPr="00E26990" w:rsidRDefault="0063361A" w:rsidP="00E26990">
            <w:pPr>
              <w:spacing w:line="276" w:lineRule="auto"/>
              <w:jc w:val="center"/>
              <w:rPr>
                <w:rFonts w:eastAsia="Calibri"/>
                <w:szCs w:val="24"/>
              </w:rPr>
            </w:pPr>
          </w:p>
        </w:tc>
        <w:tc>
          <w:tcPr>
            <w:tcW w:w="1558" w:type="dxa"/>
          </w:tcPr>
          <w:p w14:paraId="38F0DD7B" w14:textId="77777777" w:rsidR="0063361A" w:rsidRPr="00E26990" w:rsidRDefault="0063361A" w:rsidP="00E26990">
            <w:pPr>
              <w:spacing w:line="276" w:lineRule="auto"/>
              <w:jc w:val="center"/>
              <w:rPr>
                <w:rFonts w:eastAsia="Calibri"/>
                <w:szCs w:val="24"/>
              </w:rPr>
            </w:pPr>
          </w:p>
        </w:tc>
        <w:tc>
          <w:tcPr>
            <w:tcW w:w="1826" w:type="dxa"/>
          </w:tcPr>
          <w:p w14:paraId="0B6D77E7" w14:textId="77777777" w:rsidR="0063361A" w:rsidRPr="00E26990" w:rsidRDefault="0063361A" w:rsidP="00E26990">
            <w:pPr>
              <w:spacing w:line="276" w:lineRule="auto"/>
              <w:jc w:val="center"/>
              <w:rPr>
                <w:rFonts w:eastAsia="Calibri"/>
                <w:szCs w:val="24"/>
              </w:rPr>
            </w:pPr>
          </w:p>
        </w:tc>
        <w:tc>
          <w:tcPr>
            <w:tcW w:w="1878" w:type="dxa"/>
          </w:tcPr>
          <w:p w14:paraId="019D7F96" w14:textId="77777777" w:rsidR="0063361A" w:rsidRPr="00E26990" w:rsidRDefault="0063361A" w:rsidP="00E26990">
            <w:pPr>
              <w:spacing w:line="276" w:lineRule="auto"/>
              <w:jc w:val="center"/>
              <w:rPr>
                <w:rFonts w:eastAsia="Calibri"/>
                <w:szCs w:val="24"/>
              </w:rPr>
            </w:pPr>
          </w:p>
        </w:tc>
      </w:tr>
      <w:tr w:rsidR="0063361A" w:rsidRPr="00E26990" w14:paraId="17E729DC" w14:textId="77777777" w:rsidTr="003A29FC">
        <w:tc>
          <w:tcPr>
            <w:tcW w:w="2376" w:type="dxa"/>
            <w:gridSpan w:val="2"/>
          </w:tcPr>
          <w:p w14:paraId="7A809DDE" w14:textId="77777777" w:rsidR="0063361A" w:rsidRDefault="0063361A" w:rsidP="00E26990">
            <w:pPr>
              <w:spacing w:line="276" w:lineRule="auto"/>
              <w:rPr>
                <w:rFonts w:eastAsia="Calibri"/>
                <w:szCs w:val="24"/>
              </w:rPr>
            </w:pPr>
          </w:p>
          <w:p w14:paraId="33355A67" w14:textId="77777777" w:rsidR="003A29FC" w:rsidRPr="00E26990" w:rsidRDefault="003A29FC" w:rsidP="00E26990">
            <w:pPr>
              <w:spacing w:line="276" w:lineRule="auto"/>
              <w:rPr>
                <w:rFonts w:eastAsia="Calibri"/>
                <w:szCs w:val="24"/>
              </w:rPr>
            </w:pPr>
          </w:p>
        </w:tc>
        <w:tc>
          <w:tcPr>
            <w:tcW w:w="2127" w:type="dxa"/>
          </w:tcPr>
          <w:p w14:paraId="20D9F052" w14:textId="77777777" w:rsidR="0063361A" w:rsidRPr="00E26990" w:rsidRDefault="0063361A" w:rsidP="00E26990">
            <w:pPr>
              <w:spacing w:line="276" w:lineRule="auto"/>
              <w:jc w:val="center"/>
              <w:rPr>
                <w:rFonts w:eastAsia="Calibri"/>
                <w:szCs w:val="24"/>
              </w:rPr>
            </w:pPr>
          </w:p>
        </w:tc>
        <w:tc>
          <w:tcPr>
            <w:tcW w:w="1558" w:type="dxa"/>
          </w:tcPr>
          <w:p w14:paraId="63E53787" w14:textId="77777777" w:rsidR="0063361A" w:rsidRPr="00E26990" w:rsidRDefault="0063361A" w:rsidP="00E26990">
            <w:pPr>
              <w:spacing w:line="276" w:lineRule="auto"/>
              <w:jc w:val="center"/>
              <w:rPr>
                <w:rFonts w:eastAsia="Calibri"/>
                <w:szCs w:val="24"/>
              </w:rPr>
            </w:pPr>
          </w:p>
        </w:tc>
        <w:tc>
          <w:tcPr>
            <w:tcW w:w="1826" w:type="dxa"/>
          </w:tcPr>
          <w:p w14:paraId="6B9029A8" w14:textId="77777777" w:rsidR="0063361A" w:rsidRPr="00E26990" w:rsidRDefault="0063361A" w:rsidP="00E26990">
            <w:pPr>
              <w:spacing w:line="276" w:lineRule="auto"/>
              <w:jc w:val="center"/>
              <w:rPr>
                <w:rFonts w:eastAsia="Calibri"/>
                <w:szCs w:val="24"/>
              </w:rPr>
            </w:pPr>
          </w:p>
        </w:tc>
        <w:tc>
          <w:tcPr>
            <w:tcW w:w="1878" w:type="dxa"/>
          </w:tcPr>
          <w:p w14:paraId="149AF64A" w14:textId="77777777" w:rsidR="0063361A" w:rsidRPr="00E26990" w:rsidRDefault="0063361A" w:rsidP="00E26990">
            <w:pPr>
              <w:spacing w:line="276" w:lineRule="auto"/>
              <w:jc w:val="center"/>
              <w:rPr>
                <w:rFonts w:eastAsia="Calibri"/>
                <w:szCs w:val="24"/>
              </w:rPr>
            </w:pPr>
          </w:p>
        </w:tc>
      </w:tr>
    </w:tbl>
    <w:p w14:paraId="1A3DA083" w14:textId="77777777" w:rsidR="00DF3F53" w:rsidRPr="00252D99" w:rsidRDefault="00DF3F53" w:rsidP="00DF3F53">
      <w:pPr>
        <w:jc w:val="center"/>
        <w:rPr>
          <w:rFonts w:eastAsia="Calibri"/>
          <w:b/>
          <w:szCs w:val="24"/>
        </w:rPr>
      </w:pPr>
    </w:p>
    <w:p w14:paraId="49436EEC" w14:textId="77777777" w:rsidR="0063361A" w:rsidRPr="0063361A" w:rsidRDefault="0063361A" w:rsidP="0063361A">
      <w:pPr>
        <w:pStyle w:val="Default"/>
        <w:ind w:left="415"/>
        <w:jc w:val="both"/>
        <w:rPr>
          <w:szCs w:val="28"/>
        </w:rPr>
      </w:pPr>
      <w:r w:rsidRPr="0063361A">
        <w:rPr>
          <w:szCs w:val="28"/>
        </w:rPr>
        <w:t xml:space="preserve">Представители собственников жилья (не менее 3 человек): </w:t>
      </w:r>
    </w:p>
    <w:p w14:paraId="3B032974" w14:textId="77777777" w:rsidR="0063361A" w:rsidRDefault="0063361A" w:rsidP="0063361A">
      <w:pPr>
        <w:pStyle w:val="Default"/>
        <w:ind w:left="415"/>
        <w:jc w:val="both"/>
        <w:rPr>
          <w:sz w:val="28"/>
          <w:szCs w:val="28"/>
        </w:rPr>
      </w:pPr>
      <w:r>
        <w:rPr>
          <w:sz w:val="28"/>
          <w:szCs w:val="28"/>
        </w:rPr>
        <w:t xml:space="preserve">______________ ____________________ </w:t>
      </w:r>
    </w:p>
    <w:p w14:paraId="035A1931" w14:textId="77777777" w:rsidR="0063361A" w:rsidRDefault="008013E6" w:rsidP="0063361A">
      <w:pPr>
        <w:pStyle w:val="Default"/>
        <w:ind w:left="415"/>
        <w:jc w:val="both"/>
        <w:rPr>
          <w:sz w:val="20"/>
          <w:szCs w:val="20"/>
        </w:rPr>
      </w:pPr>
      <w:r>
        <w:rPr>
          <w:sz w:val="20"/>
          <w:szCs w:val="20"/>
        </w:rPr>
        <w:t xml:space="preserve">           (</w:t>
      </w:r>
      <w:proofErr w:type="gramStart"/>
      <w:r w:rsidR="0063361A">
        <w:rPr>
          <w:sz w:val="20"/>
          <w:szCs w:val="20"/>
        </w:rPr>
        <w:t xml:space="preserve">подпись) </w:t>
      </w:r>
      <w:r>
        <w:rPr>
          <w:sz w:val="20"/>
          <w:szCs w:val="20"/>
        </w:rPr>
        <w:t xml:space="preserve">  </w:t>
      </w:r>
      <w:proofErr w:type="gramEnd"/>
      <w:r>
        <w:rPr>
          <w:sz w:val="20"/>
          <w:szCs w:val="20"/>
        </w:rPr>
        <w:t xml:space="preserve">                                   (</w:t>
      </w:r>
      <w:r w:rsidR="0063361A">
        <w:rPr>
          <w:sz w:val="20"/>
          <w:szCs w:val="20"/>
        </w:rPr>
        <w:t xml:space="preserve">Ф.И.О.) </w:t>
      </w:r>
    </w:p>
    <w:p w14:paraId="32851C4E" w14:textId="77777777" w:rsidR="0063361A" w:rsidRDefault="0063361A" w:rsidP="0063361A">
      <w:pPr>
        <w:pStyle w:val="Default"/>
        <w:ind w:left="415"/>
        <w:jc w:val="both"/>
        <w:rPr>
          <w:sz w:val="28"/>
          <w:szCs w:val="28"/>
        </w:rPr>
      </w:pPr>
      <w:r>
        <w:rPr>
          <w:sz w:val="28"/>
          <w:szCs w:val="28"/>
        </w:rPr>
        <w:t xml:space="preserve">______________ ____________________ </w:t>
      </w:r>
    </w:p>
    <w:p w14:paraId="379BBC52" w14:textId="77777777" w:rsidR="0063361A" w:rsidRDefault="008013E6" w:rsidP="0063361A">
      <w:pPr>
        <w:pStyle w:val="Default"/>
        <w:ind w:left="415"/>
        <w:jc w:val="both"/>
        <w:rPr>
          <w:sz w:val="20"/>
          <w:szCs w:val="20"/>
        </w:rPr>
      </w:pPr>
      <w:r>
        <w:rPr>
          <w:sz w:val="20"/>
          <w:szCs w:val="20"/>
        </w:rPr>
        <w:t xml:space="preserve">           </w:t>
      </w:r>
      <w:r w:rsidR="0063361A">
        <w:rPr>
          <w:sz w:val="20"/>
          <w:szCs w:val="20"/>
        </w:rPr>
        <w:t>(</w:t>
      </w:r>
      <w:proofErr w:type="gramStart"/>
      <w:r w:rsidR="0063361A">
        <w:rPr>
          <w:sz w:val="20"/>
          <w:szCs w:val="20"/>
        </w:rPr>
        <w:t xml:space="preserve">подпись) </w:t>
      </w:r>
      <w:r>
        <w:rPr>
          <w:sz w:val="20"/>
          <w:szCs w:val="20"/>
        </w:rPr>
        <w:t xml:space="preserve">  </w:t>
      </w:r>
      <w:proofErr w:type="gramEnd"/>
      <w:r>
        <w:rPr>
          <w:sz w:val="20"/>
          <w:szCs w:val="20"/>
        </w:rPr>
        <w:t xml:space="preserve">                                   </w:t>
      </w:r>
      <w:r w:rsidR="0063361A">
        <w:rPr>
          <w:sz w:val="20"/>
          <w:szCs w:val="20"/>
        </w:rPr>
        <w:t xml:space="preserve">(Ф.И.О.) </w:t>
      </w:r>
    </w:p>
    <w:p w14:paraId="6C94636A" w14:textId="77777777" w:rsidR="0063361A" w:rsidRDefault="0063361A" w:rsidP="0063361A">
      <w:pPr>
        <w:pStyle w:val="Default"/>
        <w:ind w:left="415"/>
        <w:jc w:val="both"/>
        <w:rPr>
          <w:sz w:val="28"/>
          <w:szCs w:val="28"/>
        </w:rPr>
      </w:pPr>
      <w:r>
        <w:rPr>
          <w:sz w:val="28"/>
          <w:szCs w:val="28"/>
        </w:rPr>
        <w:t xml:space="preserve">______________ ____________________ </w:t>
      </w:r>
    </w:p>
    <w:p w14:paraId="13B6BA3E" w14:textId="77777777" w:rsidR="0063361A" w:rsidRDefault="008013E6" w:rsidP="0063361A">
      <w:pPr>
        <w:pStyle w:val="Default"/>
        <w:ind w:left="415"/>
        <w:jc w:val="both"/>
        <w:rPr>
          <w:sz w:val="20"/>
          <w:szCs w:val="20"/>
        </w:rPr>
      </w:pPr>
      <w:r>
        <w:rPr>
          <w:sz w:val="20"/>
          <w:szCs w:val="20"/>
        </w:rPr>
        <w:t xml:space="preserve">           </w:t>
      </w:r>
      <w:r w:rsidR="0063361A">
        <w:rPr>
          <w:sz w:val="20"/>
          <w:szCs w:val="20"/>
        </w:rPr>
        <w:t>(</w:t>
      </w:r>
      <w:proofErr w:type="gramStart"/>
      <w:r w:rsidR="0063361A">
        <w:rPr>
          <w:sz w:val="20"/>
          <w:szCs w:val="20"/>
        </w:rPr>
        <w:t xml:space="preserve">подпись) </w:t>
      </w:r>
      <w:r>
        <w:rPr>
          <w:sz w:val="20"/>
          <w:szCs w:val="20"/>
        </w:rPr>
        <w:t xml:space="preserve">  </w:t>
      </w:r>
      <w:proofErr w:type="gramEnd"/>
      <w:r>
        <w:rPr>
          <w:sz w:val="20"/>
          <w:szCs w:val="20"/>
        </w:rPr>
        <w:t xml:space="preserve">                                   </w:t>
      </w:r>
      <w:r w:rsidR="0063361A">
        <w:rPr>
          <w:sz w:val="20"/>
          <w:szCs w:val="20"/>
        </w:rPr>
        <w:t xml:space="preserve">(Ф.И.О.) </w:t>
      </w:r>
    </w:p>
    <w:p w14:paraId="6413A32E" w14:textId="77777777" w:rsidR="0063361A" w:rsidRPr="0063361A" w:rsidRDefault="0063361A" w:rsidP="0063361A">
      <w:pPr>
        <w:pStyle w:val="Default"/>
        <w:ind w:left="415"/>
        <w:jc w:val="both"/>
        <w:rPr>
          <w:szCs w:val="28"/>
        </w:rPr>
      </w:pPr>
      <w:r w:rsidRPr="0063361A">
        <w:rPr>
          <w:szCs w:val="28"/>
        </w:rPr>
        <w:t xml:space="preserve">Представитель управляющей организации (ТСЖ, ЖК, ЖСПК): </w:t>
      </w:r>
    </w:p>
    <w:p w14:paraId="60680090" w14:textId="77777777" w:rsidR="0063361A" w:rsidRDefault="0063361A" w:rsidP="0063361A">
      <w:pPr>
        <w:pStyle w:val="Default"/>
        <w:ind w:left="415"/>
        <w:jc w:val="both"/>
        <w:rPr>
          <w:sz w:val="28"/>
          <w:szCs w:val="28"/>
        </w:rPr>
      </w:pPr>
      <w:r>
        <w:rPr>
          <w:sz w:val="28"/>
          <w:szCs w:val="28"/>
        </w:rPr>
        <w:t xml:space="preserve">______________ ____________________ </w:t>
      </w:r>
    </w:p>
    <w:p w14:paraId="10EA80E3" w14:textId="77777777" w:rsidR="00DF3F53" w:rsidRPr="00252D99" w:rsidRDefault="008013E6" w:rsidP="008013E6">
      <w:pPr>
        <w:rPr>
          <w:rFonts w:eastAsia="Calibri"/>
          <w:b/>
          <w:szCs w:val="24"/>
        </w:rPr>
      </w:pPr>
      <w:r>
        <w:rPr>
          <w:sz w:val="20"/>
        </w:rPr>
        <w:t xml:space="preserve">                   </w:t>
      </w:r>
      <w:r w:rsidR="0063361A">
        <w:rPr>
          <w:sz w:val="20"/>
        </w:rPr>
        <w:t>(</w:t>
      </w:r>
      <w:proofErr w:type="gramStart"/>
      <w:r w:rsidR="0063361A">
        <w:rPr>
          <w:sz w:val="20"/>
        </w:rPr>
        <w:t>подпись)</w:t>
      </w:r>
      <w:r>
        <w:rPr>
          <w:sz w:val="20"/>
        </w:rPr>
        <w:t xml:space="preserve">   </w:t>
      </w:r>
      <w:proofErr w:type="gramEnd"/>
      <w:r>
        <w:rPr>
          <w:sz w:val="20"/>
        </w:rPr>
        <w:t xml:space="preserve">                                  </w:t>
      </w:r>
      <w:r w:rsidR="0063361A">
        <w:rPr>
          <w:sz w:val="20"/>
        </w:rPr>
        <w:t xml:space="preserve"> (Ф.И.О.)</w:t>
      </w:r>
    </w:p>
    <w:p w14:paraId="0F5F3F83" w14:textId="77777777" w:rsidR="008013E6" w:rsidRPr="007A2AFF" w:rsidRDefault="00F74822" w:rsidP="007A2AFF">
      <w:pPr>
        <w:ind w:right="-2"/>
        <w:jc w:val="right"/>
        <w:rPr>
          <w:rFonts w:eastAsia="Calibri"/>
          <w:szCs w:val="24"/>
        </w:rPr>
      </w:pPr>
      <w:r w:rsidRPr="00252D99">
        <w:rPr>
          <w:rFonts w:eastAsia="Calibri"/>
          <w:szCs w:val="24"/>
        </w:rPr>
        <w:br w:type="page"/>
      </w:r>
      <w:r w:rsidR="008013E6" w:rsidRPr="004D19E6">
        <w:rPr>
          <w:rFonts w:eastAsia="Calibri"/>
          <w:szCs w:val="24"/>
        </w:rPr>
        <w:lastRenderedPageBreak/>
        <w:t xml:space="preserve">Приложение № </w:t>
      </w:r>
      <w:r w:rsidR="007A2AFF" w:rsidRPr="004D19E6">
        <w:rPr>
          <w:rFonts w:eastAsia="Calibri"/>
          <w:szCs w:val="24"/>
        </w:rPr>
        <w:t>1.</w:t>
      </w:r>
      <w:r w:rsidR="008013E6" w:rsidRPr="004D19E6">
        <w:rPr>
          <w:rFonts w:eastAsia="Calibri"/>
          <w:szCs w:val="24"/>
        </w:rPr>
        <w:t>3</w:t>
      </w:r>
    </w:p>
    <w:p w14:paraId="54143D29" w14:textId="77777777" w:rsidR="00DF3F53" w:rsidRPr="007A2AFF" w:rsidRDefault="00DF3F53" w:rsidP="008013E6">
      <w:pPr>
        <w:ind w:right="-2"/>
        <w:jc w:val="right"/>
        <w:rPr>
          <w:b/>
        </w:rPr>
      </w:pPr>
    </w:p>
    <w:p w14:paraId="277B2D0E" w14:textId="77777777" w:rsidR="00B165DA" w:rsidRPr="007A2AFF" w:rsidRDefault="00B165DA" w:rsidP="00B165DA">
      <w:pPr>
        <w:ind w:firstLine="540"/>
        <w:jc w:val="center"/>
      </w:pPr>
      <w:r w:rsidRPr="007A2AFF">
        <w:t>СОСТАВ И СОДЕРЖАНИЕ ДИЗАЙН-ПРОЕКТА</w:t>
      </w:r>
    </w:p>
    <w:p w14:paraId="3B7C3FCA" w14:textId="77777777" w:rsidR="00B165DA" w:rsidRPr="007A2AFF" w:rsidRDefault="00B165DA" w:rsidP="00B165DA">
      <w:pPr>
        <w:ind w:firstLine="540"/>
        <w:jc w:val="center"/>
      </w:pPr>
      <w:r w:rsidRPr="007A2AFF">
        <w:t>по благоустройству дворовой территории</w:t>
      </w:r>
    </w:p>
    <w:p w14:paraId="28A7E9B9" w14:textId="77777777" w:rsidR="00B165DA" w:rsidRPr="007A2AFF" w:rsidRDefault="00B165DA" w:rsidP="00B165DA">
      <w:pPr>
        <w:ind w:firstLine="540"/>
        <w:jc w:val="both"/>
      </w:pPr>
    </w:p>
    <w:p w14:paraId="4CBE20AB" w14:textId="77777777" w:rsidR="00B165DA" w:rsidRPr="007A2AFF" w:rsidRDefault="00B165DA" w:rsidP="0042589C">
      <w:pPr>
        <w:tabs>
          <w:tab w:val="left" w:pos="851"/>
        </w:tabs>
        <w:ind w:firstLine="540"/>
        <w:jc w:val="both"/>
      </w:pPr>
      <w:r w:rsidRPr="007A2AFF">
        <w:t>1.</w:t>
      </w:r>
      <w:r w:rsidRPr="007A2AFF">
        <w:tab/>
      </w:r>
      <w:r w:rsidR="0042589C" w:rsidRPr="007A2AFF">
        <w:t>П</w:t>
      </w:r>
      <w:r w:rsidRPr="007A2AFF">
        <w:t>ояснительная записка</w:t>
      </w:r>
      <w:r w:rsidR="0042589C" w:rsidRPr="007A2AFF">
        <w:t xml:space="preserve"> (текстовая часть дизайн-проекта)</w:t>
      </w:r>
      <w:r w:rsidRPr="007A2AFF">
        <w:t>.</w:t>
      </w:r>
    </w:p>
    <w:p w14:paraId="34F81E62" w14:textId="77777777" w:rsidR="00B165DA" w:rsidRPr="007A2AFF" w:rsidRDefault="00B165DA" w:rsidP="0042589C">
      <w:pPr>
        <w:tabs>
          <w:tab w:val="left" w:pos="851"/>
        </w:tabs>
        <w:ind w:firstLine="540"/>
        <w:jc w:val="both"/>
      </w:pPr>
      <w:r w:rsidRPr="007A2AFF">
        <w:t>2.</w:t>
      </w:r>
      <w:r w:rsidRPr="007A2AFF">
        <w:tab/>
        <w:t>Технико-экономические показатели (</w:t>
      </w:r>
      <w:r w:rsidR="0042589C" w:rsidRPr="007A2AFF">
        <w:t xml:space="preserve">допускается </w:t>
      </w:r>
      <w:r w:rsidRPr="007A2AFF">
        <w:t>в составе пояснительной записки или на чертежах), необходимые для определения объемов работ по благоустройству, в том числе:</w:t>
      </w:r>
    </w:p>
    <w:p w14:paraId="2DB25C69" w14:textId="77777777" w:rsidR="00B165DA" w:rsidRPr="007A2AFF" w:rsidRDefault="00B165DA" w:rsidP="0042589C">
      <w:pPr>
        <w:numPr>
          <w:ilvl w:val="0"/>
          <w:numId w:val="16"/>
        </w:numPr>
        <w:tabs>
          <w:tab w:val="left" w:pos="284"/>
        </w:tabs>
        <w:ind w:left="284" w:hanging="284"/>
        <w:jc w:val="both"/>
      </w:pPr>
      <w:r w:rsidRPr="007A2AFF">
        <w:t>площадь территории благоустройства;</w:t>
      </w:r>
    </w:p>
    <w:p w14:paraId="2E8FF493" w14:textId="77777777" w:rsidR="00B165DA" w:rsidRPr="007A2AFF" w:rsidRDefault="00B165DA" w:rsidP="0042589C">
      <w:pPr>
        <w:numPr>
          <w:ilvl w:val="0"/>
          <w:numId w:val="16"/>
        </w:numPr>
        <w:tabs>
          <w:tab w:val="left" w:pos="284"/>
        </w:tabs>
        <w:ind w:left="284" w:hanging="284"/>
        <w:jc w:val="both"/>
      </w:pPr>
      <w:r w:rsidRPr="007A2AFF">
        <w:t>площади площадок дворового благоустройства;</w:t>
      </w:r>
    </w:p>
    <w:p w14:paraId="63A6695E" w14:textId="77777777" w:rsidR="00B165DA" w:rsidRPr="007A2AFF" w:rsidRDefault="00B165DA" w:rsidP="0042589C">
      <w:pPr>
        <w:numPr>
          <w:ilvl w:val="0"/>
          <w:numId w:val="16"/>
        </w:numPr>
        <w:tabs>
          <w:tab w:val="left" w:pos="284"/>
        </w:tabs>
        <w:ind w:left="284" w:hanging="284"/>
        <w:jc w:val="both"/>
      </w:pPr>
      <w:r w:rsidRPr="007A2AFF">
        <w:t>площадь тротуаров, пешеходных дорожек;</w:t>
      </w:r>
    </w:p>
    <w:p w14:paraId="02251D4F" w14:textId="77777777" w:rsidR="00B165DA" w:rsidRPr="007A2AFF" w:rsidRDefault="00B165DA" w:rsidP="0042589C">
      <w:pPr>
        <w:numPr>
          <w:ilvl w:val="0"/>
          <w:numId w:val="16"/>
        </w:numPr>
        <w:tabs>
          <w:tab w:val="left" w:pos="284"/>
        </w:tabs>
        <w:ind w:left="284" w:hanging="284"/>
        <w:jc w:val="both"/>
      </w:pPr>
      <w:r w:rsidRPr="007A2AFF">
        <w:t xml:space="preserve">площадь </w:t>
      </w:r>
      <w:proofErr w:type="spellStart"/>
      <w:r w:rsidR="0013178F" w:rsidRPr="007A2AFF">
        <w:t>внутридворовых</w:t>
      </w:r>
      <w:proofErr w:type="spellEnd"/>
      <w:r w:rsidR="0013178F" w:rsidRPr="007A2AFF">
        <w:t xml:space="preserve"> </w:t>
      </w:r>
      <w:r w:rsidRPr="007A2AFF">
        <w:t>проездов;</w:t>
      </w:r>
    </w:p>
    <w:p w14:paraId="64E2113A" w14:textId="77777777" w:rsidR="00B165DA" w:rsidRPr="007A2AFF" w:rsidRDefault="00B165DA" w:rsidP="0042589C">
      <w:pPr>
        <w:numPr>
          <w:ilvl w:val="0"/>
          <w:numId w:val="16"/>
        </w:numPr>
        <w:tabs>
          <w:tab w:val="left" w:pos="284"/>
        </w:tabs>
        <w:ind w:left="284" w:hanging="284"/>
        <w:jc w:val="both"/>
      </w:pPr>
      <w:r w:rsidRPr="007A2AFF">
        <w:t>площадь озеленения;</w:t>
      </w:r>
    </w:p>
    <w:p w14:paraId="4FBBBA62" w14:textId="77777777" w:rsidR="00B165DA" w:rsidRPr="007A2AFF" w:rsidRDefault="00B165DA" w:rsidP="0042589C">
      <w:pPr>
        <w:numPr>
          <w:ilvl w:val="0"/>
          <w:numId w:val="16"/>
        </w:numPr>
        <w:tabs>
          <w:tab w:val="left" w:pos="284"/>
        </w:tabs>
        <w:ind w:left="284" w:hanging="284"/>
        <w:jc w:val="both"/>
      </w:pPr>
      <w:r w:rsidRPr="007A2AFF">
        <w:t xml:space="preserve">площади участков временного хранения личного автотранспорта жителей; </w:t>
      </w:r>
    </w:p>
    <w:p w14:paraId="6FEA2A0D" w14:textId="77777777" w:rsidR="00B165DA" w:rsidRPr="007A2AFF" w:rsidRDefault="00B165DA" w:rsidP="0042589C">
      <w:pPr>
        <w:numPr>
          <w:ilvl w:val="0"/>
          <w:numId w:val="16"/>
        </w:numPr>
        <w:tabs>
          <w:tab w:val="left" w:pos="284"/>
        </w:tabs>
        <w:ind w:left="284" w:hanging="284"/>
        <w:jc w:val="both"/>
      </w:pPr>
      <w:r w:rsidRPr="007A2AFF">
        <w:t>иные показатели.</w:t>
      </w:r>
    </w:p>
    <w:p w14:paraId="055C1682" w14:textId="77777777" w:rsidR="00B165DA" w:rsidRPr="007A2AFF" w:rsidRDefault="00B165DA" w:rsidP="0042589C">
      <w:pPr>
        <w:tabs>
          <w:tab w:val="left" w:pos="851"/>
        </w:tabs>
        <w:ind w:firstLine="540"/>
        <w:jc w:val="both"/>
      </w:pPr>
      <w:r w:rsidRPr="007A2AFF">
        <w:t>3.</w:t>
      </w:r>
      <w:r w:rsidRPr="007A2AFF">
        <w:tab/>
        <w:t>Схема благоустройства дворовой территории (рекомендуемый масштаб 1:500), на которой отображаются:</w:t>
      </w:r>
    </w:p>
    <w:p w14:paraId="38D82E5A" w14:textId="77777777" w:rsidR="00B165DA" w:rsidRPr="007A2AFF" w:rsidRDefault="00B165DA" w:rsidP="0042589C">
      <w:pPr>
        <w:numPr>
          <w:ilvl w:val="0"/>
          <w:numId w:val="16"/>
        </w:numPr>
        <w:tabs>
          <w:tab w:val="left" w:pos="284"/>
        </w:tabs>
        <w:ind w:left="284" w:hanging="284"/>
        <w:jc w:val="both"/>
      </w:pPr>
      <w:r w:rsidRPr="007A2AFF">
        <w:t xml:space="preserve">новые </w:t>
      </w:r>
      <w:proofErr w:type="spellStart"/>
      <w:r w:rsidRPr="007A2AFF">
        <w:t>внутридворовые</w:t>
      </w:r>
      <w:proofErr w:type="spellEnd"/>
      <w:r w:rsidRPr="007A2AFF">
        <w:t xml:space="preserve"> проезды, тротуары, пешеходные дорожки</w:t>
      </w:r>
      <w:r w:rsidR="00D304DC" w:rsidRPr="007A2AFF">
        <w:t xml:space="preserve"> и площадки различного назначения</w:t>
      </w:r>
      <w:r w:rsidRPr="007A2AFF">
        <w:t>;</w:t>
      </w:r>
    </w:p>
    <w:p w14:paraId="58770437" w14:textId="77777777" w:rsidR="00B165DA" w:rsidRPr="007A2AFF" w:rsidRDefault="00B165DA" w:rsidP="0042589C">
      <w:pPr>
        <w:numPr>
          <w:ilvl w:val="0"/>
          <w:numId w:val="16"/>
        </w:numPr>
        <w:tabs>
          <w:tab w:val="left" w:pos="284"/>
        </w:tabs>
        <w:ind w:left="284" w:hanging="284"/>
        <w:jc w:val="both"/>
      </w:pPr>
      <w:r w:rsidRPr="007A2AFF">
        <w:t>новые участки оборудования мест временного хранения личного автотранспорта жителей;</w:t>
      </w:r>
    </w:p>
    <w:p w14:paraId="68E9A3CB" w14:textId="77777777" w:rsidR="00B165DA" w:rsidRPr="007A2AFF" w:rsidRDefault="00B165DA" w:rsidP="0042589C">
      <w:pPr>
        <w:numPr>
          <w:ilvl w:val="0"/>
          <w:numId w:val="16"/>
        </w:numPr>
        <w:tabs>
          <w:tab w:val="left" w:pos="284"/>
        </w:tabs>
        <w:ind w:left="284" w:hanging="284"/>
        <w:jc w:val="both"/>
      </w:pPr>
      <w:r w:rsidRPr="007A2AFF">
        <w:t xml:space="preserve">участки ремонта (восстановления разрушенных) </w:t>
      </w:r>
      <w:proofErr w:type="spellStart"/>
      <w:r w:rsidR="00D304DC" w:rsidRPr="007A2AFF">
        <w:t>внутридворовых</w:t>
      </w:r>
      <w:proofErr w:type="spellEnd"/>
      <w:r w:rsidR="00D304DC" w:rsidRPr="007A2AFF">
        <w:t xml:space="preserve"> проездов, </w:t>
      </w:r>
      <w:r w:rsidRPr="007A2AFF">
        <w:t xml:space="preserve">тротуаров, </w:t>
      </w:r>
      <w:r w:rsidR="00D304DC" w:rsidRPr="007A2AFF">
        <w:t xml:space="preserve">пешеходных </w:t>
      </w:r>
      <w:r w:rsidRPr="007A2AFF">
        <w:t>дорожек и площадок различного назначения, в том числе участки(</w:t>
      </w:r>
      <w:proofErr w:type="spellStart"/>
      <w:r w:rsidRPr="007A2AFF">
        <w:t>ов</w:t>
      </w:r>
      <w:proofErr w:type="spellEnd"/>
      <w:r w:rsidRPr="007A2AFF">
        <w:t>) временного хранения личного автотранспорта жителей;</w:t>
      </w:r>
    </w:p>
    <w:p w14:paraId="663D9F93" w14:textId="77777777" w:rsidR="00B165DA" w:rsidRPr="007A2AFF" w:rsidRDefault="00B165DA" w:rsidP="0042589C">
      <w:pPr>
        <w:numPr>
          <w:ilvl w:val="0"/>
          <w:numId w:val="16"/>
        </w:numPr>
        <w:tabs>
          <w:tab w:val="left" w:pos="284"/>
        </w:tabs>
        <w:ind w:left="284" w:hanging="284"/>
        <w:jc w:val="both"/>
      </w:pPr>
      <w:r w:rsidRPr="007A2AFF">
        <w:t>места установки (размещения) малых архитектурных форм – оборудование площадок дворового благоустройства (для игр детей, для отдыха (скамьи, урны и т.п.), спортивных, хозяйственно-бытовых, для установки контейнеров-мусоросборников), а также опор (конструкций) наружного освещения);</w:t>
      </w:r>
    </w:p>
    <w:p w14:paraId="651FBBC4" w14:textId="77777777" w:rsidR="00720B66" w:rsidRPr="007A2AFF" w:rsidRDefault="00720B66" w:rsidP="00720B66">
      <w:pPr>
        <w:numPr>
          <w:ilvl w:val="0"/>
          <w:numId w:val="16"/>
        </w:numPr>
        <w:tabs>
          <w:tab w:val="left" w:pos="284"/>
        </w:tabs>
        <w:ind w:left="284" w:hanging="284"/>
        <w:jc w:val="both"/>
      </w:pPr>
      <w:r w:rsidRPr="007A2AFF">
        <w:t>территории, подлежащие озеленению, в том числе обозначение мест организации газонов (посев трав), участков посадки зеленых насаждений (деревьев, кустарников);</w:t>
      </w:r>
    </w:p>
    <w:p w14:paraId="0D734797" w14:textId="77777777" w:rsidR="00720B66" w:rsidRPr="007A2AFF" w:rsidRDefault="00720B66" w:rsidP="0042589C">
      <w:pPr>
        <w:numPr>
          <w:ilvl w:val="0"/>
          <w:numId w:val="16"/>
        </w:numPr>
        <w:tabs>
          <w:tab w:val="left" w:pos="284"/>
        </w:tabs>
        <w:ind w:left="284" w:hanging="284"/>
        <w:jc w:val="both"/>
      </w:pPr>
      <w:r w:rsidRPr="007A2AFF">
        <w:t>иные элементы благоустройства (при наличии таковых) – ограждение, хозяйственные постройки и т.п.</w:t>
      </w:r>
    </w:p>
    <w:p w14:paraId="1A8E2939" w14:textId="77777777" w:rsidR="00B165DA" w:rsidRPr="007A2AFF" w:rsidRDefault="00B165DA" w:rsidP="00720B66">
      <w:pPr>
        <w:tabs>
          <w:tab w:val="left" w:pos="851"/>
        </w:tabs>
        <w:ind w:firstLine="567"/>
        <w:jc w:val="both"/>
      </w:pPr>
      <w:r w:rsidRPr="007A2AFF">
        <w:t>4.</w:t>
      </w:r>
      <w:r w:rsidRPr="007A2AFF">
        <w:tab/>
        <w:t>Разбивочный чертеж с соответствующими размерными привязками, выполненный на актуализированной топооснове</w:t>
      </w:r>
      <w:r w:rsidR="0013178F" w:rsidRPr="007A2AFF">
        <w:t xml:space="preserve"> (при наличии)</w:t>
      </w:r>
      <w:r w:rsidRPr="007A2AFF">
        <w:t>.</w:t>
      </w:r>
    </w:p>
    <w:p w14:paraId="5AD0407A" w14:textId="77777777" w:rsidR="00B165DA" w:rsidRPr="007A2AFF" w:rsidRDefault="00B165DA" w:rsidP="0042589C">
      <w:pPr>
        <w:tabs>
          <w:tab w:val="left" w:pos="851"/>
        </w:tabs>
        <w:ind w:firstLine="540"/>
        <w:jc w:val="both"/>
      </w:pPr>
      <w:r w:rsidRPr="007A2AFF">
        <w:t>5.</w:t>
      </w:r>
      <w:r w:rsidRPr="007A2AFF">
        <w:tab/>
        <w:t>Чертежи (схемы) на отдельные (типовые и (или) индивидуальные) элементы благоустройства, малые архитектурные формы, опоры (конструкции) наружного освещения</w:t>
      </w:r>
      <w:r w:rsidR="009D3034" w:rsidRPr="007A2AFF">
        <w:t xml:space="preserve"> (желательно)</w:t>
      </w:r>
      <w:r w:rsidRPr="007A2AFF">
        <w:t>.</w:t>
      </w:r>
    </w:p>
    <w:p w14:paraId="0246812F" w14:textId="77777777" w:rsidR="00B165DA" w:rsidRPr="007A2AFF" w:rsidRDefault="00B165DA" w:rsidP="0042589C">
      <w:pPr>
        <w:tabs>
          <w:tab w:val="left" w:pos="851"/>
        </w:tabs>
        <w:ind w:firstLine="540"/>
        <w:jc w:val="both"/>
      </w:pPr>
      <w:r w:rsidRPr="007A2AFF">
        <w:t>6.</w:t>
      </w:r>
      <w:r w:rsidRPr="007A2AFF">
        <w:tab/>
        <w:t>Экспликация зданий и сооружений, ведомости зеленых насаждений, типов покрытий, малых архитектурных форм и переносимых изделий</w:t>
      </w:r>
      <w:r w:rsidR="008019EE" w:rsidRPr="007A2AFF">
        <w:t xml:space="preserve"> (желательно)</w:t>
      </w:r>
      <w:r w:rsidRPr="007A2AFF">
        <w:t>.</w:t>
      </w:r>
    </w:p>
    <w:p w14:paraId="65D69B06" w14:textId="77777777" w:rsidR="00B165DA" w:rsidRPr="007A2AFF" w:rsidRDefault="00B165DA" w:rsidP="0042589C">
      <w:pPr>
        <w:tabs>
          <w:tab w:val="left" w:pos="851"/>
        </w:tabs>
        <w:ind w:firstLine="540"/>
        <w:jc w:val="both"/>
      </w:pPr>
      <w:r w:rsidRPr="007A2AFF">
        <w:t>7.</w:t>
      </w:r>
      <w:r w:rsidRPr="007A2AFF">
        <w:tab/>
        <w:t xml:space="preserve">3-D визуализация в цвете для более полного, реалистичного восприятия жителями предлагаемых дизайн-проектом решений (желательно). </w:t>
      </w:r>
    </w:p>
    <w:p w14:paraId="750622CD" w14:textId="77777777" w:rsidR="0061681C" w:rsidRPr="00B165DA" w:rsidRDefault="00B165DA" w:rsidP="0042589C">
      <w:pPr>
        <w:tabs>
          <w:tab w:val="left" w:pos="851"/>
        </w:tabs>
        <w:ind w:firstLine="540"/>
        <w:jc w:val="both"/>
        <w:rPr>
          <w:szCs w:val="24"/>
        </w:rPr>
      </w:pPr>
      <w:r w:rsidRPr="007A2AFF">
        <w:t>8.</w:t>
      </w:r>
      <w:r w:rsidRPr="007A2AFF">
        <w:tab/>
        <w:t>Иные схемы, чертежи при необходимости.</w:t>
      </w:r>
    </w:p>
    <w:p w14:paraId="0771F95A" w14:textId="77777777" w:rsidR="0013178F" w:rsidRDefault="0013178F" w:rsidP="00B165DA">
      <w:pPr>
        <w:ind w:right="-2"/>
        <w:jc w:val="right"/>
        <w:rPr>
          <w:szCs w:val="24"/>
        </w:rPr>
      </w:pPr>
    </w:p>
    <w:p w14:paraId="3A77B44F" w14:textId="77777777" w:rsidR="00447264" w:rsidRPr="00E67462" w:rsidRDefault="0013178F" w:rsidP="00E67462">
      <w:pPr>
        <w:ind w:right="-2"/>
        <w:jc w:val="right"/>
        <w:rPr>
          <w:sz w:val="22"/>
          <w:szCs w:val="24"/>
        </w:rPr>
      </w:pPr>
      <w:r>
        <w:rPr>
          <w:szCs w:val="24"/>
        </w:rPr>
        <w:br w:type="page"/>
      </w:r>
    </w:p>
    <w:p w14:paraId="1D4D0089" w14:textId="77777777" w:rsidR="00447264" w:rsidRDefault="00447264" w:rsidP="007D086E">
      <w:pPr>
        <w:ind w:right="-2"/>
        <w:jc w:val="right"/>
        <w:rPr>
          <w:rFonts w:eastAsia="Calibri"/>
          <w:szCs w:val="24"/>
        </w:rPr>
      </w:pPr>
    </w:p>
    <w:p w14:paraId="2E1A4656" w14:textId="77777777" w:rsidR="00447264" w:rsidRDefault="00447264" w:rsidP="007D086E">
      <w:pPr>
        <w:ind w:right="-2"/>
        <w:jc w:val="right"/>
        <w:rPr>
          <w:rFonts w:eastAsia="Calibri"/>
          <w:szCs w:val="24"/>
        </w:rPr>
      </w:pPr>
    </w:p>
    <w:p w14:paraId="41091E6B" w14:textId="77777777" w:rsidR="00A02316" w:rsidRPr="00A02316" w:rsidRDefault="00273CB1" w:rsidP="007D086E">
      <w:pPr>
        <w:ind w:right="-2"/>
        <w:jc w:val="right"/>
        <w:rPr>
          <w:szCs w:val="24"/>
        </w:rPr>
      </w:pPr>
      <w:r w:rsidRPr="004D19E6">
        <w:rPr>
          <w:rFonts w:eastAsia="Calibri"/>
          <w:szCs w:val="24"/>
        </w:rPr>
        <w:t xml:space="preserve">Приложение № </w:t>
      </w:r>
      <w:r w:rsidR="007D086E" w:rsidRPr="004D19E6">
        <w:rPr>
          <w:rFonts w:eastAsia="Calibri"/>
          <w:szCs w:val="24"/>
        </w:rPr>
        <w:t>1.</w:t>
      </w:r>
      <w:r w:rsidR="00E67462">
        <w:rPr>
          <w:rFonts w:eastAsia="Calibri"/>
          <w:szCs w:val="24"/>
        </w:rPr>
        <w:t>4</w:t>
      </w:r>
    </w:p>
    <w:p w14:paraId="15E0CC29" w14:textId="77777777" w:rsidR="00A02316" w:rsidRDefault="00A02316" w:rsidP="00A02316">
      <w:pPr>
        <w:ind w:right="-2"/>
        <w:rPr>
          <w:sz w:val="22"/>
          <w:szCs w:val="24"/>
        </w:rPr>
      </w:pPr>
    </w:p>
    <w:p w14:paraId="6C04F9D6" w14:textId="77777777" w:rsidR="00A02316" w:rsidRPr="000969C0" w:rsidRDefault="00A02316" w:rsidP="00A02316">
      <w:pPr>
        <w:pStyle w:val="ConsPlusNonformat"/>
        <w:jc w:val="center"/>
        <w:rPr>
          <w:rFonts w:ascii="Times New Roman" w:hAnsi="Times New Roman" w:cs="Times New Roman"/>
          <w:b/>
          <w:sz w:val="28"/>
          <w:szCs w:val="28"/>
        </w:rPr>
      </w:pPr>
      <w:r>
        <w:rPr>
          <w:sz w:val="22"/>
          <w:szCs w:val="24"/>
        </w:rPr>
        <w:tab/>
      </w:r>
      <w:r w:rsidRPr="000969C0">
        <w:rPr>
          <w:rFonts w:ascii="Times New Roman" w:hAnsi="Times New Roman" w:cs="Times New Roman"/>
          <w:b/>
          <w:sz w:val="28"/>
          <w:szCs w:val="28"/>
        </w:rPr>
        <w:t>АКТ</w:t>
      </w:r>
    </w:p>
    <w:p w14:paraId="15F188BF" w14:textId="77777777" w:rsidR="00A02316" w:rsidRPr="000969C0" w:rsidRDefault="00A02316" w:rsidP="00A02316">
      <w:pPr>
        <w:pStyle w:val="ConsPlusNonformat"/>
        <w:jc w:val="center"/>
        <w:rPr>
          <w:rFonts w:ascii="Times New Roman" w:hAnsi="Times New Roman" w:cs="Times New Roman"/>
          <w:b/>
          <w:sz w:val="28"/>
          <w:szCs w:val="28"/>
        </w:rPr>
      </w:pPr>
      <w:r w:rsidRPr="000969C0">
        <w:rPr>
          <w:rFonts w:ascii="Times New Roman" w:hAnsi="Times New Roman" w:cs="Times New Roman"/>
          <w:b/>
          <w:sz w:val="28"/>
          <w:szCs w:val="28"/>
        </w:rPr>
        <w:t>приема-передачи объектов внешнего благоустройства</w:t>
      </w:r>
    </w:p>
    <w:p w14:paraId="6E17C08E" w14:textId="77777777" w:rsidR="00A02316" w:rsidRPr="000969C0" w:rsidRDefault="00A02316" w:rsidP="00A02316">
      <w:pPr>
        <w:pStyle w:val="ConsPlusNonformat"/>
        <w:jc w:val="center"/>
        <w:rPr>
          <w:rFonts w:ascii="Times New Roman" w:hAnsi="Times New Roman" w:cs="Times New Roman"/>
          <w:b/>
          <w:sz w:val="28"/>
          <w:szCs w:val="28"/>
        </w:rPr>
      </w:pPr>
      <w:r w:rsidRPr="000969C0">
        <w:rPr>
          <w:rFonts w:ascii="Times New Roman" w:hAnsi="Times New Roman" w:cs="Times New Roman"/>
          <w:b/>
          <w:sz w:val="28"/>
          <w:szCs w:val="28"/>
        </w:rPr>
        <w:t>для их последующего содержания</w:t>
      </w:r>
    </w:p>
    <w:p w14:paraId="2042F821" w14:textId="77777777" w:rsidR="00A02316" w:rsidRPr="000969C0" w:rsidRDefault="00A02316" w:rsidP="00A02316">
      <w:pPr>
        <w:pStyle w:val="ConsPlusNonformat"/>
        <w:jc w:val="both"/>
        <w:rPr>
          <w:rFonts w:ascii="Times New Roman" w:hAnsi="Times New Roman" w:cs="Times New Roman"/>
          <w:sz w:val="16"/>
          <w:szCs w:val="16"/>
        </w:rPr>
      </w:pPr>
    </w:p>
    <w:p w14:paraId="4435DD3C" w14:textId="77777777" w:rsidR="00A02316" w:rsidRPr="000969C0" w:rsidRDefault="00A02316" w:rsidP="00A02316">
      <w:pPr>
        <w:pStyle w:val="ConsPlusNonformat"/>
        <w:jc w:val="both"/>
        <w:rPr>
          <w:rFonts w:ascii="Times New Roman" w:hAnsi="Times New Roman" w:cs="Times New Roman"/>
          <w:sz w:val="28"/>
          <w:szCs w:val="28"/>
        </w:rPr>
      </w:pPr>
      <w:r>
        <w:rPr>
          <w:rFonts w:ascii="Times New Roman" w:hAnsi="Times New Roman" w:cs="Times New Roman"/>
          <w:sz w:val="28"/>
          <w:szCs w:val="28"/>
        </w:rPr>
        <w:t>"</w:t>
      </w:r>
      <w:r w:rsidRPr="000969C0">
        <w:rPr>
          <w:rFonts w:ascii="Times New Roman" w:hAnsi="Times New Roman" w:cs="Times New Roman"/>
          <w:sz w:val="28"/>
          <w:szCs w:val="28"/>
        </w:rPr>
        <w:t>__</w:t>
      </w:r>
      <w:r>
        <w:rPr>
          <w:rFonts w:ascii="Times New Roman" w:hAnsi="Times New Roman" w:cs="Times New Roman"/>
          <w:sz w:val="28"/>
          <w:szCs w:val="28"/>
        </w:rPr>
        <w:t>"</w:t>
      </w:r>
      <w:r w:rsidRPr="000969C0">
        <w:rPr>
          <w:rFonts w:ascii="Times New Roman" w:hAnsi="Times New Roman" w:cs="Times New Roman"/>
          <w:sz w:val="28"/>
          <w:szCs w:val="28"/>
        </w:rPr>
        <w:t xml:space="preserve"> _____________ 20</w:t>
      </w:r>
      <w:r w:rsidR="007D505D">
        <w:rPr>
          <w:rFonts w:ascii="Times New Roman" w:hAnsi="Times New Roman" w:cs="Times New Roman"/>
          <w:sz w:val="28"/>
          <w:szCs w:val="28"/>
        </w:rPr>
        <w:t>___</w:t>
      </w:r>
      <w:r w:rsidRPr="000969C0">
        <w:rPr>
          <w:rFonts w:ascii="Times New Roman" w:hAnsi="Times New Roman" w:cs="Times New Roman"/>
          <w:sz w:val="28"/>
          <w:szCs w:val="28"/>
        </w:rPr>
        <w:t xml:space="preserve"> г</w:t>
      </w:r>
      <w:r w:rsidR="007D086E">
        <w:rPr>
          <w:rFonts w:ascii="Times New Roman" w:hAnsi="Times New Roman" w:cs="Times New Roman"/>
          <w:sz w:val="28"/>
          <w:szCs w:val="28"/>
        </w:rPr>
        <w:t>.</w:t>
      </w:r>
    </w:p>
    <w:p w14:paraId="61751911" w14:textId="77777777" w:rsidR="00A02316" w:rsidRPr="000969C0" w:rsidRDefault="00A02316" w:rsidP="00A02316">
      <w:pPr>
        <w:pStyle w:val="ConsPlusNonformat"/>
        <w:jc w:val="both"/>
        <w:rPr>
          <w:rFonts w:ascii="Times New Roman" w:hAnsi="Times New Roman" w:cs="Times New Roman"/>
          <w:sz w:val="24"/>
          <w:szCs w:val="24"/>
        </w:rPr>
      </w:pPr>
    </w:p>
    <w:p w14:paraId="644F8BF2" w14:textId="77777777" w:rsidR="00A02316" w:rsidRPr="000969C0" w:rsidRDefault="00A02316" w:rsidP="00A02316">
      <w:pPr>
        <w:pStyle w:val="ConsPlusNonformat"/>
        <w:jc w:val="both"/>
        <w:rPr>
          <w:rFonts w:ascii="Times New Roman" w:hAnsi="Times New Roman" w:cs="Times New Roman"/>
          <w:sz w:val="24"/>
          <w:szCs w:val="24"/>
        </w:rPr>
      </w:pPr>
      <w:r w:rsidRPr="000969C0">
        <w:rPr>
          <w:rFonts w:ascii="Times New Roman" w:hAnsi="Times New Roman" w:cs="Times New Roman"/>
          <w:sz w:val="24"/>
          <w:szCs w:val="24"/>
        </w:rPr>
        <w:t>_____________________________________________________________________________</w:t>
      </w:r>
    </w:p>
    <w:p w14:paraId="5AB8BCE5" w14:textId="77777777" w:rsidR="00A02316" w:rsidRPr="00A02316" w:rsidRDefault="00A02316" w:rsidP="00A02316">
      <w:pPr>
        <w:pStyle w:val="ConsPlusNonformat"/>
        <w:jc w:val="center"/>
        <w:rPr>
          <w:rFonts w:ascii="Times New Roman" w:hAnsi="Times New Roman" w:cs="Times New Roman"/>
          <w:szCs w:val="22"/>
        </w:rPr>
      </w:pPr>
      <w:r w:rsidRPr="000969C0">
        <w:rPr>
          <w:rFonts w:ascii="Times New Roman" w:hAnsi="Times New Roman" w:cs="Times New Roman"/>
          <w:szCs w:val="22"/>
        </w:rPr>
        <w:t>(адрес объекта благоустройства дворовой территории)</w:t>
      </w:r>
    </w:p>
    <w:p w14:paraId="7C33924D" w14:textId="77777777" w:rsidR="007D086E" w:rsidRDefault="00A02316" w:rsidP="007D086E">
      <w:pPr>
        <w:pStyle w:val="ConsPlusNonformat"/>
        <w:spacing w:line="276" w:lineRule="auto"/>
        <w:jc w:val="both"/>
        <w:rPr>
          <w:rFonts w:ascii="Times New Roman" w:hAnsi="Times New Roman" w:cs="Times New Roman"/>
          <w:sz w:val="28"/>
          <w:szCs w:val="28"/>
        </w:rPr>
      </w:pPr>
      <w:r w:rsidRPr="000969C0">
        <w:rPr>
          <w:rFonts w:ascii="Times New Roman" w:hAnsi="Times New Roman" w:cs="Times New Roman"/>
          <w:sz w:val="28"/>
          <w:szCs w:val="28"/>
        </w:rPr>
        <w:t>Представитель администрации муниципального образования</w:t>
      </w:r>
      <w:r w:rsidR="007D086E">
        <w:rPr>
          <w:rFonts w:ascii="Times New Roman" w:hAnsi="Times New Roman" w:cs="Times New Roman"/>
          <w:sz w:val="28"/>
          <w:szCs w:val="28"/>
        </w:rPr>
        <w:t xml:space="preserve"> ___________</w:t>
      </w:r>
      <w:r w:rsidRPr="000969C0">
        <w:rPr>
          <w:rFonts w:ascii="Times New Roman" w:hAnsi="Times New Roman" w:cs="Times New Roman"/>
          <w:sz w:val="28"/>
          <w:szCs w:val="28"/>
        </w:rPr>
        <w:t xml:space="preserve"> </w:t>
      </w:r>
    </w:p>
    <w:p w14:paraId="61809080" w14:textId="77777777" w:rsidR="00A02316" w:rsidRPr="000969C0" w:rsidRDefault="007D086E" w:rsidP="007D086E">
      <w:pPr>
        <w:pStyle w:val="ConsPlusNonformat"/>
        <w:jc w:val="both"/>
        <w:rPr>
          <w:rFonts w:ascii="Times New Roman" w:hAnsi="Times New Roman" w:cs="Times New Roman"/>
          <w:sz w:val="28"/>
          <w:szCs w:val="28"/>
        </w:rPr>
      </w:pPr>
      <w:r>
        <w:rPr>
          <w:rFonts w:ascii="Times New Roman" w:hAnsi="Times New Roman" w:cs="Times New Roman"/>
          <w:sz w:val="28"/>
          <w:szCs w:val="28"/>
        </w:rPr>
        <w:t>_______</w:t>
      </w:r>
      <w:r w:rsidR="00A02316" w:rsidRPr="000969C0">
        <w:rPr>
          <w:rFonts w:ascii="Times New Roman" w:hAnsi="Times New Roman" w:cs="Times New Roman"/>
          <w:sz w:val="28"/>
          <w:szCs w:val="28"/>
        </w:rPr>
        <w:t>______________________</w:t>
      </w:r>
      <w:r>
        <w:rPr>
          <w:rFonts w:ascii="Times New Roman" w:hAnsi="Times New Roman" w:cs="Times New Roman"/>
          <w:sz w:val="28"/>
          <w:szCs w:val="28"/>
        </w:rPr>
        <w:t>_________________________________</w:t>
      </w:r>
      <w:r w:rsidR="00A02316" w:rsidRPr="000969C0">
        <w:rPr>
          <w:rFonts w:ascii="Times New Roman" w:hAnsi="Times New Roman" w:cs="Times New Roman"/>
          <w:sz w:val="28"/>
          <w:szCs w:val="28"/>
        </w:rPr>
        <w:t xml:space="preserve"> </w:t>
      </w:r>
    </w:p>
    <w:p w14:paraId="1C347A82" w14:textId="77777777" w:rsidR="00A02316" w:rsidRPr="000969C0" w:rsidRDefault="00A02316" w:rsidP="007D086E">
      <w:pPr>
        <w:pStyle w:val="ConsPlusNonformat"/>
        <w:spacing w:line="300" w:lineRule="exact"/>
        <w:jc w:val="both"/>
        <w:rPr>
          <w:rFonts w:ascii="Times New Roman" w:hAnsi="Times New Roman" w:cs="Times New Roman"/>
          <w:sz w:val="28"/>
          <w:szCs w:val="28"/>
        </w:rPr>
      </w:pPr>
      <w:r w:rsidRPr="000969C0">
        <w:rPr>
          <w:rFonts w:ascii="Times New Roman" w:hAnsi="Times New Roman" w:cs="Times New Roman"/>
          <w:sz w:val="28"/>
          <w:szCs w:val="28"/>
        </w:rPr>
        <w:t>(далее – Заказчик) и представитель собственников помещений многоквартирного до</w:t>
      </w:r>
      <w:r w:rsidR="007D086E">
        <w:rPr>
          <w:rFonts w:ascii="Times New Roman" w:hAnsi="Times New Roman" w:cs="Times New Roman"/>
          <w:sz w:val="28"/>
          <w:szCs w:val="28"/>
        </w:rPr>
        <w:t xml:space="preserve">ма, расположенного по адресу: </w:t>
      </w:r>
      <w:r>
        <w:rPr>
          <w:rFonts w:ascii="Times New Roman" w:hAnsi="Times New Roman" w:cs="Times New Roman"/>
          <w:sz w:val="28"/>
          <w:szCs w:val="28"/>
        </w:rPr>
        <w:t>________________</w:t>
      </w:r>
      <w:r w:rsidRPr="000969C0">
        <w:rPr>
          <w:rFonts w:ascii="Times New Roman" w:hAnsi="Times New Roman" w:cs="Times New Roman"/>
          <w:sz w:val="28"/>
          <w:szCs w:val="28"/>
        </w:rPr>
        <w:t xml:space="preserve"> </w:t>
      </w:r>
      <w:r w:rsidRPr="000969C0">
        <w:rPr>
          <w:rFonts w:ascii="Times New Roman" w:hAnsi="Times New Roman" w:cs="Times New Roman"/>
          <w:sz w:val="28"/>
          <w:szCs w:val="28"/>
        </w:rPr>
        <w:br/>
      </w:r>
      <w:r>
        <w:rPr>
          <w:rFonts w:ascii="Times New Roman" w:hAnsi="Times New Roman" w:cs="Times New Roman"/>
          <w:sz w:val="28"/>
          <w:szCs w:val="28"/>
        </w:rPr>
        <w:t>ул.</w:t>
      </w:r>
      <w:r w:rsidRPr="000969C0">
        <w:rPr>
          <w:rFonts w:ascii="Times New Roman" w:hAnsi="Times New Roman" w:cs="Times New Roman"/>
          <w:sz w:val="28"/>
          <w:szCs w:val="28"/>
        </w:rPr>
        <w:t xml:space="preserve"> _</w:t>
      </w:r>
      <w:r>
        <w:rPr>
          <w:rFonts w:ascii="Times New Roman" w:hAnsi="Times New Roman" w:cs="Times New Roman"/>
          <w:sz w:val="28"/>
          <w:szCs w:val="28"/>
        </w:rPr>
        <w:t>_____</w:t>
      </w:r>
      <w:r w:rsidRPr="000969C0">
        <w:rPr>
          <w:rFonts w:ascii="Times New Roman" w:hAnsi="Times New Roman" w:cs="Times New Roman"/>
          <w:sz w:val="28"/>
          <w:szCs w:val="28"/>
        </w:rPr>
        <w:t>__________________, д.</w:t>
      </w:r>
      <w:r>
        <w:rPr>
          <w:rFonts w:ascii="Times New Roman" w:hAnsi="Times New Roman" w:cs="Times New Roman"/>
          <w:sz w:val="28"/>
          <w:szCs w:val="28"/>
        </w:rPr>
        <w:t xml:space="preserve"> </w:t>
      </w:r>
      <w:r w:rsidRPr="000969C0">
        <w:rPr>
          <w:rFonts w:ascii="Times New Roman" w:hAnsi="Times New Roman" w:cs="Times New Roman"/>
          <w:sz w:val="28"/>
          <w:szCs w:val="28"/>
        </w:rPr>
        <w:t xml:space="preserve">_______, (далее – МКД), _______________________ (Ф.И.О. доверенного лица), действующий </w:t>
      </w:r>
      <w:r>
        <w:rPr>
          <w:rFonts w:ascii="Times New Roman" w:hAnsi="Times New Roman" w:cs="Times New Roman"/>
          <w:sz w:val="28"/>
          <w:szCs w:val="28"/>
        </w:rPr>
        <w:br/>
      </w:r>
      <w:r w:rsidRPr="000969C0">
        <w:rPr>
          <w:rFonts w:ascii="Times New Roman" w:hAnsi="Times New Roman" w:cs="Times New Roman"/>
          <w:sz w:val="28"/>
          <w:szCs w:val="28"/>
        </w:rPr>
        <w:t xml:space="preserve">на основании протокола общего собрания собственников помещений МКД </w:t>
      </w:r>
      <w:r>
        <w:rPr>
          <w:rFonts w:ascii="Times New Roman" w:hAnsi="Times New Roman" w:cs="Times New Roman"/>
          <w:sz w:val="28"/>
          <w:szCs w:val="28"/>
        </w:rPr>
        <w:br/>
      </w:r>
      <w:r w:rsidRPr="000969C0">
        <w:rPr>
          <w:rFonts w:ascii="Times New Roman" w:hAnsi="Times New Roman" w:cs="Times New Roman"/>
          <w:sz w:val="28"/>
          <w:szCs w:val="28"/>
        </w:rPr>
        <w:t xml:space="preserve">от </w:t>
      </w:r>
      <w:r>
        <w:rPr>
          <w:rFonts w:ascii="Times New Roman" w:hAnsi="Times New Roman" w:cs="Times New Roman"/>
          <w:sz w:val="28"/>
          <w:szCs w:val="28"/>
        </w:rPr>
        <w:t>"</w:t>
      </w:r>
      <w:r w:rsidRPr="000969C0">
        <w:rPr>
          <w:rFonts w:ascii="Times New Roman" w:hAnsi="Times New Roman" w:cs="Times New Roman"/>
          <w:sz w:val="28"/>
          <w:szCs w:val="28"/>
        </w:rPr>
        <w:t>__</w:t>
      </w:r>
      <w:r>
        <w:rPr>
          <w:rFonts w:ascii="Times New Roman" w:hAnsi="Times New Roman" w:cs="Times New Roman"/>
          <w:sz w:val="28"/>
          <w:szCs w:val="28"/>
        </w:rPr>
        <w:t>"</w:t>
      </w:r>
      <w:r w:rsidRPr="000969C0">
        <w:rPr>
          <w:rFonts w:ascii="Times New Roman" w:hAnsi="Times New Roman" w:cs="Times New Roman"/>
          <w:sz w:val="28"/>
          <w:szCs w:val="28"/>
        </w:rPr>
        <w:t xml:space="preserve"> __________ 20</w:t>
      </w:r>
      <w:r>
        <w:rPr>
          <w:rFonts w:ascii="Times New Roman" w:hAnsi="Times New Roman" w:cs="Times New Roman"/>
          <w:sz w:val="28"/>
          <w:szCs w:val="28"/>
        </w:rPr>
        <w:t>__</w:t>
      </w:r>
      <w:r w:rsidRPr="000969C0">
        <w:rPr>
          <w:rFonts w:ascii="Times New Roman" w:hAnsi="Times New Roman" w:cs="Times New Roman"/>
          <w:sz w:val="28"/>
          <w:szCs w:val="28"/>
        </w:rPr>
        <w:t xml:space="preserve"> г. № _______ (является неотъемлемой частью акта), (далее – Собственник) составили настоящий акт о том, что Заказчик передает выполненные </w:t>
      </w:r>
      <w:r w:rsidRPr="000969C0">
        <w:rPr>
          <w:rFonts w:ascii="Times New Roman" w:hAnsi="Times New Roman" w:cs="Times New Roman"/>
          <w:spacing w:val="-4"/>
          <w:sz w:val="28"/>
          <w:szCs w:val="28"/>
        </w:rPr>
        <w:t>в рамках мероприятий по комплексному благоустройству дворовой территории</w:t>
      </w:r>
      <w:r w:rsidRPr="000969C0">
        <w:rPr>
          <w:rFonts w:ascii="Times New Roman" w:hAnsi="Times New Roman" w:cs="Times New Roman"/>
          <w:sz w:val="28"/>
          <w:szCs w:val="28"/>
        </w:rPr>
        <w:t xml:space="preserve"> многоквартирного(</w:t>
      </w:r>
      <w:proofErr w:type="spellStart"/>
      <w:r w:rsidRPr="000969C0">
        <w:rPr>
          <w:rFonts w:ascii="Times New Roman" w:hAnsi="Times New Roman" w:cs="Times New Roman"/>
          <w:sz w:val="28"/>
          <w:szCs w:val="28"/>
        </w:rPr>
        <w:t>ых</w:t>
      </w:r>
      <w:proofErr w:type="spellEnd"/>
      <w:r w:rsidRPr="000969C0">
        <w:rPr>
          <w:rFonts w:ascii="Times New Roman" w:hAnsi="Times New Roman" w:cs="Times New Roman"/>
          <w:sz w:val="28"/>
          <w:szCs w:val="28"/>
        </w:rPr>
        <w:t>) дома(</w:t>
      </w:r>
      <w:proofErr w:type="spellStart"/>
      <w:r w:rsidRPr="000969C0">
        <w:rPr>
          <w:rFonts w:ascii="Times New Roman" w:hAnsi="Times New Roman" w:cs="Times New Roman"/>
          <w:sz w:val="28"/>
          <w:szCs w:val="28"/>
        </w:rPr>
        <w:t>ов</w:t>
      </w:r>
      <w:proofErr w:type="spellEnd"/>
      <w:r w:rsidRPr="000969C0">
        <w:rPr>
          <w:rFonts w:ascii="Times New Roman" w:hAnsi="Times New Roman" w:cs="Times New Roman"/>
          <w:sz w:val="28"/>
          <w:szCs w:val="28"/>
        </w:rPr>
        <w:t>), а Собственник принимает следующие объекты внешнего благоустройства:</w:t>
      </w:r>
    </w:p>
    <w:p w14:paraId="244C984F" w14:textId="77777777" w:rsidR="00A02316" w:rsidRPr="000969C0" w:rsidRDefault="00A02316" w:rsidP="00A02316">
      <w:pPr>
        <w:pStyle w:val="ConsPlusNonformat"/>
        <w:spacing w:line="300" w:lineRule="exact"/>
        <w:jc w:val="both"/>
        <w:rPr>
          <w:rFonts w:ascii="Times New Roman" w:hAnsi="Times New Roman" w:cs="Times New Roman"/>
          <w:sz w:val="28"/>
          <w:szCs w:val="28"/>
        </w:rPr>
      </w:pPr>
    </w:p>
    <w:tbl>
      <w:tblPr>
        <w:tblW w:w="98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0"/>
        <w:gridCol w:w="4807"/>
        <w:gridCol w:w="2409"/>
        <w:gridCol w:w="2074"/>
      </w:tblGrid>
      <w:tr w:rsidR="00A02316" w:rsidRPr="000969C0" w14:paraId="6ADF9F2C" w14:textId="77777777" w:rsidTr="00A02316">
        <w:tc>
          <w:tcPr>
            <w:tcW w:w="540" w:type="dxa"/>
            <w:vAlign w:val="center"/>
          </w:tcPr>
          <w:p w14:paraId="297BC254" w14:textId="77777777" w:rsidR="00A02316" w:rsidRPr="00A02316" w:rsidRDefault="00A02316" w:rsidP="00A02316">
            <w:pPr>
              <w:pStyle w:val="ConsPlusNonformat"/>
              <w:spacing w:after="120" w:line="480" w:lineRule="auto"/>
              <w:jc w:val="center"/>
              <w:rPr>
                <w:rFonts w:ascii="Times New Roman" w:hAnsi="Times New Roman" w:cs="Times New Roman"/>
                <w:sz w:val="24"/>
                <w:szCs w:val="24"/>
              </w:rPr>
            </w:pPr>
            <w:r w:rsidRPr="00A02316">
              <w:rPr>
                <w:rFonts w:ascii="Times New Roman" w:hAnsi="Times New Roman" w:cs="Times New Roman"/>
                <w:sz w:val="24"/>
                <w:szCs w:val="24"/>
              </w:rPr>
              <w:t>№ п/п</w:t>
            </w:r>
          </w:p>
        </w:tc>
        <w:tc>
          <w:tcPr>
            <w:tcW w:w="4807" w:type="dxa"/>
            <w:vAlign w:val="center"/>
          </w:tcPr>
          <w:p w14:paraId="0BDAC9C4" w14:textId="77777777" w:rsidR="00A02316" w:rsidRPr="00A02316" w:rsidRDefault="00A02316" w:rsidP="00A02316">
            <w:pPr>
              <w:pStyle w:val="ConsPlusNonformat"/>
              <w:spacing w:after="120" w:line="480" w:lineRule="auto"/>
              <w:jc w:val="center"/>
              <w:rPr>
                <w:rFonts w:ascii="Times New Roman" w:hAnsi="Times New Roman" w:cs="Times New Roman"/>
                <w:sz w:val="24"/>
                <w:szCs w:val="24"/>
              </w:rPr>
            </w:pPr>
            <w:r w:rsidRPr="00A02316">
              <w:rPr>
                <w:rFonts w:ascii="Times New Roman" w:hAnsi="Times New Roman" w:cs="Times New Roman"/>
                <w:sz w:val="24"/>
                <w:szCs w:val="24"/>
              </w:rPr>
              <w:t>Наименование</w:t>
            </w:r>
          </w:p>
        </w:tc>
        <w:tc>
          <w:tcPr>
            <w:tcW w:w="2409" w:type="dxa"/>
            <w:vAlign w:val="center"/>
          </w:tcPr>
          <w:p w14:paraId="637B0EFC" w14:textId="77777777" w:rsidR="00A02316" w:rsidRPr="00A02316" w:rsidRDefault="00A02316" w:rsidP="00A02316">
            <w:pPr>
              <w:pStyle w:val="ConsPlusNonformat"/>
              <w:spacing w:after="120" w:line="480" w:lineRule="auto"/>
              <w:jc w:val="center"/>
              <w:rPr>
                <w:rFonts w:ascii="Times New Roman" w:hAnsi="Times New Roman" w:cs="Times New Roman"/>
                <w:sz w:val="24"/>
                <w:szCs w:val="24"/>
              </w:rPr>
            </w:pPr>
            <w:r w:rsidRPr="00A02316">
              <w:rPr>
                <w:rFonts w:ascii="Times New Roman" w:hAnsi="Times New Roman" w:cs="Times New Roman"/>
                <w:sz w:val="24"/>
                <w:szCs w:val="24"/>
              </w:rPr>
              <w:t>Перечень объектов</w:t>
            </w:r>
          </w:p>
        </w:tc>
        <w:tc>
          <w:tcPr>
            <w:tcW w:w="2074" w:type="dxa"/>
            <w:vAlign w:val="center"/>
          </w:tcPr>
          <w:p w14:paraId="02FACEE3" w14:textId="77777777" w:rsidR="00A02316" w:rsidRPr="00A02316" w:rsidRDefault="00A02316" w:rsidP="00A02316">
            <w:pPr>
              <w:pStyle w:val="ConsPlusNonformat"/>
              <w:spacing w:after="120" w:line="480" w:lineRule="auto"/>
              <w:jc w:val="center"/>
              <w:rPr>
                <w:rFonts w:ascii="Times New Roman" w:hAnsi="Times New Roman" w:cs="Times New Roman"/>
                <w:sz w:val="24"/>
                <w:szCs w:val="24"/>
              </w:rPr>
            </w:pPr>
            <w:r w:rsidRPr="00A02316">
              <w:rPr>
                <w:rFonts w:ascii="Times New Roman" w:hAnsi="Times New Roman" w:cs="Times New Roman"/>
                <w:sz w:val="24"/>
                <w:szCs w:val="24"/>
              </w:rPr>
              <w:t>Количество, ед.</w:t>
            </w:r>
          </w:p>
        </w:tc>
      </w:tr>
      <w:tr w:rsidR="00A02316" w:rsidRPr="00A02316" w14:paraId="2913B3CB" w14:textId="77777777" w:rsidTr="00A02316">
        <w:trPr>
          <w:trHeight w:val="2014"/>
        </w:trPr>
        <w:tc>
          <w:tcPr>
            <w:tcW w:w="540" w:type="dxa"/>
          </w:tcPr>
          <w:p w14:paraId="1FEA4A7B" w14:textId="77777777" w:rsidR="00A02316" w:rsidRPr="00A02316" w:rsidRDefault="00A02316" w:rsidP="00A02316">
            <w:pPr>
              <w:pStyle w:val="ConsPlusNonformat"/>
              <w:spacing w:after="120" w:line="480" w:lineRule="auto"/>
              <w:jc w:val="center"/>
              <w:rPr>
                <w:rFonts w:ascii="Times New Roman" w:hAnsi="Times New Roman" w:cs="Times New Roman"/>
                <w:sz w:val="24"/>
                <w:szCs w:val="24"/>
              </w:rPr>
            </w:pPr>
            <w:r w:rsidRPr="00A02316">
              <w:rPr>
                <w:rFonts w:ascii="Times New Roman" w:hAnsi="Times New Roman" w:cs="Times New Roman"/>
                <w:sz w:val="24"/>
                <w:szCs w:val="24"/>
              </w:rPr>
              <w:t>1</w:t>
            </w:r>
          </w:p>
        </w:tc>
        <w:tc>
          <w:tcPr>
            <w:tcW w:w="4807" w:type="dxa"/>
          </w:tcPr>
          <w:p w14:paraId="7A382606" w14:textId="77777777" w:rsidR="00A02316" w:rsidRPr="00A02316" w:rsidRDefault="00A02316" w:rsidP="00A02316">
            <w:pPr>
              <w:pStyle w:val="ConsPlusNonformat"/>
              <w:spacing w:after="120" w:line="480" w:lineRule="auto"/>
              <w:jc w:val="both"/>
              <w:rPr>
                <w:rFonts w:ascii="Times New Roman" w:hAnsi="Times New Roman" w:cs="Times New Roman"/>
                <w:sz w:val="24"/>
                <w:szCs w:val="24"/>
              </w:rPr>
            </w:pPr>
            <w:r w:rsidRPr="00A02316">
              <w:rPr>
                <w:rFonts w:ascii="Times New Roman" w:hAnsi="Times New Roman" w:cs="Times New Roman"/>
                <w:sz w:val="24"/>
                <w:szCs w:val="24"/>
              </w:rPr>
              <w:t>Объекты внешнего благоустройства дворовой территории (указываются все объекты благоустройства, выполненные в рамках мероприятий)</w:t>
            </w:r>
          </w:p>
        </w:tc>
        <w:tc>
          <w:tcPr>
            <w:tcW w:w="2409" w:type="dxa"/>
          </w:tcPr>
          <w:p w14:paraId="5717B01C" w14:textId="77777777" w:rsidR="00A02316" w:rsidRPr="00A02316" w:rsidRDefault="00A02316" w:rsidP="00A02316">
            <w:pPr>
              <w:pStyle w:val="ConsPlusNonformat"/>
              <w:spacing w:after="120" w:line="480" w:lineRule="auto"/>
              <w:jc w:val="both"/>
              <w:rPr>
                <w:rFonts w:ascii="Times New Roman" w:hAnsi="Times New Roman" w:cs="Times New Roman"/>
                <w:sz w:val="24"/>
                <w:szCs w:val="24"/>
              </w:rPr>
            </w:pPr>
          </w:p>
        </w:tc>
        <w:tc>
          <w:tcPr>
            <w:tcW w:w="2074" w:type="dxa"/>
          </w:tcPr>
          <w:p w14:paraId="42CC0CCC" w14:textId="77777777" w:rsidR="00A02316" w:rsidRPr="00A02316" w:rsidRDefault="00A02316" w:rsidP="00A02316">
            <w:pPr>
              <w:pStyle w:val="ConsPlusNonformat"/>
              <w:spacing w:after="120" w:line="480" w:lineRule="auto"/>
              <w:jc w:val="both"/>
              <w:rPr>
                <w:rFonts w:ascii="Times New Roman" w:hAnsi="Times New Roman" w:cs="Times New Roman"/>
                <w:sz w:val="24"/>
                <w:szCs w:val="24"/>
              </w:rPr>
            </w:pPr>
          </w:p>
        </w:tc>
      </w:tr>
    </w:tbl>
    <w:p w14:paraId="73E549BC" w14:textId="77777777" w:rsidR="00A02316" w:rsidRPr="000969C0" w:rsidRDefault="00A02316" w:rsidP="00A02316">
      <w:pPr>
        <w:pStyle w:val="ConsPlusNonformat"/>
        <w:jc w:val="both"/>
        <w:rPr>
          <w:rFonts w:ascii="Times New Roman" w:hAnsi="Times New Roman" w:cs="Times New Roman"/>
          <w:szCs w:val="28"/>
        </w:rPr>
      </w:pPr>
    </w:p>
    <w:p w14:paraId="3E4AAD14" w14:textId="77777777" w:rsidR="00A02316" w:rsidRPr="000969C0" w:rsidRDefault="00A02316" w:rsidP="00A02316">
      <w:pPr>
        <w:tabs>
          <w:tab w:val="left" w:pos="993"/>
          <w:tab w:val="left" w:pos="1276"/>
        </w:tabs>
        <w:autoSpaceDE w:val="0"/>
        <w:autoSpaceDN w:val="0"/>
        <w:adjustRightInd w:val="0"/>
        <w:spacing w:line="320" w:lineRule="exact"/>
        <w:ind w:firstLine="709"/>
        <w:jc w:val="both"/>
        <w:rPr>
          <w:sz w:val="28"/>
          <w:szCs w:val="28"/>
        </w:rPr>
      </w:pPr>
      <w:bookmarkStart w:id="0" w:name="P683"/>
      <w:bookmarkEnd w:id="0"/>
      <w:r w:rsidRPr="000969C0">
        <w:rPr>
          <w:sz w:val="28"/>
          <w:szCs w:val="28"/>
        </w:rPr>
        <w:t xml:space="preserve">Объекты, указанные в настоящем акте приема-передачи объектов благоустройства, подлежат содержанию и текущему ремонту за счет платы </w:t>
      </w:r>
      <w:r w:rsidRPr="000969C0">
        <w:rPr>
          <w:sz w:val="28"/>
          <w:szCs w:val="28"/>
        </w:rPr>
        <w:br/>
        <w:t>за содержание жилого помещения, вносимой собственниками и нанимателями помещений в многоквартирном доме.</w:t>
      </w:r>
    </w:p>
    <w:p w14:paraId="51DEB4CD" w14:textId="77777777" w:rsidR="00A02316" w:rsidRPr="000969C0" w:rsidRDefault="00A02316" w:rsidP="00A02316">
      <w:pPr>
        <w:pStyle w:val="ConsPlusNonformat"/>
        <w:jc w:val="both"/>
        <w:rPr>
          <w:rFonts w:ascii="Times New Roman" w:hAnsi="Times New Roman" w:cs="Times New Roman"/>
          <w:szCs w:val="28"/>
        </w:rPr>
      </w:pPr>
    </w:p>
    <w:p w14:paraId="67CB02D3" w14:textId="77777777" w:rsidR="00A02316" w:rsidRPr="000969C0" w:rsidRDefault="00A02316" w:rsidP="00A02316">
      <w:pPr>
        <w:pStyle w:val="ConsPlusNonformat"/>
        <w:ind w:firstLine="708"/>
        <w:jc w:val="both"/>
        <w:rPr>
          <w:rFonts w:ascii="Times New Roman" w:hAnsi="Times New Roman" w:cs="Times New Roman"/>
          <w:sz w:val="28"/>
          <w:szCs w:val="28"/>
        </w:rPr>
      </w:pPr>
      <w:r w:rsidRPr="000969C0">
        <w:rPr>
          <w:rFonts w:ascii="Times New Roman" w:hAnsi="Times New Roman" w:cs="Times New Roman"/>
          <w:sz w:val="28"/>
          <w:szCs w:val="28"/>
        </w:rPr>
        <w:t>Подписи сторон:</w:t>
      </w:r>
    </w:p>
    <w:tbl>
      <w:tblPr>
        <w:tblW w:w="0" w:type="auto"/>
        <w:tblLook w:val="04A0" w:firstRow="1" w:lastRow="0" w:firstColumn="1" w:lastColumn="0" w:noHBand="0" w:noVBand="1"/>
      </w:tblPr>
      <w:tblGrid>
        <w:gridCol w:w="3402"/>
        <w:gridCol w:w="313"/>
        <w:gridCol w:w="1907"/>
        <w:gridCol w:w="235"/>
        <w:gridCol w:w="3500"/>
      </w:tblGrid>
      <w:tr w:rsidR="00A02316" w:rsidRPr="000969C0" w14:paraId="2725D9BF" w14:textId="77777777" w:rsidTr="00A02316">
        <w:tc>
          <w:tcPr>
            <w:tcW w:w="3510" w:type="dxa"/>
            <w:tcBorders>
              <w:bottom w:val="single" w:sz="4" w:space="0" w:color="auto"/>
            </w:tcBorders>
          </w:tcPr>
          <w:p w14:paraId="72383722" w14:textId="77777777" w:rsidR="00A02316" w:rsidRPr="00A02316" w:rsidRDefault="00A02316" w:rsidP="00A02316">
            <w:pPr>
              <w:pStyle w:val="ConsPlusNonformat"/>
              <w:spacing w:after="120" w:line="480" w:lineRule="auto"/>
              <w:jc w:val="center"/>
              <w:rPr>
                <w:rFonts w:ascii="Times New Roman" w:hAnsi="Times New Roman" w:cs="Times New Roman"/>
                <w:sz w:val="28"/>
                <w:szCs w:val="28"/>
              </w:rPr>
            </w:pPr>
            <w:r w:rsidRPr="00A02316">
              <w:rPr>
                <w:rFonts w:ascii="Times New Roman" w:hAnsi="Times New Roman" w:cs="Times New Roman"/>
                <w:sz w:val="28"/>
                <w:szCs w:val="28"/>
              </w:rPr>
              <w:t>Заказчик</w:t>
            </w:r>
          </w:p>
        </w:tc>
        <w:tc>
          <w:tcPr>
            <w:tcW w:w="318" w:type="dxa"/>
          </w:tcPr>
          <w:p w14:paraId="71A8156D" w14:textId="77777777" w:rsidR="00A02316" w:rsidRPr="00A02316" w:rsidRDefault="00A02316" w:rsidP="00A02316">
            <w:pPr>
              <w:pStyle w:val="ConsPlusNonformat"/>
              <w:spacing w:after="120" w:line="480" w:lineRule="auto"/>
              <w:jc w:val="both"/>
              <w:rPr>
                <w:rFonts w:ascii="Times New Roman" w:hAnsi="Times New Roman" w:cs="Times New Roman"/>
                <w:sz w:val="28"/>
                <w:szCs w:val="28"/>
              </w:rPr>
            </w:pPr>
          </w:p>
        </w:tc>
        <w:tc>
          <w:tcPr>
            <w:tcW w:w="1914" w:type="dxa"/>
            <w:tcBorders>
              <w:bottom w:val="single" w:sz="4" w:space="0" w:color="auto"/>
            </w:tcBorders>
          </w:tcPr>
          <w:p w14:paraId="584ADD06" w14:textId="77777777" w:rsidR="00A02316" w:rsidRPr="00A02316" w:rsidRDefault="00A02316" w:rsidP="00A02316">
            <w:pPr>
              <w:pStyle w:val="ConsPlusNonformat"/>
              <w:spacing w:after="120" w:line="480" w:lineRule="auto"/>
              <w:jc w:val="center"/>
              <w:rPr>
                <w:rFonts w:ascii="Times New Roman" w:hAnsi="Times New Roman" w:cs="Times New Roman"/>
                <w:sz w:val="28"/>
                <w:szCs w:val="28"/>
              </w:rPr>
            </w:pPr>
            <w:r w:rsidRPr="00A02316">
              <w:rPr>
                <w:rFonts w:ascii="Times New Roman" w:hAnsi="Times New Roman" w:cs="Times New Roman"/>
                <w:sz w:val="28"/>
                <w:szCs w:val="28"/>
              </w:rPr>
              <w:t>Собственник</w:t>
            </w:r>
          </w:p>
        </w:tc>
        <w:tc>
          <w:tcPr>
            <w:tcW w:w="236" w:type="dxa"/>
          </w:tcPr>
          <w:p w14:paraId="4B0E14B5" w14:textId="77777777" w:rsidR="00A02316" w:rsidRPr="00A02316" w:rsidRDefault="00A02316" w:rsidP="00A02316">
            <w:pPr>
              <w:pStyle w:val="ConsPlusNonformat"/>
              <w:spacing w:after="120" w:line="480" w:lineRule="auto"/>
              <w:jc w:val="both"/>
              <w:rPr>
                <w:rFonts w:ascii="Times New Roman" w:hAnsi="Times New Roman" w:cs="Times New Roman"/>
                <w:sz w:val="28"/>
                <w:szCs w:val="28"/>
              </w:rPr>
            </w:pPr>
          </w:p>
        </w:tc>
        <w:tc>
          <w:tcPr>
            <w:tcW w:w="3593" w:type="dxa"/>
            <w:tcBorders>
              <w:bottom w:val="single" w:sz="4" w:space="0" w:color="auto"/>
            </w:tcBorders>
          </w:tcPr>
          <w:p w14:paraId="763D424F" w14:textId="77777777" w:rsidR="00A02316" w:rsidRPr="00A02316" w:rsidRDefault="00A02316" w:rsidP="00A02316">
            <w:pPr>
              <w:pStyle w:val="ConsPlusNonformat"/>
              <w:spacing w:after="120" w:line="480" w:lineRule="auto"/>
              <w:jc w:val="center"/>
              <w:rPr>
                <w:rFonts w:ascii="Times New Roman" w:hAnsi="Times New Roman" w:cs="Times New Roman"/>
                <w:sz w:val="28"/>
                <w:szCs w:val="28"/>
              </w:rPr>
            </w:pPr>
            <w:r w:rsidRPr="00A02316">
              <w:rPr>
                <w:rFonts w:ascii="Times New Roman" w:hAnsi="Times New Roman" w:cs="Times New Roman"/>
                <w:sz w:val="28"/>
                <w:szCs w:val="28"/>
              </w:rPr>
              <w:t>Жилищная организация</w:t>
            </w:r>
          </w:p>
        </w:tc>
      </w:tr>
      <w:tr w:rsidR="00A02316" w:rsidRPr="000969C0" w14:paraId="5839F3EF" w14:textId="77777777" w:rsidTr="00A02316">
        <w:tc>
          <w:tcPr>
            <w:tcW w:w="3510" w:type="dxa"/>
            <w:tcBorders>
              <w:top w:val="single" w:sz="4" w:space="0" w:color="auto"/>
            </w:tcBorders>
          </w:tcPr>
          <w:p w14:paraId="721F3067" w14:textId="77777777" w:rsidR="00A02316" w:rsidRPr="00A02316" w:rsidRDefault="00A02316" w:rsidP="00A02316">
            <w:pPr>
              <w:pStyle w:val="ConsPlusNonformat"/>
              <w:spacing w:after="120" w:line="480" w:lineRule="auto"/>
              <w:jc w:val="center"/>
              <w:rPr>
                <w:rFonts w:ascii="Times New Roman" w:hAnsi="Times New Roman" w:cs="Times New Roman"/>
                <w:sz w:val="28"/>
                <w:szCs w:val="28"/>
              </w:rPr>
            </w:pPr>
            <w:r w:rsidRPr="00A02316">
              <w:rPr>
                <w:rFonts w:ascii="Times New Roman" w:hAnsi="Times New Roman" w:cs="Times New Roman"/>
                <w:sz w:val="24"/>
              </w:rPr>
              <w:t>М.П.</w:t>
            </w:r>
          </w:p>
        </w:tc>
        <w:tc>
          <w:tcPr>
            <w:tcW w:w="318" w:type="dxa"/>
          </w:tcPr>
          <w:p w14:paraId="3190CC37" w14:textId="77777777" w:rsidR="00A02316" w:rsidRPr="00A02316" w:rsidRDefault="00A02316" w:rsidP="00A02316">
            <w:pPr>
              <w:pStyle w:val="ConsPlusNonformat"/>
              <w:spacing w:after="120" w:line="480" w:lineRule="auto"/>
              <w:jc w:val="both"/>
              <w:rPr>
                <w:rFonts w:ascii="Times New Roman" w:hAnsi="Times New Roman" w:cs="Times New Roman"/>
                <w:sz w:val="28"/>
                <w:szCs w:val="28"/>
              </w:rPr>
            </w:pPr>
          </w:p>
        </w:tc>
        <w:tc>
          <w:tcPr>
            <w:tcW w:w="1914" w:type="dxa"/>
            <w:tcBorders>
              <w:top w:val="single" w:sz="4" w:space="0" w:color="auto"/>
            </w:tcBorders>
          </w:tcPr>
          <w:p w14:paraId="1AF729EE" w14:textId="77777777" w:rsidR="00A02316" w:rsidRPr="00A02316" w:rsidRDefault="00A02316" w:rsidP="00A02316">
            <w:pPr>
              <w:pStyle w:val="ConsPlusNonformat"/>
              <w:spacing w:after="120" w:line="480" w:lineRule="auto"/>
              <w:jc w:val="center"/>
              <w:rPr>
                <w:rFonts w:ascii="Times New Roman" w:hAnsi="Times New Roman" w:cs="Times New Roman"/>
                <w:sz w:val="28"/>
                <w:szCs w:val="28"/>
              </w:rPr>
            </w:pPr>
          </w:p>
        </w:tc>
        <w:tc>
          <w:tcPr>
            <w:tcW w:w="236" w:type="dxa"/>
          </w:tcPr>
          <w:p w14:paraId="17106209" w14:textId="77777777" w:rsidR="00A02316" w:rsidRPr="00A02316" w:rsidRDefault="00A02316" w:rsidP="00A02316">
            <w:pPr>
              <w:pStyle w:val="ConsPlusNonformat"/>
              <w:spacing w:after="120" w:line="480" w:lineRule="auto"/>
              <w:jc w:val="both"/>
              <w:rPr>
                <w:rFonts w:ascii="Times New Roman" w:hAnsi="Times New Roman" w:cs="Times New Roman"/>
                <w:sz w:val="28"/>
                <w:szCs w:val="28"/>
              </w:rPr>
            </w:pPr>
          </w:p>
        </w:tc>
        <w:tc>
          <w:tcPr>
            <w:tcW w:w="3593" w:type="dxa"/>
            <w:tcBorders>
              <w:top w:val="single" w:sz="4" w:space="0" w:color="auto"/>
            </w:tcBorders>
          </w:tcPr>
          <w:p w14:paraId="6A8DAD30" w14:textId="77777777" w:rsidR="00A02316" w:rsidRPr="00A02316" w:rsidRDefault="00A02316" w:rsidP="00A02316">
            <w:pPr>
              <w:pStyle w:val="ConsPlusNonformat"/>
              <w:spacing w:after="120" w:line="480" w:lineRule="auto"/>
              <w:jc w:val="center"/>
              <w:rPr>
                <w:rFonts w:ascii="Times New Roman" w:hAnsi="Times New Roman" w:cs="Times New Roman"/>
                <w:sz w:val="28"/>
                <w:szCs w:val="28"/>
              </w:rPr>
            </w:pPr>
            <w:r w:rsidRPr="00A02316">
              <w:rPr>
                <w:rFonts w:ascii="Times New Roman" w:hAnsi="Times New Roman" w:cs="Times New Roman"/>
                <w:sz w:val="24"/>
              </w:rPr>
              <w:t>М.П.</w:t>
            </w:r>
          </w:p>
        </w:tc>
      </w:tr>
    </w:tbl>
    <w:p w14:paraId="42500E70" w14:textId="77777777" w:rsidR="007A2AFF" w:rsidRDefault="007A2AFF" w:rsidP="0069245B">
      <w:pPr>
        <w:ind w:right="-2"/>
        <w:jc w:val="right"/>
        <w:rPr>
          <w:szCs w:val="24"/>
        </w:rPr>
      </w:pPr>
    </w:p>
    <w:p w14:paraId="1446A6C6" w14:textId="77777777" w:rsidR="007D086E" w:rsidRDefault="007A2AFF" w:rsidP="007A2AFF">
      <w:pPr>
        <w:spacing w:line="276" w:lineRule="auto"/>
        <w:ind w:left="5103"/>
        <w:jc w:val="right"/>
        <w:rPr>
          <w:sz w:val="22"/>
          <w:szCs w:val="24"/>
        </w:rPr>
      </w:pPr>
      <w:r>
        <w:rPr>
          <w:sz w:val="22"/>
          <w:szCs w:val="24"/>
        </w:rPr>
        <w:tab/>
      </w:r>
    </w:p>
    <w:p w14:paraId="7578A35D" w14:textId="77777777" w:rsidR="006F25A3" w:rsidRPr="003B2102" w:rsidRDefault="007A2AFF" w:rsidP="003B2102">
      <w:pPr>
        <w:spacing w:line="276" w:lineRule="auto"/>
        <w:jc w:val="right"/>
        <w:rPr>
          <w:szCs w:val="24"/>
        </w:rPr>
      </w:pPr>
      <w:r>
        <w:rPr>
          <w:szCs w:val="24"/>
        </w:rPr>
        <w:br w:type="page"/>
      </w:r>
      <w:r w:rsidR="006F25A3" w:rsidRPr="003B2102">
        <w:rPr>
          <w:szCs w:val="24"/>
        </w:rPr>
        <w:lastRenderedPageBreak/>
        <w:t>Приложение №2</w:t>
      </w:r>
    </w:p>
    <w:p w14:paraId="302011C9" w14:textId="77777777" w:rsidR="006F25A3" w:rsidRPr="003B2102" w:rsidRDefault="006F25A3" w:rsidP="003B2102">
      <w:pPr>
        <w:spacing w:line="276" w:lineRule="auto"/>
        <w:ind w:left="5245"/>
        <w:jc w:val="right"/>
        <w:rPr>
          <w:szCs w:val="24"/>
        </w:rPr>
      </w:pPr>
      <w:r w:rsidRPr="003B2102">
        <w:rPr>
          <w:szCs w:val="24"/>
        </w:rPr>
        <w:t>к постановлению администрации</w:t>
      </w:r>
    </w:p>
    <w:p w14:paraId="59570E2E" w14:textId="77777777" w:rsidR="006F25A3" w:rsidRPr="003B2102" w:rsidRDefault="001E27CA" w:rsidP="003B2102">
      <w:pPr>
        <w:spacing w:line="276" w:lineRule="auto"/>
        <w:ind w:left="5245"/>
        <w:jc w:val="right"/>
        <w:rPr>
          <w:szCs w:val="24"/>
        </w:rPr>
      </w:pPr>
      <w:r w:rsidRPr="003B2102">
        <w:rPr>
          <w:szCs w:val="24"/>
        </w:rPr>
        <w:t>Вельского муниципального</w:t>
      </w:r>
      <w:r w:rsidR="006F25A3" w:rsidRPr="003B2102">
        <w:rPr>
          <w:szCs w:val="24"/>
        </w:rPr>
        <w:t xml:space="preserve"> район</w:t>
      </w:r>
      <w:r w:rsidRPr="003B2102">
        <w:rPr>
          <w:szCs w:val="24"/>
        </w:rPr>
        <w:t>а</w:t>
      </w:r>
    </w:p>
    <w:p w14:paraId="7BC7E375" w14:textId="001D2416" w:rsidR="006F25A3" w:rsidRPr="003B2102" w:rsidRDefault="00213483" w:rsidP="003B2102">
      <w:pPr>
        <w:spacing w:line="276" w:lineRule="auto"/>
        <w:ind w:left="5245"/>
        <w:jc w:val="right"/>
        <w:rPr>
          <w:szCs w:val="24"/>
          <w:u w:val="single"/>
        </w:rPr>
      </w:pPr>
      <w:r>
        <w:rPr>
          <w:szCs w:val="24"/>
        </w:rPr>
        <w:t>о</w:t>
      </w:r>
      <w:r w:rsidR="001E27CA" w:rsidRPr="003B2102">
        <w:rPr>
          <w:szCs w:val="24"/>
        </w:rPr>
        <w:t>т</w:t>
      </w:r>
      <w:r>
        <w:rPr>
          <w:szCs w:val="24"/>
        </w:rPr>
        <w:t xml:space="preserve"> 15.11</w:t>
      </w:r>
      <w:r w:rsidR="006F25A3" w:rsidRPr="003B2102">
        <w:rPr>
          <w:szCs w:val="24"/>
        </w:rPr>
        <w:t xml:space="preserve"> </w:t>
      </w:r>
      <w:r w:rsidR="001E27CA" w:rsidRPr="00213483">
        <w:rPr>
          <w:szCs w:val="24"/>
        </w:rPr>
        <w:t>20</w:t>
      </w:r>
      <w:r w:rsidRPr="00213483">
        <w:rPr>
          <w:szCs w:val="24"/>
        </w:rPr>
        <w:t>24</w:t>
      </w:r>
      <w:r w:rsidR="006F25A3" w:rsidRPr="00213483">
        <w:rPr>
          <w:szCs w:val="24"/>
        </w:rPr>
        <w:t xml:space="preserve"> г. №</w:t>
      </w:r>
      <w:r w:rsidRPr="00213483">
        <w:rPr>
          <w:szCs w:val="24"/>
        </w:rPr>
        <w:t xml:space="preserve"> 1082</w:t>
      </w:r>
    </w:p>
    <w:p w14:paraId="3E6DFD29" w14:textId="77777777" w:rsidR="001F0C97" w:rsidRPr="003B2102" w:rsidRDefault="001F0C97" w:rsidP="003B2102">
      <w:pPr>
        <w:spacing w:line="276" w:lineRule="auto"/>
        <w:ind w:right="-2"/>
        <w:jc w:val="right"/>
        <w:rPr>
          <w:szCs w:val="24"/>
        </w:rPr>
      </w:pPr>
    </w:p>
    <w:p w14:paraId="1C95D8E6" w14:textId="77777777" w:rsidR="004D19E6" w:rsidRPr="003B2102" w:rsidRDefault="004D19E6" w:rsidP="003B2102">
      <w:pPr>
        <w:shd w:val="clear" w:color="auto" w:fill="FFFFFF"/>
        <w:spacing w:line="276" w:lineRule="auto"/>
        <w:jc w:val="center"/>
        <w:textAlignment w:val="baseline"/>
        <w:rPr>
          <w:b/>
          <w:bCs/>
          <w:szCs w:val="24"/>
        </w:rPr>
      </w:pPr>
      <w:r w:rsidRPr="003B2102">
        <w:rPr>
          <w:b/>
          <w:bCs/>
          <w:szCs w:val="24"/>
        </w:rPr>
        <w:t xml:space="preserve">Порядок и сроки представления, рассмотрения и оценки предложений заинтересованных лиц о включении общественной территории в муниципальную программу «Формирование современной городской среды на территории </w:t>
      </w:r>
      <w:r w:rsidR="001E27CA" w:rsidRPr="003B2102">
        <w:rPr>
          <w:b/>
          <w:bCs/>
          <w:szCs w:val="24"/>
        </w:rPr>
        <w:t>Вельского муниципального района на 2025-2030</w:t>
      </w:r>
      <w:r w:rsidRPr="003B2102">
        <w:rPr>
          <w:b/>
          <w:bCs/>
          <w:szCs w:val="24"/>
        </w:rPr>
        <w:t xml:space="preserve"> годы»</w:t>
      </w:r>
    </w:p>
    <w:p w14:paraId="3BAEC293" w14:textId="77777777" w:rsidR="00752C76" w:rsidRPr="003B2102" w:rsidRDefault="00752C76" w:rsidP="003B2102">
      <w:pPr>
        <w:spacing w:line="276" w:lineRule="auto"/>
        <w:jc w:val="center"/>
        <w:rPr>
          <w:b/>
          <w:spacing w:val="2"/>
          <w:szCs w:val="24"/>
          <w:shd w:val="clear" w:color="auto" w:fill="FFFFFF"/>
        </w:rPr>
      </w:pPr>
    </w:p>
    <w:p w14:paraId="3A6B6522" w14:textId="77777777" w:rsidR="00752C76" w:rsidRPr="003B2102" w:rsidRDefault="00752C76" w:rsidP="003B2102">
      <w:pPr>
        <w:shd w:val="clear" w:color="auto" w:fill="FFFFFF"/>
        <w:spacing w:line="276" w:lineRule="auto"/>
        <w:jc w:val="center"/>
        <w:textAlignment w:val="baseline"/>
        <w:rPr>
          <w:b/>
          <w:szCs w:val="24"/>
        </w:rPr>
      </w:pPr>
      <w:r w:rsidRPr="003B2102">
        <w:rPr>
          <w:b/>
          <w:szCs w:val="24"/>
        </w:rPr>
        <w:t>1. Общие положения</w:t>
      </w:r>
    </w:p>
    <w:p w14:paraId="45139A20" w14:textId="77777777" w:rsidR="00752C76" w:rsidRPr="003B2102" w:rsidRDefault="00752C76" w:rsidP="003B2102">
      <w:pPr>
        <w:spacing w:line="276" w:lineRule="auto"/>
        <w:jc w:val="both"/>
        <w:rPr>
          <w:szCs w:val="24"/>
        </w:rPr>
      </w:pPr>
    </w:p>
    <w:p w14:paraId="1C0C9020" w14:textId="77777777" w:rsidR="00752C76" w:rsidRPr="003B2102" w:rsidRDefault="00752C76" w:rsidP="003B2102">
      <w:pPr>
        <w:spacing w:line="276" w:lineRule="auto"/>
        <w:ind w:right="-108" w:firstLine="567"/>
        <w:jc w:val="both"/>
        <w:rPr>
          <w:szCs w:val="24"/>
        </w:rPr>
      </w:pPr>
      <w:r w:rsidRPr="003B2102">
        <w:rPr>
          <w:szCs w:val="24"/>
        </w:rPr>
        <w:t xml:space="preserve">1.1. Настоящий </w:t>
      </w:r>
      <w:r w:rsidR="004D19E6" w:rsidRPr="003B2102">
        <w:rPr>
          <w:szCs w:val="24"/>
        </w:rPr>
        <w:t>Порядок и сроки представления, рассмотрения и оценки предложений заинтересованных лиц о включении общественной территории в муниципальную программу «Формирование современной го</w:t>
      </w:r>
      <w:r w:rsidR="001E27CA" w:rsidRPr="003B2102">
        <w:rPr>
          <w:szCs w:val="24"/>
        </w:rPr>
        <w:t>родской среды на территории Вельского муниципального района на 2025-2030</w:t>
      </w:r>
      <w:r w:rsidR="004D19E6" w:rsidRPr="003B2102">
        <w:rPr>
          <w:szCs w:val="24"/>
        </w:rPr>
        <w:t xml:space="preserve"> годы» </w:t>
      </w:r>
      <w:r w:rsidRPr="003B2102">
        <w:rPr>
          <w:szCs w:val="24"/>
        </w:rPr>
        <w:t>(далее – Порядок) разработан в целях реализации муниципальной программы «</w:t>
      </w:r>
      <w:r w:rsidR="004D19E6" w:rsidRPr="003B2102">
        <w:rPr>
          <w:szCs w:val="24"/>
        </w:rPr>
        <w:t xml:space="preserve">Формирование </w:t>
      </w:r>
      <w:r w:rsidR="001E27CA" w:rsidRPr="003B2102">
        <w:rPr>
          <w:szCs w:val="24"/>
        </w:rPr>
        <w:t>современной городской среды Вельского</w:t>
      </w:r>
      <w:r w:rsidR="004D19E6" w:rsidRPr="003B2102">
        <w:rPr>
          <w:szCs w:val="24"/>
        </w:rPr>
        <w:t xml:space="preserve"> муниципал</w:t>
      </w:r>
      <w:r w:rsidR="001E27CA" w:rsidRPr="003B2102">
        <w:rPr>
          <w:szCs w:val="24"/>
        </w:rPr>
        <w:t>ьного района на 2025-2030</w:t>
      </w:r>
      <w:r w:rsidR="004D19E6" w:rsidRPr="003B2102">
        <w:rPr>
          <w:szCs w:val="24"/>
        </w:rPr>
        <w:t xml:space="preserve"> годы</w:t>
      </w:r>
      <w:r w:rsidRPr="003B2102">
        <w:rPr>
          <w:szCs w:val="24"/>
        </w:rPr>
        <w:t xml:space="preserve">» (далее - Программа) и определяет условия и критерии отбора </w:t>
      </w:r>
      <w:r w:rsidR="002F41B7" w:rsidRPr="003B2102">
        <w:rPr>
          <w:szCs w:val="24"/>
        </w:rPr>
        <w:t>общественной</w:t>
      </w:r>
      <w:r w:rsidRPr="003B2102">
        <w:rPr>
          <w:szCs w:val="24"/>
        </w:rPr>
        <w:t xml:space="preserve"> территории (далее - отбор территории общего пользования) для формирования перечня территорий на проведение работ по благоустройству </w:t>
      </w:r>
      <w:r w:rsidR="002F41B7" w:rsidRPr="003B2102">
        <w:rPr>
          <w:szCs w:val="24"/>
        </w:rPr>
        <w:t>общественной</w:t>
      </w:r>
      <w:r w:rsidRPr="003B2102">
        <w:rPr>
          <w:szCs w:val="24"/>
        </w:rPr>
        <w:t xml:space="preserve"> территор</w:t>
      </w:r>
      <w:r w:rsidR="001E27CA" w:rsidRPr="003B2102">
        <w:rPr>
          <w:szCs w:val="24"/>
        </w:rPr>
        <w:t>ии Вельского муниципального</w:t>
      </w:r>
      <w:r w:rsidRPr="003B2102">
        <w:rPr>
          <w:szCs w:val="24"/>
        </w:rPr>
        <w:t xml:space="preserve"> район</w:t>
      </w:r>
      <w:r w:rsidR="001E27CA" w:rsidRPr="003B2102">
        <w:rPr>
          <w:szCs w:val="24"/>
        </w:rPr>
        <w:t>а</w:t>
      </w:r>
      <w:r w:rsidR="007677A9" w:rsidRPr="003B2102">
        <w:rPr>
          <w:szCs w:val="24"/>
        </w:rPr>
        <w:t xml:space="preserve"> </w:t>
      </w:r>
      <w:r w:rsidRPr="003B2102">
        <w:rPr>
          <w:szCs w:val="24"/>
        </w:rPr>
        <w:t>(далее по тексту - перечень территорий общего пользования).</w:t>
      </w:r>
    </w:p>
    <w:p w14:paraId="2901CE94" w14:textId="77777777" w:rsidR="00752C76" w:rsidRPr="003B2102" w:rsidRDefault="00752C76" w:rsidP="003B2102">
      <w:pPr>
        <w:shd w:val="clear" w:color="auto" w:fill="FFFFFF"/>
        <w:spacing w:line="276" w:lineRule="auto"/>
        <w:ind w:right="-143" w:firstLine="567"/>
        <w:jc w:val="both"/>
        <w:textAlignment w:val="baseline"/>
        <w:rPr>
          <w:szCs w:val="24"/>
        </w:rPr>
      </w:pPr>
      <w:r w:rsidRPr="003B2102">
        <w:rPr>
          <w:szCs w:val="24"/>
        </w:rPr>
        <w:t xml:space="preserve">1.2. Перечень </w:t>
      </w:r>
      <w:r w:rsidR="002F41B7" w:rsidRPr="003B2102">
        <w:rPr>
          <w:szCs w:val="24"/>
        </w:rPr>
        <w:t>общественн</w:t>
      </w:r>
      <w:r w:rsidRPr="003B2102">
        <w:rPr>
          <w:szCs w:val="24"/>
        </w:rPr>
        <w:t>ых территорий формируется из числа территорий, по которым обеспечено определение в установленном порядке границ соответствующего земельного участка на основании данных государственного кадастрового учета.</w:t>
      </w:r>
    </w:p>
    <w:p w14:paraId="455ECB06" w14:textId="77777777" w:rsidR="00752C76" w:rsidRPr="003B2102" w:rsidRDefault="00752C76" w:rsidP="003B2102">
      <w:pPr>
        <w:shd w:val="clear" w:color="auto" w:fill="FFFFFF"/>
        <w:spacing w:line="276" w:lineRule="auto"/>
        <w:ind w:right="-143" w:firstLine="567"/>
        <w:jc w:val="both"/>
        <w:textAlignment w:val="baseline"/>
        <w:rPr>
          <w:szCs w:val="24"/>
        </w:rPr>
      </w:pPr>
      <w:r w:rsidRPr="003B2102">
        <w:rPr>
          <w:szCs w:val="24"/>
        </w:rPr>
        <w:t>1.3. В настоящем Порядке используются следующие основные понятия и определения:</w:t>
      </w:r>
    </w:p>
    <w:p w14:paraId="609F750D" w14:textId="77777777" w:rsidR="002F41B7" w:rsidRPr="003B2102" w:rsidRDefault="00752C76" w:rsidP="003B2102">
      <w:pPr>
        <w:shd w:val="clear" w:color="auto" w:fill="FFFFFF"/>
        <w:spacing w:line="276" w:lineRule="auto"/>
        <w:ind w:right="-143" w:firstLine="567"/>
        <w:jc w:val="both"/>
        <w:textAlignment w:val="baseline"/>
        <w:rPr>
          <w:szCs w:val="24"/>
        </w:rPr>
      </w:pPr>
      <w:r w:rsidRPr="003B2102">
        <w:rPr>
          <w:szCs w:val="24"/>
        </w:rPr>
        <w:t xml:space="preserve">- «организатор отбора» </w:t>
      </w:r>
      <w:r w:rsidR="002F41B7" w:rsidRPr="003B2102">
        <w:rPr>
          <w:szCs w:val="24"/>
        </w:rPr>
        <w:t xml:space="preserve">общественной </w:t>
      </w:r>
      <w:r w:rsidRPr="003B2102">
        <w:rPr>
          <w:szCs w:val="24"/>
        </w:rPr>
        <w:t xml:space="preserve">территории - </w:t>
      </w:r>
      <w:r w:rsidR="002F41B7" w:rsidRPr="003B2102">
        <w:rPr>
          <w:szCs w:val="24"/>
        </w:rPr>
        <w:t>Управление капитального строительства, архитектуры и экологии администрация</w:t>
      </w:r>
      <w:r w:rsidR="001E27CA" w:rsidRPr="003B2102">
        <w:rPr>
          <w:szCs w:val="24"/>
        </w:rPr>
        <w:t xml:space="preserve"> Вельского муниципального</w:t>
      </w:r>
      <w:r w:rsidR="002F41B7" w:rsidRPr="003B2102">
        <w:rPr>
          <w:szCs w:val="24"/>
        </w:rPr>
        <w:t xml:space="preserve"> район</w:t>
      </w:r>
      <w:r w:rsidR="001E27CA" w:rsidRPr="003B2102">
        <w:rPr>
          <w:szCs w:val="24"/>
        </w:rPr>
        <w:t>а</w:t>
      </w:r>
      <w:r w:rsidR="002F41B7" w:rsidRPr="003B2102">
        <w:rPr>
          <w:szCs w:val="24"/>
        </w:rPr>
        <w:t>, которое отвечает за организацию и проведение отбора территорий (далее по тексту - Организатор отбора);</w:t>
      </w:r>
    </w:p>
    <w:p w14:paraId="605A65B0" w14:textId="77777777" w:rsidR="00752C76" w:rsidRPr="003B2102" w:rsidRDefault="00752C76" w:rsidP="003B2102">
      <w:pPr>
        <w:shd w:val="clear" w:color="auto" w:fill="FFFFFF"/>
        <w:spacing w:line="276" w:lineRule="auto"/>
        <w:ind w:right="-143" w:firstLine="567"/>
        <w:jc w:val="both"/>
        <w:textAlignment w:val="baseline"/>
        <w:rPr>
          <w:szCs w:val="24"/>
        </w:rPr>
      </w:pPr>
      <w:r w:rsidRPr="003B2102">
        <w:rPr>
          <w:szCs w:val="24"/>
        </w:rPr>
        <w:t>-</w:t>
      </w:r>
      <w:r w:rsidR="002F41B7" w:rsidRPr="003B2102">
        <w:rPr>
          <w:szCs w:val="24"/>
        </w:rPr>
        <w:t xml:space="preserve"> </w:t>
      </w:r>
      <w:r w:rsidRPr="003B2102">
        <w:rPr>
          <w:szCs w:val="24"/>
        </w:rPr>
        <w:t>«</w:t>
      </w:r>
      <w:r w:rsidR="002F41B7" w:rsidRPr="003B2102">
        <w:rPr>
          <w:szCs w:val="24"/>
        </w:rPr>
        <w:t>общественные территории</w:t>
      </w:r>
      <w:r w:rsidRPr="003B2102">
        <w:rPr>
          <w:szCs w:val="24"/>
        </w:rPr>
        <w:t>» – территории, которыми беспрепятственно пользуется неограниченный круг лиц (в том числе площади, улицы, проезды, набережные, скверы, бульвары, парки)</w:t>
      </w:r>
      <w:r w:rsidRPr="003B2102">
        <w:rPr>
          <w:i/>
          <w:iCs/>
          <w:szCs w:val="24"/>
        </w:rPr>
        <w:t xml:space="preserve">; </w:t>
      </w:r>
    </w:p>
    <w:p w14:paraId="06FBF558" w14:textId="77777777" w:rsidR="00752C76" w:rsidRPr="003B2102" w:rsidRDefault="00752C76" w:rsidP="003B2102">
      <w:pPr>
        <w:shd w:val="clear" w:color="auto" w:fill="FFFFFF"/>
        <w:spacing w:line="276" w:lineRule="auto"/>
        <w:ind w:right="-143" w:firstLine="567"/>
        <w:jc w:val="both"/>
        <w:textAlignment w:val="baseline"/>
        <w:rPr>
          <w:szCs w:val="24"/>
        </w:rPr>
      </w:pPr>
      <w:r w:rsidRPr="003B2102">
        <w:rPr>
          <w:szCs w:val="24"/>
        </w:rPr>
        <w:t xml:space="preserve">- «благоустройство территории» – совокупность работ и мероприятий, направленных на создание благоприятных, здоровых и эстетических условий жизни населения на территории муниципального образования; </w:t>
      </w:r>
    </w:p>
    <w:p w14:paraId="0AFFF3BC" w14:textId="77777777" w:rsidR="002F41B7" w:rsidRPr="003B2102" w:rsidRDefault="002F41B7" w:rsidP="003B2102">
      <w:pPr>
        <w:shd w:val="clear" w:color="auto" w:fill="FFFFFF"/>
        <w:spacing w:line="276" w:lineRule="auto"/>
        <w:ind w:right="-143" w:firstLine="567"/>
        <w:jc w:val="both"/>
        <w:textAlignment w:val="baseline"/>
        <w:rPr>
          <w:szCs w:val="24"/>
        </w:rPr>
      </w:pPr>
      <w:r w:rsidRPr="003B2102">
        <w:rPr>
          <w:szCs w:val="24"/>
        </w:rPr>
        <w:t>«участник отбора» - администрация поселения Вельского района (далее – Поселение), организует приём и регистрацию заявок на участие в отборе общественных территорий от кандидатов на участие в отборе (заинтересованных лиц); участник отбора может самостоятельно выполнять функцию кандидата на участие в отборе (заинтересованного лица);</w:t>
      </w:r>
    </w:p>
    <w:p w14:paraId="183620B5" w14:textId="77777777" w:rsidR="002F41B7" w:rsidRPr="003B2102" w:rsidRDefault="002F41B7" w:rsidP="003B2102">
      <w:pPr>
        <w:shd w:val="clear" w:color="auto" w:fill="FFFFFF"/>
        <w:spacing w:line="276" w:lineRule="auto"/>
        <w:ind w:right="-143" w:firstLine="567"/>
        <w:jc w:val="both"/>
        <w:textAlignment w:val="baseline"/>
        <w:rPr>
          <w:szCs w:val="24"/>
        </w:rPr>
      </w:pPr>
      <w:r w:rsidRPr="003B2102">
        <w:rPr>
          <w:szCs w:val="24"/>
        </w:rPr>
        <w:t xml:space="preserve">«кандидат на участие в отборе» (заинтересованное лицо) – физическое или юридическое лицо, зарегистрированное на территории данного муниципального образования Вельского района; </w:t>
      </w:r>
    </w:p>
    <w:p w14:paraId="6F917613" w14:textId="77777777" w:rsidR="00752C76" w:rsidRPr="003B2102" w:rsidRDefault="00752C76" w:rsidP="003B2102">
      <w:pPr>
        <w:shd w:val="clear" w:color="auto" w:fill="FFFFFF"/>
        <w:spacing w:line="276" w:lineRule="auto"/>
        <w:ind w:right="-143" w:firstLine="567"/>
        <w:jc w:val="both"/>
        <w:textAlignment w:val="baseline"/>
        <w:rPr>
          <w:szCs w:val="24"/>
        </w:rPr>
      </w:pPr>
      <w:r w:rsidRPr="003B2102">
        <w:rPr>
          <w:szCs w:val="24"/>
        </w:rPr>
        <w:t>-</w:t>
      </w:r>
      <w:r w:rsidR="00A60531" w:rsidRPr="003B2102">
        <w:rPr>
          <w:szCs w:val="24"/>
        </w:rPr>
        <w:t xml:space="preserve"> </w:t>
      </w:r>
      <w:r w:rsidRPr="003B2102">
        <w:rPr>
          <w:szCs w:val="24"/>
        </w:rPr>
        <w:t xml:space="preserve">«дизайн-проект» – проект благоустройства </w:t>
      </w:r>
      <w:r w:rsidR="002F41B7" w:rsidRPr="003B2102">
        <w:rPr>
          <w:szCs w:val="24"/>
        </w:rPr>
        <w:t xml:space="preserve">общественной </w:t>
      </w:r>
      <w:r w:rsidRPr="003B2102">
        <w:rPr>
          <w:szCs w:val="24"/>
        </w:rPr>
        <w:t xml:space="preserve">территории, в который включается текстовое и визуальное описание проекта благоустройства, в том числе </w:t>
      </w:r>
      <w:r w:rsidRPr="003B2102">
        <w:rPr>
          <w:szCs w:val="24"/>
        </w:rPr>
        <w:lastRenderedPageBreak/>
        <w:t>концепция проекта и перечень (в том числе визуализированный) элементов благоустройства, предполагаемых к размещению на соответствующей территории.</w:t>
      </w:r>
    </w:p>
    <w:p w14:paraId="3A6BAB31" w14:textId="77777777" w:rsidR="007750FB" w:rsidRPr="003B2102" w:rsidRDefault="007750FB" w:rsidP="003B2102">
      <w:pPr>
        <w:shd w:val="clear" w:color="auto" w:fill="FFFFFF"/>
        <w:spacing w:line="276" w:lineRule="auto"/>
        <w:ind w:firstLine="567"/>
        <w:jc w:val="center"/>
        <w:textAlignment w:val="baseline"/>
        <w:rPr>
          <w:b/>
          <w:szCs w:val="24"/>
        </w:rPr>
      </w:pPr>
    </w:p>
    <w:p w14:paraId="4F934D0B" w14:textId="77777777" w:rsidR="007750FB" w:rsidRPr="003B2102" w:rsidRDefault="007750FB" w:rsidP="003B2102">
      <w:pPr>
        <w:shd w:val="clear" w:color="auto" w:fill="FFFFFF"/>
        <w:spacing w:line="276" w:lineRule="auto"/>
        <w:ind w:firstLine="567"/>
        <w:jc w:val="center"/>
        <w:textAlignment w:val="baseline"/>
        <w:rPr>
          <w:b/>
          <w:szCs w:val="24"/>
        </w:rPr>
      </w:pPr>
      <w:r w:rsidRPr="003B2102">
        <w:rPr>
          <w:b/>
          <w:szCs w:val="24"/>
        </w:rPr>
        <w:t>2. Условия и порядок представления предложений</w:t>
      </w:r>
    </w:p>
    <w:p w14:paraId="60FF7B75" w14:textId="77777777" w:rsidR="007750FB" w:rsidRPr="003B2102" w:rsidRDefault="007750FB" w:rsidP="003B2102">
      <w:pPr>
        <w:spacing w:line="276" w:lineRule="auto"/>
        <w:ind w:firstLine="567"/>
        <w:rPr>
          <w:szCs w:val="24"/>
        </w:rPr>
      </w:pPr>
    </w:p>
    <w:p w14:paraId="443016E3" w14:textId="77777777" w:rsidR="00A75E21" w:rsidRPr="003B2102" w:rsidRDefault="007750FB" w:rsidP="003B2102">
      <w:pPr>
        <w:spacing w:line="276" w:lineRule="auto"/>
        <w:ind w:firstLine="567"/>
        <w:jc w:val="both"/>
        <w:rPr>
          <w:szCs w:val="24"/>
        </w:rPr>
      </w:pPr>
      <w:r w:rsidRPr="003B2102">
        <w:rPr>
          <w:szCs w:val="24"/>
        </w:rPr>
        <w:t>2.1.</w:t>
      </w:r>
      <w:r w:rsidR="00A75E21" w:rsidRPr="003B2102">
        <w:rPr>
          <w:szCs w:val="24"/>
        </w:rPr>
        <w:t xml:space="preserve"> Благоустройству в рамках реализации </w:t>
      </w:r>
      <w:r w:rsidR="002F41B7" w:rsidRPr="003B2102">
        <w:rPr>
          <w:szCs w:val="24"/>
        </w:rPr>
        <w:t>П</w:t>
      </w:r>
      <w:r w:rsidR="00A75E21" w:rsidRPr="003B2102">
        <w:rPr>
          <w:szCs w:val="24"/>
        </w:rPr>
        <w:t xml:space="preserve">рограммы подлежат </w:t>
      </w:r>
      <w:r w:rsidR="002F41B7" w:rsidRPr="003B2102">
        <w:rPr>
          <w:szCs w:val="24"/>
        </w:rPr>
        <w:t xml:space="preserve">общественные </w:t>
      </w:r>
      <w:r w:rsidR="00A75E21" w:rsidRPr="003B2102">
        <w:rPr>
          <w:szCs w:val="24"/>
        </w:rPr>
        <w:t>территории (парки, скверы, бульвары и т.п.), нуждающиеся в благоустройстве и с высокой степенью готовности к завершению работ по благоустройству в соответствующем году.</w:t>
      </w:r>
    </w:p>
    <w:p w14:paraId="03EAE513" w14:textId="77777777" w:rsidR="004356B9" w:rsidRPr="00CC1C32" w:rsidRDefault="00A75E21" w:rsidP="00F762D9">
      <w:pPr>
        <w:spacing w:line="276" w:lineRule="auto"/>
        <w:ind w:firstLine="567"/>
        <w:jc w:val="both"/>
        <w:rPr>
          <w:szCs w:val="24"/>
        </w:rPr>
      </w:pPr>
      <w:r w:rsidRPr="003B2102">
        <w:rPr>
          <w:szCs w:val="24"/>
        </w:rPr>
        <w:t xml:space="preserve">2.2. </w:t>
      </w:r>
      <w:r w:rsidR="00171F25" w:rsidRPr="003B2102">
        <w:rPr>
          <w:szCs w:val="24"/>
        </w:rPr>
        <w:t xml:space="preserve">Участник отбора размещает извещение о проведении отбора общественных территорий со сроками представления, рассмотрения и оценки предложений о включении общественной территории в Программу на официальном сайте или на официальной странице </w:t>
      </w:r>
      <w:r w:rsidR="00171F25" w:rsidRPr="00CC1C32">
        <w:rPr>
          <w:szCs w:val="24"/>
        </w:rPr>
        <w:t>социальной сети</w:t>
      </w:r>
      <w:r w:rsidR="004356B9" w:rsidRPr="00CC1C32">
        <w:rPr>
          <w:szCs w:val="24"/>
        </w:rPr>
        <w:t xml:space="preserve">. </w:t>
      </w:r>
    </w:p>
    <w:p w14:paraId="6562BEE0" w14:textId="77777777" w:rsidR="00A75E21" w:rsidRPr="003B2102" w:rsidRDefault="003133E6" w:rsidP="00F762D9">
      <w:pPr>
        <w:spacing w:line="276" w:lineRule="auto"/>
        <w:ind w:right="-108" w:firstLine="567"/>
        <w:jc w:val="both"/>
        <w:rPr>
          <w:szCs w:val="24"/>
        </w:rPr>
      </w:pPr>
      <w:r w:rsidRPr="00CC1C32">
        <w:rPr>
          <w:szCs w:val="24"/>
        </w:rPr>
        <w:t>2.3.</w:t>
      </w:r>
      <w:r w:rsidR="004356B9" w:rsidRPr="00CC1C32">
        <w:rPr>
          <w:szCs w:val="24"/>
        </w:rPr>
        <w:t xml:space="preserve"> Кандидат на участие</w:t>
      </w:r>
      <w:r w:rsidR="004356B9" w:rsidRPr="003B2102">
        <w:rPr>
          <w:szCs w:val="24"/>
        </w:rPr>
        <w:t xml:space="preserve"> в отборе формирует пакет документов </w:t>
      </w:r>
      <w:r w:rsidR="004356B9" w:rsidRPr="003B2102">
        <w:rPr>
          <w:szCs w:val="24"/>
        </w:rPr>
        <w:br/>
        <w:t>в соответствии с п</w:t>
      </w:r>
      <w:r w:rsidR="002760D4" w:rsidRPr="003B2102">
        <w:rPr>
          <w:szCs w:val="24"/>
        </w:rPr>
        <w:t>риложением 2.1. и 2.2.</w:t>
      </w:r>
      <w:r w:rsidR="004356B9" w:rsidRPr="003B2102">
        <w:rPr>
          <w:szCs w:val="24"/>
        </w:rPr>
        <w:t xml:space="preserve"> настоящего </w:t>
      </w:r>
      <w:r w:rsidR="00F673DC">
        <w:rPr>
          <w:szCs w:val="24"/>
        </w:rPr>
        <w:t xml:space="preserve">Порядка и направляет его в </w:t>
      </w:r>
      <w:r w:rsidR="004356B9" w:rsidRPr="003B2102">
        <w:rPr>
          <w:szCs w:val="24"/>
        </w:rPr>
        <w:t>письменном виде в с</w:t>
      </w:r>
      <w:r w:rsidR="00F762D9">
        <w:rPr>
          <w:szCs w:val="24"/>
        </w:rPr>
        <w:t xml:space="preserve">рок, установленный в извещении </w:t>
      </w:r>
      <w:r w:rsidR="005E045C" w:rsidRPr="003B2102">
        <w:rPr>
          <w:szCs w:val="24"/>
        </w:rPr>
        <w:t>о проведении отбора</w:t>
      </w:r>
      <w:r w:rsidR="00C03903" w:rsidRPr="003B2102">
        <w:rPr>
          <w:szCs w:val="24"/>
        </w:rPr>
        <w:t xml:space="preserve"> по адресу: 165150, Архангельская область, г. Вельск, ул. Революционная, д.65А, в понедельник-четверг с 8.30 до 17.00, в пятницу до 15.30, перерыв с 13.00 до 14.00.</w:t>
      </w:r>
    </w:p>
    <w:p w14:paraId="18418154" w14:textId="77777777" w:rsidR="005E045C" w:rsidRPr="003B2102" w:rsidRDefault="00F673DC" w:rsidP="003B2102">
      <w:pPr>
        <w:shd w:val="clear" w:color="auto" w:fill="FFFFFF"/>
        <w:spacing w:line="276" w:lineRule="auto"/>
        <w:ind w:firstLine="567"/>
        <w:jc w:val="both"/>
        <w:textAlignment w:val="baseline"/>
        <w:rPr>
          <w:szCs w:val="24"/>
        </w:rPr>
      </w:pPr>
      <w:r>
        <w:rPr>
          <w:szCs w:val="24"/>
        </w:rPr>
        <w:t>2.4</w:t>
      </w:r>
      <w:r w:rsidR="00A75E21" w:rsidRPr="003B2102">
        <w:rPr>
          <w:szCs w:val="24"/>
        </w:rPr>
        <w:t xml:space="preserve">. </w:t>
      </w:r>
      <w:r w:rsidR="005E045C" w:rsidRPr="003B2102">
        <w:rPr>
          <w:szCs w:val="24"/>
        </w:rPr>
        <w:t>Участник отбора не допускается к участию в отборе в случае:</w:t>
      </w:r>
    </w:p>
    <w:p w14:paraId="240B20D9" w14:textId="77777777" w:rsidR="005E045C" w:rsidRPr="003B2102" w:rsidRDefault="005E045C" w:rsidP="003B2102">
      <w:pPr>
        <w:shd w:val="clear" w:color="auto" w:fill="FFFFFF"/>
        <w:spacing w:line="276" w:lineRule="auto"/>
        <w:ind w:firstLine="567"/>
        <w:jc w:val="both"/>
        <w:textAlignment w:val="baseline"/>
        <w:rPr>
          <w:szCs w:val="24"/>
        </w:rPr>
      </w:pPr>
      <w:r w:rsidRPr="003B2102">
        <w:rPr>
          <w:szCs w:val="24"/>
        </w:rPr>
        <w:t>- если, заявка на участие в отборе подана по истечении срока приема заявок на     участие в отборе, указанного в сообщении о проведении отбора;</w:t>
      </w:r>
    </w:p>
    <w:p w14:paraId="59F7FA8C" w14:textId="77777777" w:rsidR="005E045C" w:rsidRPr="003B2102" w:rsidRDefault="005E045C" w:rsidP="003B2102">
      <w:pPr>
        <w:shd w:val="clear" w:color="auto" w:fill="FFFFFF"/>
        <w:spacing w:line="276" w:lineRule="auto"/>
        <w:ind w:firstLine="567"/>
        <w:jc w:val="both"/>
        <w:textAlignment w:val="baseline"/>
        <w:rPr>
          <w:szCs w:val="24"/>
        </w:rPr>
      </w:pPr>
      <w:r w:rsidRPr="003B2102">
        <w:rPr>
          <w:szCs w:val="24"/>
        </w:rPr>
        <w:t>- представления недостоверных сведений;</w:t>
      </w:r>
    </w:p>
    <w:p w14:paraId="1953C546" w14:textId="77777777" w:rsidR="00C03903" w:rsidRPr="003B2102" w:rsidRDefault="005E045C" w:rsidP="003B2102">
      <w:pPr>
        <w:shd w:val="clear" w:color="auto" w:fill="FFFFFF"/>
        <w:spacing w:line="276" w:lineRule="auto"/>
        <w:ind w:firstLine="567"/>
        <w:jc w:val="both"/>
        <w:textAlignment w:val="baseline"/>
        <w:rPr>
          <w:szCs w:val="24"/>
        </w:rPr>
      </w:pPr>
      <w:r w:rsidRPr="003B2102">
        <w:rPr>
          <w:szCs w:val="24"/>
        </w:rPr>
        <w:t>- если, не представлены в полном объеме документы, предусмотренные                  документацией по отбору.</w:t>
      </w:r>
    </w:p>
    <w:p w14:paraId="3DC3BDEF" w14:textId="77777777" w:rsidR="00C03903" w:rsidRPr="003B2102" w:rsidRDefault="00C03903" w:rsidP="003B2102">
      <w:pPr>
        <w:shd w:val="clear" w:color="auto" w:fill="FFFFFF"/>
        <w:spacing w:line="276" w:lineRule="auto"/>
        <w:ind w:firstLine="567"/>
        <w:jc w:val="both"/>
        <w:textAlignment w:val="baseline"/>
        <w:rPr>
          <w:szCs w:val="24"/>
        </w:rPr>
      </w:pPr>
    </w:p>
    <w:p w14:paraId="195A59CF" w14:textId="77777777" w:rsidR="005E045C" w:rsidRPr="003B2102" w:rsidRDefault="005E045C" w:rsidP="003B2102">
      <w:pPr>
        <w:spacing w:line="276" w:lineRule="auto"/>
        <w:ind w:firstLine="567"/>
        <w:jc w:val="both"/>
        <w:rPr>
          <w:szCs w:val="24"/>
        </w:rPr>
      </w:pPr>
    </w:p>
    <w:p w14:paraId="3A3427D3" w14:textId="77777777" w:rsidR="005E045C" w:rsidRPr="003B2102" w:rsidRDefault="005E045C" w:rsidP="003B2102">
      <w:pPr>
        <w:shd w:val="clear" w:color="auto" w:fill="FFFFFF"/>
        <w:spacing w:line="276" w:lineRule="auto"/>
        <w:ind w:firstLine="567"/>
        <w:jc w:val="center"/>
        <w:textAlignment w:val="baseline"/>
        <w:rPr>
          <w:b/>
          <w:szCs w:val="24"/>
        </w:rPr>
      </w:pPr>
      <w:r w:rsidRPr="003B2102">
        <w:rPr>
          <w:b/>
          <w:szCs w:val="24"/>
        </w:rPr>
        <w:t xml:space="preserve">3. </w:t>
      </w:r>
      <w:r w:rsidR="004769E9" w:rsidRPr="003B2102">
        <w:rPr>
          <w:b/>
          <w:szCs w:val="24"/>
        </w:rPr>
        <w:t>Порядок рассмотрения</w:t>
      </w:r>
      <w:r w:rsidRPr="003B2102">
        <w:rPr>
          <w:b/>
          <w:szCs w:val="24"/>
        </w:rPr>
        <w:t xml:space="preserve"> и оценки предложений</w:t>
      </w:r>
    </w:p>
    <w:p w14:paraId="7DE8AA62" w14:textId="77777777" w:rsidR="005E045C" w:rsidRPr="003B2102" w:rsidRDefault="005E045C" w:rsidP="003B2102">
      <w:pPr>
        <w:shd w:val="clear" w:color="auto" w:fill="FFFFFF"/>
        <w:spacing w:line="276" w:lineRule="auto"/>
        <w:ind w:firstLine="567"/>
        <w:jc w:val="both"/>
        <w:textAlignment w:val="baseline"/>
        <w:rPr>
          <w:szCs w:val="24"/>
        </w:rPr>
      </w:pPr>
    </w:p>
    <w:p w14:paraId="61DD5E8C" w14:textId="77777777" w:rsidR="005E045C" w:rsidRPr="003B2102" w:rsidRDefault="005E045C" w:rsidP="003B2102">
      <w:pPr>
        <w:spacing w:line="276" w:lineRule="auto"/>
        <w:ind w:right="1" w:firstLine="567"/>
        <w:jc w:val="both"/>
        <w:rPr>
          <w:rFonts w:eastAsia="Calibri"/>
          <w:szCs w:val="24"/>
        </w:rPr>
      </w:pPr>
      <w:r w:rsidRPr="003B2102">
        <w:rPr>
          <w:rFonts w:eastAsia="Calibri"/>
          <w:szCs w:val="24"/>
        </w:rPr>
        <w:t xml:space="preserve">3.1. Отбор представленных заявок посредством оценки на участие в отборе территорий проводит </w:t>
      </w:r>
      <w:r w:rsidR="00F62E21" w:rsidRPr="003B2102">
        <w:rPr>
          <w:rFonts w:eastAsia="Calibri"/>
          <w:szCs w:val="24"/>
        </w:rPr>
        <w:t>Общественная комиссия по обеспечению реализации муниципальной программы «Формирование современной го</w:t>
      </w:r>
      <w:r w:rsidR="004769E9" w:rsidRPr="003B2102">
        <w:rPr>
          <w:rFonts w:eastAsia="Calibri"/>
          <w:szCs w:val="24"/>
        </w:rPr>
        <w:t>родской среды на территории Вельского муниципального района на 2025-2030</w:t>
      </w:r>
      <w:r w:rsidR="00F62E21" w:rsidRPr="003B2102">
        <w:rPr>
          <w:rFonts w:eastAsia="Calibri"/>
          <w:szCs w:val="24"/>
        </w:rPr>
        <w:t xml:space="preserve"> годы» (далее – Комиссия)</w:t>
      </w:r>
      <w:r w:rsidRPr="003B2102">
        <w:rPr>
          <w:rFonts w:eastAsia="Calibri"/>
          <w:szCs w:val="24"/>
        </w:rPr>
        <w:t>, исходя из следующих критериев:</w:t>
      </w:r>
    </w:p>
    <w:p w14:paraId="0480FEE6" w14:textId="77777777" w:rsidR="005E045C" w:rsidRPr="003B2102" w:rsidRDefault="005E045C" w:rsidP="003B2102">
      <w:pPr>
        <w:spacing w:line="276" w:lineRule="auto"/>
        <w:ind w:right="1" w:firstLine="567"/>
        <w:jc w:val="both"/>
        <w:rPr>
          <w:rFonts w:eastAsia="Calibri"/>
          <w:szCs w:val="24"/>
        </w:rPr>
      </w:pPr>
      <w:r w:rsidRPr="003B2102">
        <w:rPr>
          <w:rFonts w:eastAsia="Calibri"/>
          <w:szCs w:val="24"/>
        </w:rPr>
        <w:t xml:space="preserve">- наличие общественной инициативы по благоустройству </w:t>
      </w:r>
      <w:r w:rsidR="00F62E21" w:rsidRPr="003B2102">
        <w:rPr>
          <w:szCs w:val="24"/>
        </w:rPr>
        <w:t>общественной территории</w:t>
      </w:r>
      <w:r w:rsidRPr="003B2102">
        <w:rPr>
          <w:rFonts w:eastAsia="Calibri"/>
          <w:szCs w:val="24"/>
        </w:rPr>
        <w:t>;</w:t>
      </w:r>
    </w:p>
    <w:p w14:paraId="63BF6F75" w14:textId="77777777" w:rsidR="005E045C" w:rsidRPr="003B2102" w:rsidRDefault="005E045C" w:rsidP="003B2102">
      <w:pPr>
        <w:spacing w:line="276" w:lineRule="auto"/>
        <w:ind w:right="1" w:firstLine="567"/>
        <w:jc w:val="both"/>
        <w:rPr>
          <w:rFonts w:eastAsia="Calibri"/>
          <w:szCs w:val="24"/>
        </w:rPr>
      </w:pPr>
      <w:r w:rsidRPr="003B2102">
        <w:rPr>
          <w:rFonts w:eastAsia="Calibri"/>
          <w:szCs w:val="24"/>
        </w:rPr>
        <w:t>- событийное наполнение благоустраиваемых пространств (возможность проведения различных досуговых, спортивных, культурных мероприятий);</w:t>
      </w:r>
    </w:p>
    <w:p w14:paraId="4223B44B" w14:textId="77777777" w:rsidR="005E045C" w:rsidRPr="003B2102" w:rsidRDefault="005E045C" w:rsidP="003B2102">
      <w:pPr>
        <w:spacing w:line="276" w:lineRule="auto"/>
        <w:ind w:right="1" w:firstLine="567"/>
        <w:jc w:val="both"/>
        <w:rPr>
          <w:rFonts w:eastAsia="Calibri"/>
          <w:szCs w:val="24"/>
        </w:rPr>
      </w:pPr>
      <w:r w:rsidRPr="003B2102">
        <w:rPr>
          <w:rFonts w:eastAsia="Calibri"/>
          <w:szCs w:val="24"/>
        </w:rPr>
        <w:t>- наличие инфраструктуры спорта, досуга и отдыха;</w:t>
      </w:r>
    </w:p>
    <w:p w14:paraId="6EC88473" w14:textId="77777777" w:rsidR="005E045C" w:rsidRPr="003B2102" w:rsidRDefault="005E045C" w:rsidP="003B2102">
      <w:pPr>
        <w:spacing w:line="276" w:lineRule="auto"/>
        <w:ind w:right="1" w:firstLine="567"/>
        <w:jc w:val="both"/>
        <w:rPr>
          <w:rFonts w:eastAsia="Calibri"/>
          <w:szCs w:val="24"/>
        </w:rPr>
      </w:pPr>
      <w:r w:rsidRPr="003B2102">
        <w:rPr>
          <w:rFonts w:eastAsia="Calibri"/>
          <w:szCs w:val="24"/>
        </w:rPr>
        <w:t>- использование технологий ландшафтного дизайна в озеленении территории;</w:t>
      </w:r>
    </w:p>
    <w:p w14:paraId="1D8E1C80" w14:textId="77777777" w:rsidR="005E045C" w:rsidRPr="003B2102" w:rsidRDefault="005E045C" w:rsidP="003B2102">
      <w:pPr>
        <w:spacing w:line="276" w:lineRule="auto"/>
        <w:ind w:right="1" w:firstLine="567"/>
        <w:jc w:val="both"/>
        <w:rPr>
          <w:rFonts w:eastAsia="Calibri"/>
          <w:szCs w:val="24"/>
        </w:rPr>
      </w:pPr>
      <w:r w:rsidRPr="003B2102">
        <w:rPr>
          <w:rFonts w:eastAsia="Calibri"/>
          <w:szCs w:val="24"/>
        </w:rPr>
        <w:t>- наличие малых архитектурных форм;</w:t>
      </w:r>
    </w:p>
    <w:p w14:paraId="6FE8238D" w14:textId="77777777" w:rsidR="005E045C" w:rsidRPr="003B2102" w:rsidRDefault="005E045C" w:rsidP="003B2102">
      <w:pPr>
        <w:spacing w:line="276" w:lineRule="auto"/>
        <w:ind w:right="1" w:firstLine="567"/>
        <w:jc w:val="both"/>
        <w:rPr>
          <w:rFonts w:eastAsia="Calibri"/>
          <w:szCs w:val="24"/>
        </w:rPr>
      </w:pPr>
      <w:r w:rsidRPr="003B2102">
        <w:rPr>
          <w:rFonts w:eastAsia="Calibri"/>
          <w:szCs w:val="24"/>
        </w:rPr>
        <w:t>- соблюдение норм доступности для маломобильных граждан.</w:t>
      </w:r>
    </w:p>
    <w:p w14:paraId="37A8DC3F" w14:textId="77777777" w:rsidR="005E045C" w:rsidRPr="003B2102" w:rsidRDefault="005E045C" w:rsidP="003B2102">
      <w:pPr>
        <w:spacing w:line="276" w:lineRule="auto"/>
        <w:ind w:right="1" w:firstLine="567"/>
        <w:jc w:val="both"/>
        <w:rPr>
          <w:rFonts w:eastAsia="Calibri"/>
          <w:szCs w:val="24"/>
        </w:rPr>
      </w:pPr>
      <w:r w:rsidRPr="003B2102">
        <w:rPr>
          <w:rFonts w:eastAsia="Calibri"/>
          <w:szCs w:val="24"/>
        </w:rPr>
        <w:t>3.2. Комиссия рассматривает заявки на участие в отборе на соответствие требованиям, установленным настоящим Порядком, о чем составляется протокол рассмотрения и оценки заявок на участие в отборе (далее - протокол оценки), в котором в обязательном порядке оцениваются заявки всех участников отбора, с указанием набранных ими баллов и порядковых номеров, присвоенных участникам отбора по количеству набранных баллов.</w:t>
      </w:r>
    </w:p>
    <w:p w14:paraId="641638D2" w14:textId="77777777" w:rsidR="005E045C" w:rsidRPr="003B2102" w:rsidRDefault="005E045C" w:rsidP="003B2102">
      <w:pPr>
        <w:spacing w:line="276" w:lineRule="auto"/>
        <w:ind w:right="1" w:firstLine="567"/>
        <w:jc w:val="both"/>
        <w:rPr>
          <w:rFonts w:eastAsia="Calibri"/>
          <w:szCs w:val="24"/>
        </w:rPr>
      </w:pPr>
      <w:r w:rsidRPr="003B2102">
        <w:rPr>
          <w:rFonts w:eastAsia="Calibri"/>
          <w:szCs w:val="24"/>
        </w:rPr>
        <w:t>В результате оценки представленных заявок ос</w:t>
      </w:r>
      <w:r w:rsidR="00937AAD" w:rsidRPr="003B2102">
        <w:rPr>
          <w:rFonts w:eastAsia="Calibri"/>
          <w:szCs w:val="24"/>
        </w:rPr>
        <w:t>уществляется формирование переч</w:t>
      </w:r>
      <w:r w:rsidRPr="003B2102">
        <w:rPr>
          <w:rFonts w:eastAsia="Calibri"/>
          <w:szCs w:val="24"/>
        </w:rPr>
        <w:t>н</w:t>
      </w:r>
      <w:r w:rsidR="00826AEE" w:rsidRPr="003B2102">
        <w:rPr>
          <w:rFonts w:eastAsia="Calibri"/>
          <w:szCs w:val="24"/>
        </w:rPr>
        <w:t>я</w:t>
      </w:r>
      <w:r w:rsidRPr="003B2102">
        <w:rPr>
          <w:rFonts w:eastAsia="Calibri"/>
          <w:szCs w:val="24"/>
        </w:rPr>
        <w:t xml:space="preserve"> </w:t>
      </w:r>
      <w:r w:rsidR="00F62E21" w:rsidRPr="003B2102">
        <w:rPr>
          <w:szCs w:val="24"/>
        </w:rPr>
        <w:t>общественной территории</w:t>
      </w:r>
      <w:r w:rsidRPr="003B2102">
        <w:rPr>
          <w:rFonts w:eastAsia="Calibri"/>
          <w:szCs w:val="24"/>
        </w:rPr>
        <w:t xml:space="preserve"> из участников отбора</w:t>
      </w:r>
      <w:r w:rsidR="00F62048" w:rsidRPr="003B2102">
        <w:rPr>
          <w:rFonts w:eastAsia="Calibri"/>
          <w:szCs w:val="24"/>
        </w:rPr>
        <w:t xml:space="preserve"> в приоритетный перечень общественных территорий, включая территории – в опорных населенных пунктах и победители </w:t>
      </w:r>
      <w:r w:rsidR="00F62048" w:rsidRPr="003B2102">
        <w:rPr>
          <w:rFonts w:eastAsia="Calibri"/>
          <w:szCs w:val="24"/>
        </w:rPr>
        <w:lastRenderedPageBreak/>
        <w:t>рейтингового голосования, в том числе: муниципальные районы Архангельской области – не более двух территорий. При этом в заявку сельского или городского поселения, отобранную муниципальным районом Архангельской области, включается не более одной территории</w:t>
      </w:r>
      <w:r w:rsidRPr="003B2102">
        <w:rPr>
          <w:rFonts w:eastAsia="Calibri"/>
          <w:szCs w:val="24"/>
        </w:rPr>
        <w:t xml:space="preserve"> в порядке очередности, в зависимости от присвоенного порядкового номера в порядке возрастания</w:t>
      </w:r>
      <w:r w:rsidR="00F62048" w:rsidRPr="003B2102">
        <w:rPr>
          <w:rFonts w:eastAsia="Calibri"/>
          <w:szCs w:val="24"/>
        </w:rPr>
        <w:t xml:space="preserve"> и </w:t>
      </w:r>
    </w:p>
    <w:p w14:paraId="438ECB9F" w14:textId="77777777" w:rsidR="00F62E21" w:rsidRPr="003B2102" w:rsidRDefault="00F62E21" w:rsidP="003B2102">
      <w:pPr>
        <w:tabs>
          <w:tab w:val="left" w:pos="993"/>
        </w:tabs>
        <w:spacing w:line="276" w:lineRule="auto"/>
        <w:ind w:right="1" w:firstLine="567"/>
        <w:contextualSpacing/>
        <w:jc w:val="both"/>
        <w:rPr>
          <w:rFonts w:eastAsia="Calibri"/>
          <w:szCs w:val="24"/>
        </w:rPr>
      </w:pPr>
      <w:r w:rsidRPr="003B2102">
        <w:rPr>
          <w:rFonts w:eastAsia="Calibri"/>
          <w:szCs w:val="24"/>
        </w:rPr>
        <w:t>3.3. Подписанный протокол отбора размещается на офиц</w:t>
      </w:r>
      <w:r w:rsidR="004769E9" w:rsidRPr="003B2102">
        <w:rPr>
          <w:rFonts w:eastAsia="Calibri"/>
          <w:szCs w:val="24"/>
        </w:rPr>
        <w:t xml:space="preserve">иальном сайте администрации </w:t>
      </w:r>
      <w:r w:rsidR="004769E9" w:rsidRPr="003B2102">
        <w:rPr>
          <w:szCs w:val="24"/>
        </w:rPr>
        <w:t>Вельского муниципального</w:t>
      </w:r>
      <w:r w:rsidRPr="003B2102">
        <w:rPr>
          <w:szCs w:val="24"/>
        </w:rPr>
        <w:t xml:space="preserve"> район</w:t>
      </w:r>
      <w:r w:rsidR="004769E9" w:rsidRPr="003B2102">
        <w:rPr>
          <w:rFonts w:eastAsia="Calibri"/>
          <w:szCs w:val="24"/>
        </w:rPr>
        <w:t>а</w:t>
      </w:r>
      <w:r w:rsidRPr="003B2102">
        <w:rPr>
          <w:rFonts w:eastAsia="Calibri"/>
          <w:szCs w:val="24"/>
        </w:rPr>
        <w:t>.</w:t>
      </w:r>
    </w:p>
    <w:p w14:paraId="58266BDA" w14:textId="77777777" w:rsidR="005E045C" w:rsidRPr="003B2102" w:rsidRDefault="005E045C" w:rsidP="003B2102">
      <w:pPr>
        <w:spacing w:line="276" w:lineRule="auto"/>
        <w:ind w:right="1" w:firstLine="567"/>
        <w:jc w:val="both"/>
        <w:rPr>
          <w:rFonts w:eastAsia="Calibri"/>
          <w:szCs w:val="24"/>
        </w:rPr>
      </w:pPr>
      <w:r w:rsidRPr="003B2102">
        <w:rPr>
          <w:rFonts w:eastAsia="Calibri"/>
          <w:szCs w:val="24"/>
        </w:rPr>
        <w:t>3.4. Отбор признается несостоявшимся в случаях, если:</w:t>
      </w:r>
    </w:p>
    <w:p w14:paraId="550462E9" w14:textId="77777777" w:rsidR="005E045C" w:rsidRPr="003B2102" w:rsidRDefault="005E045C" w:rsidP="003B2102">
      <w:pPr>
        <w:spacing w:line="276" w:lineRule="auto"/>
        <w:ind w:right="1" w:firstLine="567"/>
        <w:jc w:val="both"/>
        <w:rPr>
          <w:rFonts w:eastAsia="Calibri"/>
          <w:szCs w:val="24"/>
        </w:rPr>
      </w:pPr>
      <w:r w:rsidRPr="003B2102">
        <w:rPr>
          <w:rFonts w:eastAsia="Calibri"/>
          <w:szCs w:val="24"/>
        </w:rPr>
        <w:t>- отклонены все заявки на участие в отборе;</w:t>
      </w:r>
    </w:p>
    <w:p w14:paraId="245360E2" w14:textId="77777777" w:rsidR="005E045C" w:rsidRPr="003B2102" w:rsidRDefault="005E045C" w:rsidP="003B2102">
      <w:pPr>
        <w:spacing w:line="276" w:lineRule="auto"/>
        <w:ind w:right="1" w:firstLine="567"/>
        <w:jc w:val="both"/>
        <w:rPr>
          <w:rFonts w:eastAsia="Calibri"/>
          <w:szCs w:val="24"/>
        </w:rPr>
      </w:pPr>
      <w:r w:rsidRPr="003B2102">
        <w:rPr>
          <w:rFonts w:eastAsia="Calibri"/>
          <w:szCs w:val="24"/>
        </w:rPr>
        <w:t>- не подано ни одной заявки на участие в отборе.</w:t>
      </w:r>
    </w:p>
    <w:p w14:paraId="2DB88895" w14:textId="77777777" w:rsidR="005E045C" w:rsidRPr="003B2102" w:rsidRDefault="005E045C" w:rsidP="003B2102">
      <w:pPr>
        <w:spacing w:line="276" w:lineRule="auto"/>
        <w:ind w:right="1" w:firstLine="567"/>
        <w:jc w:val="both"/>
        <w:rPr>
          <w:rFonts w:eastAsia="Calibri"/>
          <w:szCs w:val="24"/>
        </w:rPr>
      </w:pPr>
      <w:r w:rsidRPr="003B2102">
        <w:rPr>
          <w:rFonts w:eastAsia="Calibri"/>
          <w:szCs w:val="24"/>
        </w:rPr>
        <w:t xml:space="preserve">3.5. Сформированный в результате отбора перечень </w:t>
      </w:r>
      <w:r w:rsidR="00F62E21" w:rsidRPr="003B2102">
        <w:rPr>
          <w:szCs w:val="24"/>
        </w:rPr>
        <w:t>общественных территорий</w:t>
      </w:r>
      <w:r w:rsidRPr="003B2102">
        <w:rPr>
          <w:rFonts w:eastAsia="Calibri"/>
          <w:szCs w:val="24"/>
        </w:rPr>
        <w:t>, подлеж</w:t>
      </w:r>
      <w:r w:rsidR="00F62E21" w:rsidRPr="003B2102">
        <w:rPr>
          <w:rFonts w:eastAsia="Calibri"/>
          <w:szCs w:val="24"/>
        </w:rPr>
        <w:t>ит</w:t>
      </w:r>
      <w:r w:rsidRPr="003B2102">
        <w:rPr>
          <w:rFonts w:eastAsia="Calibri"/>
          <w:szCs w:val="24"/>
        </w:rPr>
        <w:t xml:space="preserve"> обяз</w:t>
      </w:r>
      <w:r w:rsidR="00937AAD" w:rsidRPr="003B2102">
        <w:rPr>
          <w:rFonts w:eastAsia="Calibri"/>
          <w:szCs w:val="24"/>
        </w:rPr>
        <w:t xml:space="preserve">ательному </w:t>
      </w:r>
      <w:r w:rsidR="00F62E21" w:rsidRPr="003B2102">
        <w:rPr>
          <w:rFonts w:eastAsia="Calibri"/>
          <w:szCs w:val="24"/>
        </w:rPr>
        <w:t xml:space="preserve">включению в Программу и </w:t>
      </w:r>
      <w:r w:rsidR="00937AAD" w:rsidRPr="003B2102">
        <w:rPr>
          <w:rFonts w:eastAsia="Calibri"/>
          <w:szCs w:val="24"/>
        </w:rPr>
        <w:t xml:space="preserve">благоустройству в </w:t>
      </w:r>
      <w:r w:rsidR="00F62E21" w:rsidRPr="003B2102">
        <w:rPr>
          <w:rFonts w:eastAsia="Calibri"/>
          <w:szCs w:val="24"/>
        </w:rPr>
        <w:t>последующем году</w:t>
      </w:r>
      <w:r w:rsidRPr="003B2102">
        <w:rPr>
          <w:rFonts w:eastAsia="Calibri"/>
          <w:szCs w:val="24"/>
        </w:rPr>
        <w:t>.</w:t>
      </w:r>
    </w:p>
    <w:p w14:paraId="1B5C84BD" w14:textId="77777777" w:rsidR="00B012CD" w:rsidRPr="00B012CD" w:rsidRDefault="00C35DDE" w:rsidP="004B5DD3">
      <w:pPr>
        <w:ind w:right="-2"/>
        <w:jc w:val="right"/>
        <w:rPr>
          <w:szCs w:val="24"/>
        </w:rPr>
      </w:pPr>
      <w:r>
        <w:rPr>
          <w:szCs w:val="24"/>
        </w:rPr>
        <w:br w:type="page"/>
      </w:r>
    </w:p>
    <w:tbl>
      <w:tblPr>
        <w:tblW w:w="10490" w:type="dxa"/>
        <w:tblInd w:w="-856" w:type="dxa"/>
        <w:tblLook w:val="04A0" w:firstRow="1" w:lastRow="0" w:firstColumn="1" w:lastColumn="0" w:noHBand="0" w:noVBand="1"/>
      </w:tblPr>
      <w:tblGrid>
        <w:gridCol w:w="5104"/>
        <w:gridCol w:w="5386"/>
      </w:tblGrid>
      <w:tr w:rsidR="004B5DD3" w:rsidRPr="004B5DD3" w14:paraId="0AE4CF32" w14:textId="77777777" w:rsidTr="006F15BC">
        <w:tc>
          <w:tcPr>
            <w:tcW w:w="10490" w:type="dxa"/>
            <w:gridSpan w:val="2"/>
            <w:shd w:val="clear" w:color="auto" w:fill="auto"/>
            <w:hideMark/>
          </w:tcPr>
          <w:p w14:paraId="475CFA83" w14:textId="77777777" w:rsidR="004B5DD3" w:rsidRPr="004B5DD3" w:rsidRDefault="004B5DD3" w:rsidP="004B5DD3">
            <w:pPr>
              <w:ind w:right="-2"/>
              <w:jc w:val="right"/>
              <w:rPr>
                <w:szCs w:val="24"/>
              </w:rPr>
            </w:pPr>
          </w:p>
          <w:p w14:paraId="550341BD" w14:textId="77777777" w:rsidR="004B5DD3" w:rsidRPr="004B5DD3" w:rsidRDefault="006F15BC" w:rsidP="004B5DD3">
            <w:pPr>
              <w:ind w:right="-2"/>
              <w:jc w:val="right"/>
              <w:rPr>
                <w:szCs w:val="24"/>
              </w:rPr>
            </w:pPr>
            <w:r>
              <w:rPr>
                <w:szCs w:val="24"/>
              </w:rPr>
              <w:t>«Приложение № 2.1.</w:t>
            </w:r>
          </w:p>
          <w:p w14:paraId="78FDDACE" w14:textId="77777777" w:rsidR="004B5DD3" w:rsidRPr="004B5DD3" w:rsidRDefault="004B5DD3" w:rsidP="004B5DD3">
            <w:pPr>
              <w:ind w:right="-2"/>
              <w:jc w:val="right"/>
              <w:rPr>
                <w:szCs w:val="24"/>
              </w:rPr>
            </w:pPr>
            <w:r w:rsidRPr="004B5DD3">
              <w:rPr>
                <w:szCs w:val="24"/>
              </w:rPr>
              <w:t xml:space="preserve">                                                                                                                                (форма)</w:t>
            </w:r>
          </w:p>
          <w:p w14:paraId="3DC0074C" w14:textId="77777777" w:rsidR="004B5DD3" w:rsidRPr="004B5DD3" w:rsidRDefault="004B5DD3" w:rsidP="004B5DD3">
            <w:pPr>
              <w:ind w:right="-2"/>
              <w:jc w:val="right"/>
              <w:rPr>
                <w:szCs w:val="24"/>
              </w:rPr>
            </w:pPr>
          </w:p>
        </w:tc>
      </w:tr>
      <w:tr w:rsidR="004B5DD3" w:rsidRPr="004B5DD3" w14:paraId="2C129961" w14:textId="77777777" w:rsidTr="006F15BC">
        <w:tc>
          <w:tcPr>
            <w:tcW w:w="10490" w:type="dxa"/>
            <w:gridSpan w:val="2"/>
            <w:shd w:val="clear" w:color="auto" w:fill="auto"/>
          </w:tcPr>
          <w:p w14:paraId="06ED69D0" w14:textId="77777777" w:rsidR="004B5DD3" w:rsidRPr="004B5DD3" w:rsidRDefault="004B5DD3" w:rsidP="004B5DD3">
            <w:pPr>
              <w:ind w:right="-2"/>
              <w:jc w:val="right"/>
              <w:rPr>
                <w:b/>
                <w:szCs w:val="24"/>
              </w:rPr>
            </w:pPr>
            <w:r w:rsidRPr="004B5DD3">
              <w:rPr>
                <w:b/>
                <w:szCs w:val="24"/>
              </w:rPr>
              <w:t xml:space="preserve">Форма заявки </w:t>
            </w:r>
          </w:p>
          <w:p w14:paraId="5D011053" w14:textId="77777777" w:rsidR="004B5DD3" w:rsidRPr="004B5DD3" w:rsidRDefault="004B5DD3" w:rsidP="004B5DD3">
            <w:pPr>
              <w:ind w:right="-2"/>
              <w:jc w:val="right"/>
              <w:rPr>
                <w:b/>
                <w:szCs w:val="24"/>
              </w:rPr>
            </w:pPr>
            <w:r w:rsidRPr="004B5DD3">
              <w:rPr>
                <w:b/>
                <w:szCs w:val="24"/>
              </w:rPr>
              <w:t xml:space="preserve">муниципального образования Архангельской области </w:t>
            </w:r>
          </w:p>
          <w:p w14:paraId="0CDC3019" w14:textId="77777777" w:rsidR="004B5DD3" w:rsidRPr="004B5DD3" w:rsidRDefault="004B5DD3" w:rsidP="004B5DD3">
            <w:pPr>
              <w:ind w:right="-2"/>
              <w:jc w:val="right"/>
              <w:rPr>
                <w:b/>
                <w:szCs w:val="24"/>
              </w:rPr>
            </w:pPr>
            <w:r w:rsidRPr="004B5DD3">
              <w:rPr>
                <w:b/>
                <w:szCs w:val="24"/>
              </w:rPr>
              <w:t>на предоставление средств субсидии (1 этап)</w:t>
            </w:r>
          </w:p>
          <w:p w14:paraId="762DF0CB" w14:textId="77777777" w:rsidR="004B5DD3" w:rsidRPr="004B5DD3" w:rsidRDefault="004B5DD3" w:rsidP="00C817BE">
            <w:pPr>
              <w:ind w:right="-2"/>
              <w:jc w:val="right"/>
              <w:rPr>
                <w:szCs w:val="24"/>
              </w:rPr>
            </w:pPr>
            <w:r w:rsidRPr="004B5DD3">
              <w:rPr>
                <w:szCs w:val="24"/>
              </w:rPr>
              <w:t xml:space="preserve">  </w:t>
            </w:r>
            <w:r w:rsidR="00C817BE">
              <w:rPr>
                <w:szCs w:val="24"/>
              </w:rPr>
              <w:t xml:space="preserve">                               </w:t>
            </w:r>
          </w:p>
          <w:p w14:paraId="5B7B810C" w14:textId="77777777" w:rsidR="004B5DD3" w:rsidRPr="004B5DD3" w:rsidRDefault="004B5DD3" w:rsidP="004B5DD3">
            <w:pPr>
              <w:ind w:right="-2"/>
              <w:jc w:val="right"/>
              <w:rPr>
                <w:szCs w:val="24"/>
              </w:rPr>
            </w:pPr>
          </w:p>
        </w:tc>
      </w:tr>
      <w:tr w:rsidR="004B5DD3" w:rsidRPr="004B5DD3" w14:paraId="01D1BDCA" w14:textId="77777777" w:rsidTr="006F15BC">
        <w:tc>
          <w:tcPr>
            <w:tcW w:w="5104" w:type="dxa"/>
            <w:shd w:val="clear" w:color="auto" w:fill="auto"/>
          </w:tcPr>
          <w:p w14:paraId="6092E6EB" w14:textId="77777777" w:rsidR="004B5DD3" w:rsidRPr="004B5DD3" w:rsidRDefault="004B5DD3" w:rsidP="004B5DD3">
            <w:pPr>
              <w:ind w:right="-2"/>
              <w:jc w:val="right"/>
              <w:rPr>
                <w:szCs w:val="24"/>
              </w:rPr>
            </w:pPr>
          </w:p>
          <w:p w14:paraId="7EB1A68D" w14:textId="77777777" w:rsidR="004B5DD3" w:rsidRPr="004B5DD3" w:rsidRDefault="004B5DD3" w:rsidP="004B5DD3">
            <w:pPr>
              <w:ind w:right="-2"/>
              <w:jc w:val="right"/>
              <w:rPr>
                <w:szCs w:val="24"/>
              </w:rPr>
            </w:pPr>
          </w:p>
          <w:p w14:paraId="004F5F9F" w14:textId="77777777" w:rsidR="004B5DD3" w:rsidRPr="004B5DD3" w:rsidRDefault="004B5DD3" w:rsidP="004B5DD3">
            <w:pPr>
              <w:ind w:right="-2"/>
              <w:jc w:val="right"/>
              <w:rPr>
                <w:szCs w:val="24"/>
              </w:rPr>
            </w:pPr>
          </w:p>
          <w:p w14:paraId="0013F590" w14:textId="77777777" w:rsidR="004B5DD3" w:rsidRPr="004B5DD3" w:rsidRDefault="004B5DD3" w:rsidP="004B5DD3">
            <w:pPr>
              <w:ind w:right="-2"/>
              <w:jc w:val="right"/>
              <w:rPr>
                <w:szCs w:val="24"/>
              </w:rPr>
            </w:pPr>
          </w:p>
          <w:p w14:paraId="18C03B88" w14:textId="77777777" w:rsidR="004B5DD3" w:rsidRPr="004B5DD3" w:rsidRDefault="004B5DD3" w:rsidP="004B5DD3">
            <w:pPr>
              <w:ind w:right="-2"/>
              <w:jc w:val="right"/>
              <w:rPr>
                <w:szCs w:val="24"/>
              </w:rPr>
            </w:pPr>
          </w:p>
          <w:p w14:paraId="21B88452" w14:textId="77777777" w:rsidR="004B5DD3" w:rsidRPr="004B5DD3" w:rsidRDefault="004B5DD3" w:rsidP="004B5DD3">
            <w:pPr>
              <w:ind w:right="-2"/>
              <w:jc w:val="right"/>
              <w:rPr>
                <w:szCs w:val="24"/>
              </w:rPr>
            </w:pPr>
          </w:p>
          <w:p w14:paraId="3EB90C8F" w14:textId="77777777" w:rsidR="004B5DD3" w:rsidRPr="004B5DD3" w:rsidRDefault="004B5DD3" w:rsidP="004B5DD3">
            <w:pPr>
              <w:ind w:right="-2"/>
              <w:jc w:val="right"/>
              <w:rPr>
                <w:szCs w:val="24"/>
              </w:rPr>
            </w:pPr>
          </w:p>
          <w:p w14:paraId="5C23983F" w14:textId="77777777" w:rsidR="004B5DD3" w:rsidRPr="004B5DD3" w:rsidRDefault="004B5DD3" w:rsidP="004B5DD3">
            <w:pPr>
              <w:ind w:right="-2"/>
              <w:jc w:val="right"/>
              <w:rPr>
                <w:szCs w:val="24"/>
              </w:rPr>
            </w:pPr>
            <w:r w:rsidRPr="004B5DD3">
              <w:rPr>
                <w:szCs w:val="24"/>
              </w:rPr>
              <w:t>«__» _______ 20__года № ___________</w:t>
            </w:r>
          </w:p>
        </w:tc>
        <w:tc>
          <w:tcPr>
            <w:tcW w:w="5386" w:type="dxa"/>
            <w:shd w:val="clear" w:color="auto" w:fill="auto"/>
          </w:tcPr>
          <w:p w14:paraId="5C94A1F8" w14:textId="77777777" w:rsidR="004B5DD3" w:rsidRPr="004B5DD3" w:rsidRDefault="004B5DD3" w:rsidP="004B5DD3">
            <w:pPr>
              <w:ind w:right="-2"/>
              <w:jc w:val="right"/>
              <w:rPr>
                <w:szCs w:val="24"/>
              </w:rPr>
            </w:pPr>
            <w:r>
              <w:rPr>
                <w:szCs w:val="24"/>
              </w:rPr>
              <w:t>Главе администрации Вельского муниципального района</w:t>
            </w:r>
            <w:r w:rsidRPr="004B5DD3">
              <w:rPr>
                <w:szCs w:val="24"/>
              </w:rPr>
              <w:t xml:space="preserve"> Архангельской области</w:t>
            </w:r>
          </w:p>
          <w:p w14:paraId="4D169550" w14:textId="77777777" w:rsidR="004B5DD3" w:rsidRPr="004B5DD3" w:rsidRDefault="004B5DD3" w:rsidP="004B5DD3">
            <w:pPr>
              <w:ind w:right="-2"/>
              <w:jc w:val="right"/>
              <w:rPr>
                <w:szCs w:val="24"/>
              </w:rPr>
            </w:pPr>
          </w:p>
          <w:p w14:paraId="766AFF51" w14:textId="77777777" w:rsidR="004B5DD3" w:rsidRPr="004B5DD3" w:rsidRDefault="004B5DD3" w:rsidP="004B5DD3">
            <w:pPr>
              <w:ind w:right="-2"/>
              <w:jc w:val="right"/>
              <w:rPr>
                <w:szCs w:val="24"/>
              </w:rPr>
            </w:pPr>
            <w:r w:rsidRPr="004B5DD3">
              <w:rPr>
                <w:szCs w:val="24"/>
              </w:rPr>
              <w:t>______________________ (Ф.И.О.)</w:t>
            </w:r>
          </w:p>
        </w:tc>
      </w:tr>
    </w:tbl>
    <w:p w14:paraId="666AAF7E" w14:textId="77777777" w:rsidR="004B5DD3" w:rsidRPr="004B5DD3" w:rsidRDefault="004B5DD3" w:rsidP="004B5DD3">
      <w:pPr>
        <w:ind w:right="-2"/>
        <w:jc w:val="right"/>
        <w:rPr>
          <w:szCs w:val="24"/>
        </w:rPr>
      </w:pPr>
    </w:p>
    <w:p w14:paraId="25DB6F10" w14:textId="77777777" w:rsidR="004B5DD3" w:rsidRPr="004B5DD3" w:rsidRDefault="004B5DD3" w:rsidP="00C817BE">
      <w:pPr>
        <w:ind w:right="-2"/>
        <w:jc w:val="center"/>
        <w:rPr>
          <w:szCs w:val="24"/>
        </w:rPr>
      </w:pPr>
      <w:r w:rsidRPr="004B5DD3">
        <w:rPr>
          <w:szCs w:val="24"/>
        </w:rPr>
        <w:t>Уважаемый _________________________!</w:t>
      </w:r>
    </w:p>
    <w:p w14:paraId="6E406DB6" w14:textId="77777777" w:rsidR="004B5DD3" w:rsidRPr="004B5DD3" w:rsidRDefault="004B5DD3" w:rsidP="004B5DD3">
      <w:pPr>
        <w:ind w:right="-2"/>
        <w:jc w:val="right"/>
        <w:rPr>
          <w:szCs w:val="24"/>
        </w:rPr>
      </w:pPr>
    </w:p>
    <w:p w14:paraId="38BDC219" w14:textId="77777777" w:rsidR="004B5DD3" w:rsidRPr="004B5DD3" w:rsidRDefault="004B5DD3" w:rsidP="004B5DD3">
      <w:pPr>
        <w:ind w:right="-2"/>
        <w:jc w:val="right"/>
        <w:rPr>
          <w:szCs w:val="24"/>
        </w:rPr>
      </w:pPr>
      <w:r w:rsidRPr="004B5DD3">
        <w:rPr>
          <w:szCs w:val="24"/>
        </w:rPr>
        <w:t xml:space="preserve">В соответствии с Правилами предоставления и распределения субсидий бюджетам муниципальных районов и городских округов Архангельской области </w:t>
      </w:r>
      <w:r w:rsidRPr="004B5DD3">
        <w:rPr>
          <w:szCs w:val="24"/>
        </w:rPr>
        <w:br/>
        <w:t xml:space="preserve">на реализацию муниципальных программ формирования современной городской среды, утвержденными постановлением Правительства Архангельской области от 22 августа 2017 года № 330-пп, направляем Вам для рассмотрения заявку </w:t>
      </w:r>
      <w:r>
        <w:rPr>
          <w:szCs w:val="24"/>
        </w:rPr>
        <w:t xml:space="preserve">городского (сельского ) поселения </w:t>
      </w:r>
      <w:r w:rsidRPr="004B5DD3">
        <w:rPr>
          <w:szCs w:val="24"/>
        </w:rPr>
        <w:t>«_____________» на представление средств субсидии на формирование современной городской среды (далее соответственно – Правила, заявка).</w:t>
      </w:r>
    </w:p>
    <w:p w14:paraId="62CC10F9" w14:textId="77777777" w:rsidR="004B5DD3" w:rsidRPr="004B5DD3" w:rsidRDefault="004B5DD3" w:rsidP="004B5DD3">
      <w:pPr>
        <w:ind w:right="-2"/>
        <w:jc w:val="right"/>
        <w:rPr>
          <w:szCs w:val="24"/>
        </w:rPr>
      </w:pPr>
      <w:r w:rsidRPr="004B5DD3">
        <w:rPr>
          <w:szCs w:val="24"/>
        </w:rPr>
        <w:t>За счет средств субсидии планируется реализовать следующие мероприятия по благоустройству (дворовых и (или) общественных) территорий:</w:t>
      </w:r>
    </w:p>
    <w:p w14:paraId="49B3FCC5" w14:textId="77777777" w:rsidR="004B5DD3" w:rsidRPr="004B5DD3" w:rsidRDefault="004B5DD3" w:rsidP="004B5DD3">
      <w:pPr>
        <w:ind w:right="-2"/>
        <w:jc w:val="right"/>
        <w:rPr>
          <w:szCs w:val="24"/>
        </w:rPr>
      </w:pPr>
    </w:p>
    <w:tbl>
      <w:tblPr>
        <w:tblW w:w="49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6"/>
        <w:gridCol w:w="3217"/>
        <w:gridCol w:w="1873"/>
        <w:gridCol w:w="3434"/>
      </w:tblGrid>
      <w:tr w:rsidR="004B5DD3" w:rsidRPr="004B5DD3" w14:paraId="05A11D48" w14:textId="77777777" w:rsidTr="00A60531">
        <w:tc>
          <w:tcPr>
            <w:tcW w:w="33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8F4E304" w14:textId="77777777" w:rsidR="004B5DD3" w:rsidRPr="004B5DD3" w:rsidRDefault="004B5DD3" w:rsidP="004B5DD3">
            <w:pPr>
              <w:ind w:right="-2"/>
              <w:jc w:val="right"/>
              <w:rPr>
                <w:szCs w:val="24"/>
              </w:rPr>
            </w:pPr>
            <w:r w:rsidRPr="004B5DD3">
              <w:rPr>
                <w:szCs w:val="24"/>
              </w:rPr>
              <w:t>№ п/п</w:t>
            </w:r>
          </w:p>
        </w:tc>
        <w:tc>
          <w:tcPr>
            <w:tcW w:w="175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5B5D4F1" w14:textId="77777777" w:rsidR="004B5DD3" w:rsidRPr="004B5DD3" w:rsidRDefault="004B5DD3" w:rsidP="004B5DD3">
            <w:pPr>
              <w:ind w:right="-2"/>
              <w:jc w:val="right"/>
              <w:rPr>
                <w:szCs w:val="24"/>
              </w:rPr>
            </w:pPr>
            <w:r w:rsidRPr="004B5DD3">
              <w:rPr>
                <w:szCs w:val="24"/>
              </w:rPr>
              <w:t>Наименование/</w:t>
            </w:r>
            <w:r w:rsidRPr="004B5DD3">
              <w:rPr>
                <w:szCs w:val="24"/>
              </w:rPr>
              <w:br/>
              <w:t xml:space="preserve">местоположение территории, на которой планируется реализовать мероприятие </w:t>
            </w:r>
            <w:r w:rsidRPr="004B5DD3">
              <w:rPr>
                <w:szCs w:val="24"/>
              </w:rPr>
              <w:br/>
              <w:t>(1 этап)</w:t>
            </w:r>
          </w:p>
        </w:tc>
        <w:tc>
          <w:tcPr>
            <w:tcW w:w="102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BB6D5C7" w14:textId="77777777" w:rsidR="004B5DD3" w:rsidRPr="004B5DD3" w:rsidRDefault="004B5DD3" w:rsidP="004B5DD3">
            <w:pPr>
              <w:ind w:right="-2"/>
              <w:jc w:val="right"/>
              <w:rPr>
                <w:szCs w:val="24"/>
              </w:rPr>
            </w:pPr>
            <w:r w:rsidRPr="004B5DD3">
              <w:rPr>
                <w:szCs w:val="24"/>
              </w:rPr>
              <w:t>Наименование мероприятия</w:t>
            </w:r>
          </w:p>
        </w:tc>
        <w:tc>
          <w:tcPr>
            <w:tcW w:w="187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033FDEC" w14:textId="77777777" w:rsidR="004B5DD3" w:rsidRPr="004B5DD3" w:rsidRDefault="004B5DD3" w:rsidP="004B5DD3">
            <w:pPr>
              <w:ind w:right="-2"/>
              <w:jc w:val="right"/>
              <w:rPr>
                <w:szCs w:val="24"/>
              </w:rPr>
            </w:pPr>
            <w:r w:rsidRPr="004B5DD3">
              <w:rPr>
                <w:szCs w:val="24"/>
              </w:rPr>
              <w:t>Краткие сведения о мероприятии (виды работ)</w:t>
            </w:r>
          </w:p>
        </w:tc>
      </w:tr>
      <w:tr w:rsidR="004B5DD3" w:rsidRPr="004B5DD3" w14:paraId="6CC99149" w14:textId="77777777" w:rsidTr="00A60531">
        <w:tc>
          <w:tcPr>
            <w:tcW w:w="339" w:type="pct"/>
            <w:tcBorders>
              <w:top w:val="single" w:sz="4" w:space="0" w:color="auto"/>
              <w:left w:val="single" w:sz="4" w:space="0" w:color="auto"/>
              <w:bottom w:val="single" w:sz="4" w:space="0" w:color="auto"/>
              <w:right w:val="single" w:sz="4" w:space="0" w:color="auto"/>
            </w:tcBorders>
            <w:shd w:val="clear" w:color="auto" w:fill="auto"/>
          </w:tcPr>
          <w:p w14:paraId="10ECFEC5" w14:textId="77777777" w:rsidR="004B5DD3" w:rsidRPr="004B5DD3" w:rsidRDefault="004B5DD3" w:rsidP="004B5DD3">
            <w:pPr>
              <w:ind w:right="-2"/>
              <w:jc w:val="right"/>
              <w:rPr>
                <w:szCs w:val="24"/>
              </w:rPr>
            </w:pPr>
            <w:r w:rsidRPr="004B5DD3">
              <w:rPr>
                <w:szCs w:val="24"/>
              </w:rPr>
              <w:t>1</w:t>
            </w:r>
          </w:p>
        </w:tc>
        <w:tc>
          <w:tcPr>
            <w:tcW w:w="1759" w:type="pct"/>
            <w:tcBorders>
              <w:top w:val="single" w:sz="4" w:space="0" w:color="auto"/>
              <w:left w:val="single" w:sz="4" w:space="0" w:color="auto"/>
              <w:bottom w:val="single" w:sz="4" w:space="0" w:color="auto"/>
              <w:right w:val="single" w:sz="4" w:space="0" w:color="auto"/>
            </w:tcBorders>
            <w:shd w:val="clear" w:color="auto" w:fill="auto"/>
          </w:tcPr>
          <w:p w14:paraId="6EF6741A" w14:textId="77777777" w:rsidR="004B5DD3" w:rsidRPr="004B5DD3" w:rsidRDefault="004B5DD3" w:rsidP="00A60531">
            <w:pPr>
              <w:ind w:right="-2"/>
              <w:rPr>
                <w:szCs w:val="24"/>
              </w:rPr>
            </w:pPr>
            <w:r w:rsidRPr="004B5DD3">
              <w:rPr>
                <w:szCs w:val="24"/>
              </w:rPr>
              <w:t>Приоритетный перечень территорий, в т.ч*.:</w:t>
            </w:r>
          </w:p>
        </w:tc>
        <w:tc>
          <w:tcPr>
            <w:tcW w:w="1025" w:type="pct"/>
            <w:tcBorders>
              <w:top w:val="single" w:sz="4" w:space="0" w:color="auto"/>
              <w:left w:val="single" w:sz="4" w:space="0" w:color="auto"/>
              <w:bottom w:val="single" w:sz="4" w:space="0" w:color="auto"/>
              <w:right w:val="single" w:sz="4" w:space="0" w:color="auto"/>
            </w:tcBorders>
            <w:shd w:val="clear" w:color="auto" w:fill="auto"/>
          </w:tcPr>
          <w:p w14:paraId="7FD0ED8C" w14:textId="77777777" w:rsidR="004B5DD3" w:rsidRPr="004B5DD3" w:rsidRDefault="004B5DD3" w:rsidP="004B5DD3">
            <w:pPr>
              <w:ind w:right="-2"/>
              <w:jc w:val="right"/>
              <w:rPr>
                <w:i/>
                <w:szCs w:val="24"/>
              </w:rPr>
            </w:pPr>
          </w:p>
        </w:tc>
        <w:tc>
          <w:tcPr>
            <w:tcW w:w="1877" w:type="pct"/>
            <w:tcBorders>
              <w:top w:val="single" w:sz="4" w:space="0" w:color="auto"/>
              <w:left w:val="single" w:sz="4" w:space="0" w:color="auto"/>
              <w:bottom w:val="single" w:sz="4" w:space="0" w:color="auto"/>
              <w:right w:val="single" w:sz="4" w:space="0" w:color="auto"/>
            </w:tcBorders>
            <w:shd w:val="clear" w:color="auto" w:fill="auto"/>
          </w:tcPr>
          <w:p w14:paraId="0D36077A" w14:textId="77777777" w:rsidR="004B5DD3" w:rsidRPr="004B5DD3" w:rsidRDefault="004B5DD3" w:rsidP="004B5DD3">
            <w:pPr>
              <w:ind w:right="-2"/>
              <w:jc w:val="right"/>
              <w:rPr>
                <w:szCs w:val="24"/>
              </w:rPr>
            </w:pPr>
          </w:p>
        </w:tc>
      </w:tr>
      <w:tr w:rsidR="004B5DD3" w:rsidRPr="004B5DD3" w14:paraId="1C18C72C" w14:textId="77777777" w:rsidTr="00A60531">
        <w:tc>
          <w:tcPr>
            <w:tcW w:w="339" w:type="pct"/>
            <w:tcBorders>
              <w:top w:val="single" w:sz="4" w:space="0" w:color="auto"/>
              <w:left w:val="single" w:sz="4" w:space="0" w:color="auto"/>
              <w:bottom w:val="single" w:sz="4" w:space="0" w:color="auto"/>
              <w:right w:val="single" w:sz="4" w:space="0" w:color="auto"/>
            </w:tcBorders>
            <w:shd w:val="clear" w:color="auto" w:fill="auto"/>
          </w:tcPr>
          <w:p w14:paraId="0BD77FAE" w14:textId="77777777" w:rsidR="004B5DD3" w:rsidRPr="004B5DD3" w:rsidRDefault="004B5DD3" w:rsidP="004B5DD3">
            <w:pPr>
              <w:ind w:right="-2"/>
              <w:jc w:val="right"/>
              <w:rPr>
                <w:szCs w:val="24"/>
              </w:rPr>
            </w:pPr>
            <w:r w:rsidRPr="004B5DD3">
              <w:rPr>
                <w:szCs w:val="24"/>
              </w:rPr>
              <w:t>1.1.</w:t>
            </w:r>
          </w:p>
        </w:tc>
        <w:tc>
          <w:tcPr>
            <w:tcW w:w="1759" w:type="pct"/>
            <w:tcBorders>
              <w:top w:val="single" w:sz="4" w:space="0" w:color="auto"/>
              <w:left w:val="single" w:sz="4" w:space="0" w:color="auto"/>
              <w:bottom w:val="single" w:sz="4" w:space="0" w:color="auto"/>
              <w:right w:val="single" w:sz="4" w:space="0" w:color="auto"/>
            </w:tcBorders>
            <w:shd w:val="clear" w:color="auto" w:fill="auto"/>
          </w:tcPr>
          <w:p w14:paraId="6549E7E3" w14:textId="77777777" w:rsidR="004B5DD3" w:rsidRPr="004B5DD3" w:rsidRDefault="004B5DD3" w:rsidP="004B5DD3">
            <w:pPr>
              <w:ind w:right="-2"/>
              <w:jc w:val="right"/>
              <w:rPr>
                <w:szCs w:val="24"/>
              </w:rPr>
            </w:pPr>
          </w:p>
        </w:tc>
        <w:tc>
          <w:tcPr>
            <w:tcW w:w="1025" w:type="pct"/>
            <w:tcBorders>
              <w:top w:val="single" w:sz="4" w:space="0" w:color="auto"/>
              <w:left w:val="single" w:sz="4" w:space="0" w:color="auto"/>
              <w:bottom w:val="single" w:sz="4" w:space="0" w:color="auto"/>
              <w:right w:val="single" w:sz="4" w:space="0" w:color="auto"/>
            </w:tcBorders>
            <w:shd w:val="clear" w:color="auto" w:fill="auto"/>
          </w:tcPr>
          <w:p w14:paraId="5F51D9B6" w14:textId="77777777" w:rsidR="004B5DD3" w:rsidRPr="004B5DD3" w:rsidRDefault="004B5DD3" w:rsidP="004B5DD3">
            <w:pPr>
              <w:ind w:right="-2"/>
              <w:jc w:val="right"/>
              <w:rPr>
                <w:szCs w:val="24"/>
              </w:rPr>
            </w:pPr>
          </w:p>
        </w:tc>
        <w:tc>
          <w:tcPr>
            <w:tcW w:w="1877" w:type="pct"/>
            <w:tcBorders>
              <w:top w:val="single" w:sz="4" w:space="0" w:color="auto"/>
              <w:left w:val="single" w:sz="4" w:space="0" w:color="auto"/>
              <w:bottom w:val="single" w:sz="4" w:space="0" w:color="auto"/>
              <w:right w:val="single" w:sz="4" w:space="0" w:color="auto"/>
            </w:tcBorders>
            <w:shd w:val="clear" w:color="auto" w:fill="auto"/>
          </w:tcPr>
          <w:p w14:paraId="621A0AAF" w14:textId="77777777" w:rsidR="004B5DD3" w:rsidRPr="004B5DD3" w:rsidRDefault="004B5DD3" w:rsidP="004B5DD3">
            <w:pPr>
              <w:ind w:right="-2"/>
              <w:jc w:val="right"/>
              <w:rPr>
                <w:szCs w:val="24"/>
              </w:rPr>
            </w:pPr>
          </w:p>
        </w:tc>
      </w:tr>
      <w:tr w:rsidR="004B5DD3" w:rsidRPr="004B5DD3" w14:paraId="20BA84BF" w14:textId="77777777" w:rsidTr="00A60531">
        <w:tc>
          <w:tcPr>
            <w:tcW w:w="339" w:type="pct"/>
            <w:tcBorders>
              <w:top w:val="single" w:sz="4" w:space="0" w:color="auto"/>
              <w:left w:val="single" w:sz="4" w:space="0" w:color="auto"/>
              <w:bottom w:val="single" w:sz="4" w:space="0" w:color="auto"/>
              <w:right w:val="single" w:sz="4" w:space="0" w:color="auto"/>
            </w:tcBorders>
            <w:shd w:val="clear" w:color="auto" w:fill="auto"/>
          </w:tcPr>
          <w:p w14:paraId="7D9DB687" w14:textId="77777777" w:rsidR="004B5DD3" w:rsidRPr="004B5DD3" w:rsidRDefault="004B5DD3" w:rsidP="004B5DD3">
            <w:pPr>
              <w:ind w:right="-2"/>
              <w:jc w:val="right"/>
              <w:rPr>
                <w:szCs w:val="24"/>
                <w:lang w:val="en-US"/>
              </w:rPr>
            </w:pPr>
            <w:r w:rsidRPr="004B5DD3">
              <w:rPr>
                <w:szCs w:val="24"/>
                <w:lang w:val="en-US"/>
              </w:rPr>
              <w:t>n….</w:t>
            </w:r>
          </w:p>
        </w:tc>
        <w:tc>
          <w:tcPr>
            <w:tcW w:w="1759" w:type="pct"/>
            <w:tcBorders>
              <w:top w:val="single" w:sz="4" w:space="0" w:color="auto"/>
              <w:left w:val="single" w:sz="4" w:space="0" w:color="auto"/>
              <w:bottom w:val="single" w:sz="4" w:space="0" w:color="auto"/>
              <w:right w:val="single" w:sz="4" w:space="0" w:color="auto"/>
            </w:tcBorders>
            <w:shd w:val="clear" w:color="auto" w:fill="auto"/>
          </w:tcPr>
          <w:p w14:paraId="26704731" w14:textId="77777777" w:rsidR="004B5DD3" w:rsidRPr="004B5DD3" w:rsidRDefault="004B5DD3" w:rsidP="004B5DD3">
            <w:pPr>
              <w:ind w:right="-2"/>
              <w:jc w:val="right"/>
              <w:rPr>
                <w:szCs w:val="24"/>
              </w:rPr>
            </w:pPr>
          </w:p>
        </w:tc>
        <w:tc>
          <w:tcPr>
            <w:tcW w:w="1025" w:type="pct"/>
            <w:tcBorders>
              <w:top w:val="single" w:sz="4" w:space="0" w:color="auto"/>
              <w:left w:val="single" w:sz="4" w:space="0" w:color="auto"/>
              <w:bottom w:val="single" w:sz="4" w:space="0" w:color="auto"/>
              <w:right w:val="single" w:sz="4" w:space="0" w:color="auto"/>
            </w:tcBorders>
            <w:shd w:val="clear" w:color="auto" w:fill="auto"/>
          </w:tcPr>
          <w:p w14:paraId="3C67D6E0" w14:textId="77777777" w:rsidR="004B5DD3" w:rsidRPr="004B5DD3" w:rsidRDefault="004B5DD3" w:rsidP="004B5DD3">
            <w:pPr>
              <w:ind w:right="-2"/>
              <w:jc w:val="right"/>
              <w:rPr>
                <w:szCs w:val="24"/>
              </w:rPr>
            </w:pPr>
          </w:p>
        </w:tc>
        <w:tc>
          <w:tcPr>
            <w:tcW w:w="1877" w:type="pct"/>
            <w:tcBorders>
              <w:top w:val="single" w:sz="4" w:space="0" w:color="auto"/>
              <w:left w:val="single" w:sz="4" w:space="0" w:color="auto"/>
              <w:bottom w:val="single" w:sz="4" w:space="0" w:color="auto"/>
              <w:right w:val="single" w:sz="4" w:space="0" w:color="auto"/>
            </w:tcBorders>
            <w:shd w:val="clear" w:color="auto" w:fill="auto"/>
          </w:tcPr>
          <w:p w14:paraId="76AB326D" w14:textId="77777777" w:rsidR="004B5DD3" w:rsidRPr="004B5DD3" w:rsidRDefault="004B5DD3" w:rsidP="004B5DD3">
            <w:pPr>
              <w:ind w:right="-2"/>
              <w:jc w:val="right"/>
              <w:rPr>
                <w:szCs w:val="24"/>
              </w:rPr>
            </w:pPr>
          </w:p>
        </w:tc>
      </w:tr>
      <w:tr w:rsidR="004B5DD3" w:rsidRPr="004B5DD3" w14:paraId="3B32FFFD" w14:textId="77777777" w:rsidTr="00A60531">
        <w:tc>
          <w:tcPr>
            <w:tcW w:w="339" w:type="pct"/>
            <w:tcBorders>
              <w:top w:val="single" w:sz="4" w:space="0" w:color="auto"/>
              <w:left w:val="single" w:sz="4" w:space="0" w:color="auto"/>
              <w:bottom w:val="single" w:sz="4" w:space="0" w:color="auto"/>
              <w:right w:val="single" w:sz="4" w:space="0" w:color="auto"/>
            </w:tcBorders>
            <w:shd w:val="clear" w:color="auto" w:fill="auto"/>
          </w:tcPr>
          <w:p w14:paraId="2E8364AF" w14:textId="77777777" w:rsidR="004B5DD3" w:rsidRPr="004B5DD3" w:rsidRDefault="004B5DD3" w:rsidP="004B5DD3">
            <w:pPr>
              <w:ind w:right="-2"/>
              <w:jc w:val="right"/>
              <w:rPr>
                <w:szCs w:val="24"/>
              </w:rPr>
            </w:pPr>
            <w:r w:rsidRPr="004B5DD3">
              <w:rPr>
                <w:szCs w:val="24"/>
              </w:rPr>
              <w:t>2.</w:t>
            </w:r>
          </w:p>
        </w:tc>
        <w:tc>
          <w:tcPr>
            <w:tcW w:w="1759" w:type="pct"/>
            <w:tcBorders>
              <w:top w:val="single" w:sz="4" w:space="0" w:color="auto"/>
              <w:left w:val="single" w:sz="4" w:space="0" w:color="auto"/>
              <w:bottom w:val="single" w:sz="4" w:space="0" w:color="auto"/>
              <w:right w:val="single" w:sz="4" w:space="0" w:color="auto"/>
            </w:tcBorders>
            <w:shd w:val="clear" w:color="auto" w:fill="auto"/>
          </w:tcPr>
          <w:p w14:paraId="01BA6A7D" w14:textId="77777777" w:rsidR="004B5DD3" w:rsidRPr="004B5DD3" w:rsidRDefault="004B5DD3" w:rsidP="004B5DD3">
            <w:pPr>
              <w:ind w:right="-2"/>
              <w:jc w:val="right"/>
              <w:rPr>
                <w:szCs w:val="24"/>
              </w:rPr>
            </w:pPr>
            <w:r w:rsidRPr="004B5DD3">
              <w:rPr>
                <w:szCs w:val="24"/>
              </w:rPr>
              <w:t>Дополнительный перечень территорий, в т.ч.</w:t>
            </w:r>
          </w:p>
        </w:tc>
        <w:tc>
          <w:tcPr>
            <w:tcW w:w="1025" w:type="pct"/>
            <w:tcBorders>
              <w:top w:val="single" w:sz="4" w:space="0" w:color="auto"/>
              <w:left w:val="single" w:sz="4" w:space="0" w:color="auto"/>
              <w:bottom w:val="single" w:sz="4" w:space="0" w:color="auto"/>
              <w:right w:val="single" w:sz="4" w:space="0" w:color="auto"/>
            </w:tcBorders>
            <w:shd w:val="clear" w:color="auto" w:fill="auto"/>
          </w:tcPr>
          <w:p w14:paraId="6793F9E0" w14:textId="77777777" w:rsidR="004B5DD3" w:rsidRPr="004B5DD3" w:rsidRDefault="004B5DD3" w:rsidP="004B5DD3">
            <w:pPr>
              <w:ind w:right="-2"/>
              <w:jc w:val="right"/>
              <w:rPr>
                <w:szCs w:val="24"/>
              </w:rPr>
            </w:pPr>
          </w:p>
        </w:tc>
        <w:tc>
          <w:tcPr>
            <w:tcW w:w="1877" w:type="pct"/>
            <w:tcBorders>
              <w:top w:val="single" w:sz="4" w:space="0" w:color="auto"/>
              <w:left w:val="single" w:sz="4" w:space="0" w:color="auto"/>
              <w:bottom w:val="single" w:sz="4" w:space="0" w:color="auto"/>
              <w:right w:val="single" w:sz="4" w:space="0" w:color="auto"/>
            </w:tcBorders>
            <w:shd w:val="clear" w:color="auto" w:fill="auto"/>
          </w:tcPr>
          <w:p w14:paraId="32E5F69F" w14:textId="77777777" w:rsidR="004B5DD3" w:rsidRPr="004B5DD3" w:rsidRDefault="004B5DD3" w:rsidP="004B5DD3">
            <w:pPr>
              <w:ind w:right="-2"/>
              <w:jc w:val="right"/>
              <w:rPr>
                <w:szCs w:val="24"/>
              </w:rPr>
            </w:pPr>
          </w:p>
        </w:tc>
      </w:tr>
      <w:tr w:rsidR="004B5DD3" w:rsidRPr="004B5DD3" w14:paraId="4EE44813" w14:textId="77777777" w:rsidTr="00A60531">
        <w:tc>
          <w:tcPr>
            <w:tcW w:w="339" w:type="pct"/>
            <w:tcBorders>
              <w:top w:val="single" w:sz="4" w:space="0" w:color="auto"/>
              <w:left w:val="single" w:sz="4" w:space="0" w:color="auto"/>
              <w:bottom w:val="single" w:sz="4" w:space="0" w:color="auto"/>
              <w:right w:val="single" w:sz="4" w:space="0" w:color="auto"/>
            </w:tcBorders>
            <w:shd w:val="clear" w:color="auto" w:fill="auto"/>
          </w:tcPr>
          <w:p w14:paraId="2E9358AA" w14:textId="77777777" w:rsidR="004B5DD3" w:rsidRPr="004B5DD3" w:rsidRDefault="004B5DD3" w:rsidP="004B5DD3">
            <w:pPr>
              <w:ind w:right="-2"/>
              <w:jc w:val="right"/>
              <w:rPr>
                <w:szCs w:val="24"/>
              </w:rPr>
            </w:pPr>
            <w:r w:rsidRPr="004B5DD3">
              <w:rPr>
                <w:szCs w:val="24"/>
              </w:rPr>
              <w:t>2.1.</w:t>
            </w:r>
          </w:p>
        </w:tc>
        <w:tc>
          <w:tcPr>
            <w:tcW w:w="1759" w:type="pct"/>
            <w:tcBorders>
              <w:top w:val="single" w:sz="4" w:space="0" w:color="auto"/>
              <w:left w:val="single" w:sz="4" w:space="0" w:color="auto"/>
              <w:bottom w:val="single" w:sz="4" w:space="0" w:color="auto"/>
              <w:right w:val="single" w:sz="4" w:space="0" w:color="auto"/>
            </w:tcBorders>
            <w:shd w:val="clear" w:color="auto" w:fill="auto"/>
          </w:tcPr>
          <w:p w14:paraId="65BD3DBC" w14:textId="77777777" w:rsidR="004B5DD3" w:rsidRPr="004B5DD3" w:rsidRDefault="004B5DD3" w:rsidP="004B5DD3">
            <w:pPr>
              <w:ind w:right="-2"/>
              <w:jc w:val="right"/>
              <w:rPr>
                <w:szCs w:val="24"/>
              </w:rPr>
            </w:pPr>
          </w:p>
        </w:tc>
        <w:tc>
          <w:tcPr>
            <w:tcW w:w="1025" w:type="pct"/>
            <w:tcBorders>
              <w:top w:val="single" w:sz="4" w:space="0" w:color="auto"/>
              <w:left w:val="single" w:sz="4" w:space="0" w:color="auto"/>
              <w:bottom w:val="single" w:sz="4" w:space="0" w:color="auto"/>
              <w:right w:val="single" w:sz="4" w:space="0" w:color="auto"/>
            </w:tcBorders>
            <w:shd w:val="clear" w:color="auto" w:fill="auto"/>
          </w:tcPr>
          <w:p w14:paraId="27F6362E" w14:textId="77777777" w:rsidR="004B5DD3" w:rsidRPr="004B5DD3" w:rsidRDefault="004B5DD3" w:rsidP="004B5DD3">
            <w:pPr>
              <w:ind w:right="-2"/>
              <w:jc w:val="right"/>
              <w:rPr>
                <w:szCs w:val="24"/>
              </w:rPr>
            </w:pPr>
          </w:p>
        </w:tc>
        <w:tc>
          <w:tcPr>
            <w:tcW w:w="1877" w:type="pct"/>
            <w:tcBorders>
              <w:top w:val="single" w:sz="4" w:space="0" w:color="auto"/>
              <w:left w:val="single" w:sz="4" w:space="0" w:color="auto"/>
              <w:bottom w:val="single" w:sz="4" w:space="0" w:color="auto"/>
              <w:right w:val="single" w:sz="4" w:space="0" w:color="auto"/>
            </w:tcBorders>
            <w:shd w:val="clear" w:color="auto" w:fill="auto"/>
          </w:tcPr>
          <w:p w14:paraId="2B89573B" w14:textId="77777777" w:rsidR="004B5DD3" w:rsidRPr="004B5DD3" w:rsidRDefault="004B5DD3" w:rsidP="004B5DD3">
            <w:pPr>
              <w:ind w:right="-2"/>
              <w:jc w:val="right"/>
              <w:rPr>
                <w:szCs w:val="24"/>
              </w:rPr>
            </w:pPr>
          </w:p>
        </w:tc>
      </w:tr>
      <w:tr w:rsidR="004B5DD3" w:rsidRPr="004B5DD3" w14:paraId="55EF570C" w14:textId="77777777" w:rsidTr="00A60531">
        <w:tc>
          <w:tcPr>
            <w:tcW w:w="339" w:type="pct"/>
            <w:tcBorders>
              <w:top w:val="single" w:sz="4" w:space="0" w:color="auto"/>
              <w:left w:val="single" w:sz="4" w:space="0" w:color="auto"/>
              <w:bottom w:val="single" w:sz="4" w:space="0" w:color="auto"/>
              <w:right w:val="single" w:sz="4" w:space="0" w:color="auto"/>
            </w:tcBorders>
            <w:shd w:val="clear" w:color="auto" w:fill="auto"/>
          </w:tcPr>
          <w:p w14:paraId="26ADF258" w14:textId="77777777" w:rsidR="004B5DD3" w:rsidRPr="004B5DD3" w:rsidRDefault="004B5DD3" w:rsidP="004B5DD3">
            <w:pPr>
              <w:ind w:right="-2"/>
              <w:jc w:val="right"/>
              <w:rPr>
                <w:szCs w:val="24"/>
              </w:rPr>
            </w:pPr>
            <w:r w:rsidRPr="004B5DD3">
              <w:rPr>
                <w:szCs w:val="24"/>
              </w:rPr>
              <w:t>2.2.</w:t>
            </w:r>
          </w:p>
        </w:tc>
        <w:tc>
          <w:tcPr>
            <w:tcW w:w="1759" w:type="pct"/>
            <w:tcBorders>
              <w:top w:val="single" w:sz="4" w:space="0" w:color="auto"/>
              <w:left w:val="single" w:sz="4" w:space="0" w:color="auto"/>
              <w:bottom w:val="single" w:sz="4" w:space="0" w:color="auto"/>
              <w:right w:val="single" w:sz="4" w:space="0" w:color="auto"/>
            </w:tcBorders>
            <w:shd w:val="clear" w:color="auto" w:fill="auto"/>
          </w:tcPr>
          <w:p w14:paraId="7A36F3F4" w14:textId="77777777" w:rsidR="004B5DD3" w:rsidRPr="004B5DD3" w:rsidRDefault="004B5DD3" w:rsidP="004B5DD3">
            <w:pPr>
              <w:ind w:right="-2"/>
              <w:jc w:val="right"/>
              <w:rPr>
                <w:szCs w:val="24"/>
              </w:rPr>
            </w:pPr>
          </w:p>
        </w:tc>
        <w:tc>
          <w:tcPr>
            <w:tcW w:w="1025" w:type="pct"/>
            <w:tcBorders>
              <w:top w:val="single" w:sz="4" w:space="0" w:color="auto"/>
              <w:left w:val="single" w:sz="4" w:space="0" w:color="auto"/>
              <w:bottom w:val="single" w:sz="4" w:space="0" w:color="auto"/>
              <w:right w:val="single" w:sz="4" w:space="0" w:color="auto"/>
            </w:tcBorders>
            <w:shd w:val="clear" w:color="auto" w:fill="auto"/>
          </w:tcPr>
          <w:p w14:paraId="2939DD9D" w14:textId="77777777" w:rsidR="004B5DD3" w:rsidRPr="004B5DD3" w:rsidRDefault="004B5DD3" w:rsidP="004B5DD3">
            <w:pPr>
              <w:ind w:right="-2"/>
              <w:jc w:val="right"/>
              <w:rPr>
                <w:szCs w:val="24"/>
              </w:rPr>
            </w:pPr>
          </w:p>
        </w:tc>
        <w:tc>
          <w:tcPr>
            <w:tcW w:w="1877" w:type="pct"/>
            <w:tcBorders>
              <w:top w:val="single" w:sz="4" w:space="0" w:color="auto"/>
              <w:left w:val="single" w:sz="4" w:space="0" w:color="auto"/>
              <w:bottom w:val="single" w:sz="4" w:space="0" w:color="auto"/>
              <w:right w:val="single" w:sz="4" w:space="0" w:color="auto"/>
            </w:tcBorders>
            <w:shd w:val="clear" w:color="auto" w:fill="auto"/>
          </w:tcPr>
          <w:p w14:paraId="2BF7A12F" w14:textId="77777777" w:rsidR="004B5DD3" w:rsidRPr="004B5DD3" w:rsidRDefault="004B5DD3" w:rsidP="004B5DD3">
            <w:pPr>
              <w:ind w:right="-2"/>
              <w:jc w:val="right"/>
              <w:rPr>
                <w:szCs w:val="24"/>
              </w:rPr>
            </w:pPr>
          </w:p>
        </w:tc>
      </w:tr>
      <w:tr w:rsidR="004B5DD3" w:rsidRPr="004B5DD3" w14:paraId="2D018D34" w14:textId="77777777" w:rsidTr="00A60531">
        <w:tc>
          <w:tcPr>
            <w:tcW w:w="339" w:type="pct"/>
            <w:tcBorders>
              <w:top w:val="single" w:sz="4" w:space="0" w:color="auto"/>
              <w:left w:val="single" w:sz="4" w:space="0" w:color="auto"/>
              <w:bottom w:val="single" w:sz="4" w:space="0" w:color="auto"/>
              <w:right w:val="single" w:sz="4" w:space="0" w:color="auto"/>
            </w:tcBorders>
            <w:shd w:val="clear" w:color="auto" w:fill="auto"/>
          </w:tcPr>
          <w:p w14:paraId="59EB526E" w14:textId="77777777" w:rsidR="004B5DD3" w:rsidRPr="004B5DD3" w:rsidRDefault="004B5DD3" w:rsidP="004B5DD3">
            <w:pPr>
              <w:ind w:right="-2"/>
              <w:jc w:val="right"/>
              <w:rPr>
                <w:szCs w:val="24"/>
                <w:lang w:val="en-US"/>
              </w:rPr>
            </w:pPr>
            <w:r w:rsidRPr="004B5DD3">
              <w:rPr>
                <w:szCs w:val="24"/>
                <w:lang w:val="en-US"/>
              </w:rPr>
              <w:t>n….</w:t>
            </w:r>
          </w:p>
        </w:tc>
        <w:tc>
          <w:tcPr>
            <w:tcW w:w="1759" w:type="pct"/>
            <w:tcBorders>
              <w:top w:val="single" w:sz="4" w:space="0" w:color="auto"/>
              <w:left w:val="single" w:sz="4" w:space="0" w:color="auto"/>
              <w:bottom w:val="single" w:sz="4" w:space="0" w:color="auto"/>
              <w:right w:val="single" w:sz="4" w:space="0" w:color="auto"/>
            </w:tcBorders>
            <w:shd w:val="clear" w:color="auto" w:fill="auto"/>
          </w:tcPr>
          <w:p w14:paraId="33C63575" w14:textId="77777777" w:rsidR="004B5DD3" w:rsidRPr="004B5DD3" w:rsidRDefault="004B5DD3" w:rsidP="004B5DD3">
            <w:pPr>
              <w:ind w:right="-2"/>
              <w:jc w:val="right"/>
              <w:rPr>
                <w:szCs w:val="24"/>
              </w:rPr>
            </w:pPr>
          </w:p>
        </w:tc>
        <w:tc>
          <w:tcPr>
            <w:tcW w:w="1025" w:type="pct"/>
            <w:tcBorders>
              <w:top w:val="single" w:sz="4" w:space="0" w:color="auto"/>
              <w:left w:val="single" w:sz="4" w:space="0" w:color="auto"/>
              <w:bottom w:val="single" w:sz="4" w:space="0" w:color="auto"/>
              <w:right w:val="single" w:sz="4" w:space="0" w:color="auto"/>
            </w:tcBorders>
            <w:shd w:val="clear" w:color="auto" w:fill="auto"/>
          </w:tcPr>
          <w:p w14:paraId="55FD87C5" w14:textId="77777777" w:rsidR="004B5DD3" w:rsidRPr="004B5DD3" w:rsidRDefault="004B5DD3" w:rsidP="004B5DD3">
            <w:pPr>
              <w:ind w:right="-2"/>
              <w:jc w:val="right"/>
              <w:rPr>
                <w:szCs w:val="24"/>
              </w:rPr>
            </w:pPr>
          </w:p>
        </w:tc>
        <w:tc>
          <w:tcPr>
            <w:tcW w:w="1877" w:type="pct"/>
            <w:tcBorders>
              <w:top w:val="single" w:sz="4" w:space="0" w:color="auto"/>
              <w:left w:val="single" w:sz="4" w:space="0" w:color="auto"/>
              <w:bottom w:val="single" w:sz="4" w:space="0" w:color="auto"/>
              <w:right w:val="single" w:sz="4" w:space="0" w:color="auto"/>
            </w:tcBorders>
            <w:shd w:val="clear" w:color="auto" w:fill="auto"/>
          </w:tcPr>
          <w:p w14:paraId="7A4E683B" w14:textId="77777777" w:rsidR="004B5DD3" w:rsidRPr="004B5DD3" w:rsidRDefault="004B5DD3" w:rsidP="004B5DD3">
            <w:pPr>
              <w:ind w:right="-2"/>
              <w:jc w:val="right"/>
              <w:rPr>
                <w:szCs w:val="24"/>
              </w:rPr>
            </w:pPr>
          </w:p>
        </w:tc>
      </w:tr>
    </w:tbl>
    <w:p w14:paraId="2F92E1C7" w14:textId="77777777" w:rsidR="004B5DD3" w:rsidRPr="004B5DD3" w:rsidRDefault="004B5DD3" w:rsidP="004B5DD3">
      <w:pPr>
        <w:ind w:right="-2"/>
        <w:jc w:val="right"/>
        <w:rPr>
          <w:i/>
          <w:sz w:val="20"/>
        </w:rPr>
      </w:pPr>
      <w:bookmarkStart w:id="1" w:name="_Hlk181186042"/>
      <w:r w:rsidRPr="004B5DD3">
        <w:rPr>
          <w:i/>
          <w:sz w:val="20"/>
        </w:rPr>
        <w:t>*в приоритетный перечень ОТ, включая территории – в опорных населенных пунктах и победители рейтингового голосования, в том числе:</w:t>
      </w:r>
    </w:p>
    <w:p w14:paraId="30EC59A0" w14:textId="77777777" w:rsidR="004B5DD3" w:rsidRPr="004B5DD3" w:rsidRDefault="004B5DD3" w:rsidP="004B5DD3">
      <w:pPr>
        <w:ind w:right="-2"/>
        <w:jc w:val="right"/>
        <w:rPr>
          <w:i/>
          <w:sz w:val="20"/>
        </w:rPr>
      </w:pPr>
      <w:r w:rsidRPr="004B5DD3">
        <w:rPr>
          <w:i/>
          <w:sz w:val="20"/>
        </w:rPr>
        <w:t>муниципальные районы Архангельской области – не более двух территорий. При этом в заявку сельского или городского поселения, отобранную муниципальным районом Архангельской области, включается не более одной территории;</w:t>
      </w:r>
    </w:p>
    <w:p w14:paraId="763709CA" w14:textId="77777777" w:rsidR="004B5DD3" w:rsidRPr="004B5DD3" w:rsidRDefault="004B5DD3" w:rsidP="004B5DD3">
      <w:pPr>
        <w:ind w:right="-2"/>
        <w:jc w:val="right"/>
        <w:rPr>
          <w:i/>
          <w:sz w:val="20"/>
        </w:rPr>
      </w:pPr>
      <w:r w:rsidRPr="004B5DD3">
        <w:rPr>
          <w:i/>
          <w:sz w:val="20"/>
        </w:rPr>
        <w:t>муниципальные округа и городские округа Архангельской области с численностью населения менее 100 000 человек – не более двух территорий;</w:t>
      </w:r>
    </w:p>
    <w:p w14:paraId="387F9334" w14:textId="77777777" w:rsidR="004B5DD3" w:rsidRPr="004B5DD3" w:rsidRDefault="004B5DD3" w:rsidP="004B5DD3">
      <w:pPr>
        <w:ind w:right="-2"/>
        <w:jc w:val="right"/>
        <w:rPr>
          <w:i/>
          <w:sz w:val="20"/>
        </w:rPr>
      </w:pPr>
      <w:r w:rsidRPr="004B5DD3">
        <w:rPr>
          <w:i/>
          <w:sz w:val="20"/>
        </w:rPr>
        <w:t>городские округа Архангельской области с численностью населения более 100 000 человек – не более трех территорий.</w:t>
      </w:r>
    </w:p>
    <w:bookmarkEnd w:id="1"/>
    <w:p w14:paraId="113EFF72" w14:textId="77777777" w:rsidR="004B5DD3" w:rsidRPr="004B5DD3" w:rsidRDefault="004B5DD3" w:rsidP="004B5DD3">
      <w:pPr>
        <w:ind w:right="-2"/>
        <w:jc w:val="right"/>
        <w:rPr>
          <w:i/>
          <w:szCs w:val="24"/>
        </w:rPr>
      </w:pPr>
    </w:p>
    <w:p w14:paraId="38DA6BD1" w14:textId="77777777" w:rsidR="00A60531" w:rsidRDefault="00A60531" w:rsidP="004B5DD3">
      <w:pPr>
        <w:ind w:right="-2"/>
        <w:jc w:val="both"/>
        <w:rPr>
          <w:szCs w:val="24"/>
        </w:rPr>
      </w:pPr>
    </w:p>
    <w:p w14:paraId="2E66FBA1" w14:textId="77777777" w:rsidR="00A60531" w:rsidRDefault="00A60531" w:rsidP="004B5DD3">
      <w:pPr>
        <w:ind w:right="-2"/>
        <w:jc w:val="both"/>
        <w:rPr>
          <w:szCs w:val="24"/>
        </w:rPr>
      </w:pPr>
    </w:p>
    <w:p w14:paraId="3FD02D00" w14:textId="77777777" w:rsidR="00A60531" w:rsidRDefault="00A60531" w:rsidP="004B5DD3">
      <w:pPr>
        <w:ind w:right="-2"/>
        <w:jc w:val="both"/>
        <w:rPr>
          <w:szCs w:val="24"/>
        </w:rPr>
      </w:pPr>
    </w:p>
    <w:p w14:paraId="305B26DA" w14:textId="77777777" w:rsidR="004B5DD3" w:rsidRPr="004B5DD3" w:rsidRDefault="004B5DD3" w:rsidP="004B5DD3">
      <w:pPr>
        <w:ind w:right="-2"/>
        <w:jc w:val="both"/>
        <w:rPr>
          <w:szCs w:val="24"/>
        </w:rPr>
      </w:pPr>
      <w:r w:rsidRPr="004B5DD3">
        <w:rPr>
          <w:szCs w:val="24"/>
        </w:rPr>
        <w:lastRenderedPageBreak/>
        <w:t>К заявке прилагаем следующие документы (в электронном виде):</w:t>
      </w:r>
    </w:p>
    <w:p w14:paraId="33EE4878" w14:textId="77777777" w:rsidR="004B5DD3" w:rsidRPr="004B5DD3" w:rsidRDefault="004B5DD3" w:rsidP="004B5DD3">
      <w:pPr>
        <w:ind w:right="-2"/>
        <w:jc w:val="both"/>
        <w:rPr>
          <w:szCs w:val="24"/>
        </w:rPr>
      </w:pPr>
    </w:p>
    <w:p w14:paraId="575F042D" w14:textId="77777777" w:rsidR="004B5DD3" w:rsidRPr="004B5DD3" w:rsidRDefault="004B5DD3" w:rsidP="004B5DD3">
      <w:pPr>
        <w:numPr>
          <w:ilvl w:val="0"/>
          <w:numId w:val="22"/>
        </w:numPr>
        <w:ind w:left="0" w:right="-2" w:firstLine="709"/>
        <w:jc w:val="both"/>
        <w:rPr>
          <w:szCs w:val="24"/>
        </w:rPr>
      </w:pPr>
      <w:r w:rsidRPr="004B5DD3">
        <w:rPr>
          <w:szCs w:val="24"/>
        </w:rPr>
        <w:t xml:space="preserve">копия утвержденной муниципальной программы, включающая мероприятия по благоустройству дворовых и (или) общественных территорий и подтверждающая </w:t>
      </w:r>
      <w:proofErr w:type="spellStart"/>
      <w:r w:rsidRPr="004B5DD3">
        <w:rPr>
          <w:szCs w:val="24"/>
        </w:rPr>
        <w:t>софинансирование</w:t>
      </w:r>
      <w:proofErr w:type="spellEnd"/>
      <w:r w:rsidRPr="004B5DD3">
        <w:rPr>
          <w:szCs w:val="24"/>
        </w:rPr>
        <w:t xml:space="preserve"> мероприятия по благоустройству дворовых и общественных территорий за счет средств местного бюджета в размере, не менее двух процентов от объема предоставляемой субсидии, или гарантийное обязательство муниципального образования о включении мероприятий                             по благоустройству дворовых и (или) общественных территорий в муниципальную программу в году предоставления субсидии;</w:t>
      </w:r>
    </w:p>
    <w:p w14:paraId="7330115B" w14:textId="77777777" w:rsidR="004B5DD3" w:rsidRPr="004B5DD3" w:rsidRDefault="004B5DD3" w:rsidP="004B5DD3">
      <w:pPr>
        <w:ind w:right="-2"/>
        <w:jc w:val="both"/>
        <w:rPr>
          <w:szCs w:val="24"/>
        </w:rPr>
      </w:pPr>
      <w:r w:rsidRPr="004B5DD3">
        <w:rPr>
          <w:szCs w:val="24"/>
        </w:rPr>
        <w:t xml:space="preserve">2) документы, подтверждающие готовность принятия местными бюджетами дополнительных финансовых обязательств по финансированию затрат, необходимых для завершения мероприятий по благоустройству, реализуемых за счет средств субсидии и местных бюджетов в объеме </w:t>
      </w:r>
      <w:proofErr w:type="spellStart"/>
      <w:r w:rsidRPr="004B5DD3">
        <w:rPr>
          <w:szCs w:val="24"/>
        </w:rPr>
        <w:t>софинансирования</w:t>
      </w:r>
      <w:proofErr w:type="spellEnd"/>
      <w:r w:rsidRPr="004B5DD3">
        <w:rPr>
          <w:szCs w:val="24"/>
        </w:rPr>
        <w:t xml:space="preserve">, предусмотренном соглашением, в отношении территорий, включенных                               в муниципальную программу на текущий год, если стоимость указанных мероприятий (в том числе в рамках заключенных муниципальных контрактов) превышает объем доведенных лимитов бюджетных обязательств по итогам конкурса; </w:t>
      </w:r>
    </w:p>
    <w:p w14:paraId="1616B630" w14:textId="77777777" w:rsidR="004B5DD3" w:rsidRPr="004B5DD3" w:rsidRDefault="004B5DD3" w:rsidP="004B5DD3">
      <w:pPr>
        <w:ind w:right="-2"/>
        <w:jc w:val="both"/>
        <w:rPr>
          <w:szCs w:val="24"/>
        </w:rPr>
      </w:pPr>
      <w:r w:rsidRPr="004B5DD3">
        <w:rPr>
          <w:szCs w:val="24"/>
        </w:rPr>
        <w:t>3) документы на каждую территорию, планируемую к благоустройству                        в году предоставления субсидии:</w:t>
      </w:r>
    </w:p>
    <w:p w14:paraId="00581919" w14:textId="77777777" w:rsidR="004B5DD3" w:rsidRPr="004B5DD3" w:rsidRDefault="004B5DD3" w:rsidP="004B5DD3">
      <w:pPr>
        <w:ind w:right="-2"/>
        <w:jc w:val="both"/>
        <w:rPr>
          <w:szCs w:val="24"/>
        </w:rPr>
      </w:pPr>
      <w:r w:rsidRPr="004B5DD3">
        <w:rPr>
          <w:szCs w:val="24"/>
        </w:rPr>
        <w:t xml:space="preserve">а) проектную документацию в отношении каждой территории в соответствии с пунктами 6.1-6.10 Правил; </w:t>
      </w:r>
    </w:p>
    <w:p w14:paraId="4EC77666" w14:textId="77777777" w:rsidR="004B5DD3" w:rsidRPr="004B5DD3" w:rsidRDefault="004B5DD3" w:rsidP="004B5DD3">
      <w:pPr>
        <w:ind w:right="-2"/>
        <w:jc w:val="both"/>
        <w:rPr>
          <w:szCs w:val="24"/>
        </w:rPr>
      </w:pPr>
      <w:r w:rsidRPr="004B5DD3">
        <w:rPr>
          <w:szCs w:val="24"/>
        </w:rPr>
        <w:t xml:space="preserve">б) положительное заключение о достоверности определения сметной стоимости объекта или положительное заключение государственной экспертизы проектной документации в случаях, установленных </w:t>
      </w:r>
      <w:hyperlink r:id="rId8" w:history="1">
        <w:r w:rsidRPr="004B5DD3">
          <w:rPr>
            <w:rStyle w:val="a3"/>
            <w:szCs w:val="24"/>
          </w:rPr>
          <w:t>частью 2 статьи 8.3</w:t>
        </w:r>
      </w:hyperlink>
      <w:r w:rsidRPr="004B5DD3">
        <w:rPr>
          <w:szCs w:val="24"/>
        </w:rPr>
        <w:t xml:space="preserve"> и </w:t>
      </w:r>
      <w:hyperlink r:id="rId9" w:history="1">
        <w:r w:rsidRPr="004B5DD3">
          <w:rPr>
            <w:rStyle w:val="a3"/>
            <w:szCs w:val="24"/>
          </w:rPr>
          <w:t>статьей 49</w:t>
        </w:r>
      </w:hyperlink>
      <w:r w:rsidRPr="004B5DD3">
        <w:rPr>
          <w:szCs w:val="24"/>
        </w:rPr>
        <w:t xml:space="preserve"> Градостроительного кодекса Российской Федерации, в отношении мероприятий по благоустройству территорий, подлежащих благоустройству в году предоставления субсидии и включенных в муниципальные программы.</w:t>
      </w:r>
    </w:p>
    <w:p w14:paraId="5516083D" w14:textId="77777777" w:rsidR="004B5DD3" w:rsidRPr="004B5DD3" w:rsidRDefault="004B5DD3" w:rsidP="004B5DD3">
      <w:pPr>
        <w:ind w:right="-2"/>
        <w:jc w:val="both"/>
        <w:rPr>
          <w:szCs w:val="24"/>
        </w:rPr>
      </w:pPr>
      <w:r w:rsidRPr="004B5DD3">
        <w:rPr>
          <w:szCs w:val="24"/>
        </w:rPr>
        <w:t>На предоставление средств субсидии на благоустройство дворовых территорий представляем следующие документы:</w:t>
      </w:r>
    </w:p>
    <w:p w14:paraId="4946E493" w14:textId="77777777" w:rsidR="004B5DD3" w:rsidRPr="004B5DD3" w:rsidRDefault="004B5DD3" w:rsidP="004B5DD3">
      <w:pPr>
        <w:ind w:right="-2"/>
        <w:jc w:val="both"/>
        <w:rPr>
          <w:szCs w:val="24"/>
        </w:rPr>
      </w:pPr>
      <w:r w:rsidRPr="004B5DD3">
        <w:rPr>
          <w:szCs w:val="24"/>
        </w:rPr>
        <w:t>1)</w:t>
      </w:r>
      <w:r w:rsidRPr="004B5DD3">
        <w:rPr>
          <w:szCs w:val="24"/>
        </w:rPr>
        <w:tab/>
        <w:t xml:space="preserve">решение собственников помещений многоквартирных домов </w:t>
      </w:r>
      <w:r w:rsidRPr="004B5DD3">
        <w:rPr>
          <w:szCs w:val="24"/>
        </w:rPr>
        <w:br/>
        <w:t>о принятии созданного в результате выполненных работ по благоустройству дворовый территории имущества в состав общего имущества многоквартирного дома;</w:t>
      </w:r>
    </w:p>
    <w:p w14:paraId="3FBBC221" w14:textId="77777777" w:rsidR="004B5DD3" w:rsidRPr="004B5DD3" w:rsidRDefault="004B5DD3" w:rsidP="004B5DD3">
      <w:pPr>
        <w:ind w:right="-2"/>
        <w:jc w:val="both"/>
        <w:rPr>
          <w:szCs w:val="24"/>
        </w:rPr>
      </w:pPr>
      <w:r w:rsidRPr="004B5DD3">
        <w:rPr>
          <w:szCs w:val="24"/>
        </w:rPr>
        <w:t>2)</w:t>
      </w:r>
      <w:r w:rsidRPr="004B5DD3">
        <w:rPr>
          <w:szCs w:val="24"/>
        </w:rPr>
        <w:tab/>
        <w:t xml:space="preserve">документы, подтверждающие образование земельных участков, </w:t>
      </w:r>
      <w:r w:rsidRPr="004B5DD3">
        <w:rPr>
          <w:szCs w:val="24"/>
        </w:rPr>
        <w:br/>
        <w:t xml:space="preserve">на которых расположены многоквартирные дома, работы по благоустройству дворовых территорий которых </w:t>
      </w:r>
      <w:proofErr w:type="spellStart"/>
      <w:r w:rsidRPr="004B5DD3">
        <w:rPr>
          <w:szCs w:val="24"/>
        </w:rPr>
        <w:t>софинансируются</w:t>
      </w:r>
      <w:proofErr w:type="spellEnd"/>
      <w:r w:rsidRPr="004B5DD3">
        <w:rPr>
          <w:szCs w:val="24"/>
        </w:rPr>
        <w:t xml:space="preserve"> за счет средств субсидии;</w:t>
      </w:r>
    </w:p>
    <w:p w14:paraId="211346F4" w14:textId="77777777" w:rsidR="004B5DD3" w:rsidRPr="004B5DD3" w:rsidRDefault="004B5DD3" w:rsidP="004B5DD3">
      <w:pPr>
        <w:ind w:right="-2"/>
        <w:jc w:val="both"/>
        <w:rPr>
          <w:szCs w:val="24"/>
        </w:rPr>
      </w:pPr>
      <w:r w:rsidRPr="004B5DD3">
        <w:rPr>
          <w:szCs w:val="24"/>
        </w:rPr>
        <w:t xml:space="preserve">3) документы, подтверждающие готовность заинтересованных лиц </w:t>
      </w:r>
      <w:proofErr w:type="spellStart"/>
      <w:r w:rsidRPr="004B5DD3">
        <w:rPr>
          <w:szCs w:val="24"/>
        </w:rPr>
        <w:t>софинансировать</w:t>
      </w:r>
      <w:proofErr w:type="spellEnd"/>
      <w:r w:rsidRPr="004B5DD3">
        <w:rPr>
          <w:szCs w:val="24"/>
        </w:rPr>
        <w:t xml:space="preserve"> мероприятия в рамках минимального и дополнительного перечней работ по благоустройству дворовых территорий.</w:t>
      </w:r>
    </w:p>
    <w:p w14:paraId="7B95C5BF" w14:textId="77777777" w:rsidR="004B5DD3" w:rsidRPr="004B5DD3" w:rsidRDefault="004B5DD3" w:rsidP="004B5DD3">
      <w:pPr>
        <w:ind w:right="-2"/>
        <w:jc w:val="both"/>
        <w:rPr>
          <w:szCs w:val="24"/>
        </w:rPr>
      </w:pPr>
    </w:p>
    <w:p w14:paraId="3BD018B0" w14:textId="77777777" w:rsidR="004B5DD3" w:rsidRPr="004B5DD3" w:rsidRDefault="004B5DD3" w:rsidP="004B5DD3">
      <w:pPr>
        <w:ind w:right="-2"/>
        <w:jc w:val="both"/>
        <w:rPr>
          <w:szCs w:val="24"/>
        </w:rPr>
      </w:pPr>
      <w:r w:rsidRPr="004B5DD3">
        <w:rPr>
          <w:szCs w:val="24"/>
        </w:rPr>
        <w:t>Приложение: на ___ л. в 1 экз.</w:t>
      </w:r>
    </w:p>
    <w:p w14:paraId="394FEBC8" w14:textId="77777777" w:rsidR="004B5DD3" w:rsidRPr="004B5DD3" w:rsidRDefault="004B5DD3" w:rsidP="004B5DD3">
      <w:pPr>
        <w:ind w:right="-2"/>
        <w:jc w:val="right"/>
        <w:rPr>
          <w:szCs w:val="24"/>
        </w:rPr>
      </w:pPr>
    </w:p>
    <w:p w14:paraId="4A153B50" w14:textId="77777777" w:rsidR="004B5DD3" w:rsidRPr="004B5DD3" w:rsidRDefault="004B5DD3" w:rsidP="004B5DD3">
      <w:pPr>
        <w:ind w:right="-2"/>
        <w:jc w:val="right"/>
        <w:rPr>
          <w:szCs w:val="24"/>
        </w:rPr>
      </w:pPr>
      <w:r w:rsidRPr="004B5DD3">
        <w:rPr>
          <w:szCs w:val="24"/>
        </w:rPr>
        <w:t>Глава муниципального образования</w:t>
      </w:r>
    </w:p>
    <w:p w14:paraId="2B9135DE" w14:textId="77777777" w:rsidR="004B5DD3" w:rsidRPr="004B5DD3" w:rsidRDefault="004B5DD3" w:rsidP="004B5DD3">
      <w:pPr>
        <w:ind w:right="-2"/>
        <w:jc w:val="right"/>
        <w:rPr>
          <w:szCs w:val="24"/>
        </w:rPr>
      </w:pPr>
      <w:r w:rsidRPr="004B5DD3">
        <w:rPr>
          <w:szCs w:val="24"/>
        </w:rPr>
        <w:t xml:space="preserve"> «____________________________»</w:t>
      </w:r>
      <w:r w:rsidRPr="004B5DD3">
        <w:rPr>
          <w:szCs w:val="24"/>
        </w:rPr>
        <w:tab/>
        <w:t xml:space="preserve">                           ________________ (Ф.И.О.)».</w:t>
      </w:r>
    </w:p>
    <w:p w14:paraId="7CCC5C43" w14:textId="77777777" w:rsidR="004B5DD3" w:rsidRPr="004B5DD3" w:rsidRDefault="004B5DD3" w:rsidP="004B5DD3">
      <w:pPr>
        <w:ind w:right="-2"/>
        <w:jc w:val="right"/>
        <w:rPr>
          <w:szCs w:val="24"/>
        </w:rPr>
      </w:pPr>
    </w:p>
    <w:p w14:paraId="46FC75A5" w14:textId="77777777" w:rsidR="007A2AFF" w:rsidRDefault="007A2AFF" w:rsidP="007A2AFF">
      <w:pPr>
        <w:ind w:right="-2"/>
        <w:jc w:val="right"/>
        <w:rPr>
          <w:rFonts w:eastAsia="Calibri"/>
          <w:szCs w:val="24"/>
        </w:rPr>
      </w:pPr>
      <w:r>
        <w:rPr>
          <w:szCs w:val="24"/>
        </w:rPr>
        <w:br w:type="page"/>
      </w:r>
    </w:p>
    <w:p w14:paraId="5E3A05CB" w14:textId="77777777" w:rsidR="006F25A3" w:rsidRPr="00252D99" w:rsidRDefault="006F25A3" w:rsidP="007A2AFF">
      <w:pPr>
        <w:ind w:right="-2"/>
        <w:jc w:val="right"/>
        <w:rPr>
          <w:b/>
        </w:rPr>
      </w:pPr>
    </w:p>
    <w:p w14:paraId="72FD2831" w14:textId="77777777" w:rsidR="007A2AFF" w:rsidRPr="009D3034" w:rsidRDefault="007A2AFF" w:rsidP="007A2AFF">
      <w:pPr>
        <w:ind w:firstLine="540"/>
        <w:jc w:val="center"/>
      </w:pPr>
      <w:r w:rsidRPr="009D3034">
        <w:t>СОСТАВ И СОДЕРЖАНИЕ ДИЗАЙН-ПРОЕКТА</w:t>
      </w:r>
    </w:p>
    <w:p w14:paraId="74FBCBC5" w14:textId="77777777" w:rsidR="007A2AFF" w:rsidRPr="009D3034" w:rsidRDefault="007A2AFF" w:rsidP="007A2AFF">
      <w:pPr>
        <w:ind w:firstLine="540"/>
        <w:jc w:val="center"/>
      </w:pPr>
      <w:r w:rsidRPr="009D3034">
        <w:t>по благоустройству общественной территории</w:t>
      </w:r>
    </w:p>
    <w:p w14:paraId="7AC53B06" w14:textId="77777777" w:rsidR="007A2AFF" w:rsidRPr="009D3034" w:rsidRDefault="007A2AFF" w:rsidP="007A2AFF">
      <w:pPr>
        <w:ind w:firstLine="540"/>
        <w:jc w:val="both"/>
      </w:pPr>
    </w:p>
    <w:p w14:paraId="7B765C1F" w14:textId="77777777" w:rsidR="007A2AFF" w:rsidRPr="009D3034" w:rsidRDefault="007A2AFF" w:rsidP="007A2AFF">
      <w:pPr>
        <w:tabs>
          <w:tab w:val="left" w:pos="851"/>
        </w:tabs>
        <w:ind w:firstLine="540"/>
        <w:jc w:val="both"/>
      </w:pPr>
      <w:r w:rsidRPr="009D3034">
        <w:t>1.</w:t>
      </w:r>
      <w:r w:rsidRPr="009D3034">
        <w:tab/>
        <w:t>Пояснительная записка (текстовая часть дизайн-проекта).</w:t>
      </w:r>
    </w:p>
    <w:p w14:paraId="06B916B6" w14:textId="77777777" w:rsidR="007A2AFF" w:rsidRPr="009D3034" w:rsidRDefault="007A2AFF" w:rsidP="007A2AFF">
      <w:pPr>
        <w:tabs>
          <w:tab w:val="left" w:pos="851"/>
        </w:tabs>
        <w:ind w:firstLine="540"/>
        <w:jc w:val="both"/>
      </w:pPr>
      <w:r w:rsidRPr="009D3034">
        <w:t>2.</w:t>
      </w:r>
      <w:r w:rsidRPr="009D3034">
        <w:tab/>
        <w:t>Технико-экономические показатели (допускается в составе пояснительной записки или на чертежах), необходимые для определения объемов работ по благоустройству, в том числе:</w:t>
      </w:r>
    </w:p>
    <w:p w14:paraId="05A90AEE" w14:textId="77777777" w:rsidR="007A2AFF" w:rsidRPr="009D3034" w:rsidRDefault="007A2AFF" w:rsidP="007A2AFF">
      <w:pPr>
        <w:numPr>
          <w:ilvl w:val="0"/>
          <w:numId w:val="16"/>
        </w:numPr>
        <w:tabs>
          <w:tab w:val="left" w:pos="284"/>
        </w:tabs>
        <w:ind w:left="284" w:hanging="284"/>
        <w:jc w:val="both"/>
      </w:pPr>
      <w:r w:rsidRPr="009D3034">
        <w:t>площадь территории благоустройства;</w:t>
      </w:r>
    </w:p>
    <w:p w14:paraId="4114F286" w14:textId="77777777" w:rsidR="007A2AFF" w:rsidRPr="009D3034" w:rsidRDefault="007A2AFF" w:rsidP="007A2AFF">
      <w:pPr>
        <w:numPr>
          <w:ilvl w:val="0"/>
          <w:numId w:val="16"/>
        </w:numPr>
        <w:tabs>
          <w:tab w:val="left" w:pos="284"/>
        </w:tabs>
        <w:ind w:left="284" w:hanging="284"/>
        <w:jc w:val="both"/>
      </w:pPr>
      <w:r w:rsidRPr="009D3034">
        <w:t>площади отдельных площадок (детская, спортивная и т.п.) в составе общественной территории;</w:t>
      </w:r>
    </w:p>
    <w:p w14:paraId="5BA8E302" w14:textId="77777777" w:rsidR="007A2AFF" w:rsidRPr="009D3034" w:rsidRDefault="007A2AFF" w:rsidP="007A2AFF">
      <w:pPr>
        <w:numPr>
          <w:ilvl w:val="0"/>
          <w:numId w:val="16"/>
        </w:numPr>
        <w:tabs>
          <w:tab w:val="left" w:pos="284"/>
        </w:tabs>
        <w:ind w:left="284" w:hanging="284"/>
        <w:jc w:val="both"/>
      </w:pPr>
      <w:r w:rsidRPr="009D3034">
        <w:t>площадь тротуаров, пешеходных дорожек;</w:t>
      </w:r>
    </w:p>
    <w:p w14:paraId="7919A5E1" w14:textId="77777777" w:rsidR="007A2AFF" w:rsidRPr="009D3034" w:rsidRDefault="007A2AFF" w:rsidP="007A2AFF">
      <w:pPr>
        <w:numPr>
          <w:ilvl w:val="0"/>
          <w:numId w:val="16"/>
        </w:numPr>
        <w:tabs>
          <w:tab w:val="left" w:pos="284"/>
        </w:tabs>
        <w:ind w:left="284" w:hanging="284"/>
        <w:jc w:val="both"/>
      </w:pPr>
      <w:r w:rsidRPr="009D3034">
        <w:t>площадь проездов и автомобильных парковок;</w:t>
      </w:r>
    </w:p>
    <w:p w14:paraId="67FDA6FE" w14:textId="77777777" w:rsidR="007A2AFF" w:rsidRPr="009D3034" w:rsidRDefault="007A2AFF" w:rsidP="007A2AFF">
      <w:pPr>
        <w:numPr>
          <w:ilvl w:val="0"/>
          <w:numId w:val="16"/>
        </w:numPr>
        <w:tabs>
          <w:tab w:val="left" w:pos="284"/>
        </w:tabs>
        <w:ind w:left="284" w:hanging="284"/>
        <w:jc w:val="both"/>
      </w:pPr>
      <w:r w:rsidRPr="009D3034">
        <w:t>площадь озеленения;</w:t>
      </w:r>
    </w:p>
    <w:p w14:paraId="08FC3AAA" w14:textId="77777777" w:rsidR="007A2AFF" w:rsidRPr="009D3034" w:rsidRDefault="007A2AFF" w:rsidP="007A2AFF">
      <w:pPr>
        <w:numPr>
          <w:ilvl w:val="0"/>
          <w:numId w:val="16"/>
        </w:numPr>
        <w:tabs>
          <w:tab w:val="left" w:pos="284"/>
        </w:tabs>
        <w:ind w:left="284" w:hanging="284"/>
        <w:jc w:val="both"/>
      </w:pPr>
      <w:r w:rsidRPr="009D3034">
        <w:t>иные показатели.</w:t>
      </w:r>
    </w:p>
    <w:p w14:paraId="4F633DCF" w14:textId="77777777" w:rsidR="007A2AFF" w:rsidRPr="009D3034" w:rsidRDefault="007A2AFF" w:rsidP="007A2AFF">
      <w:pPr>
        <w:tabs>
          <w:tab w:val="left" w:pos="851"/>
        </w:tabs>
        <w:ind w:firstLine="540"/>
        <w:jc w:val="both"/>
      </w:pPr>
      <w:r w:rsidRPr="009D3034">
        <w:t>3.</w:t>
      </w:r>
      <w:r w:rsidRPr="009D3034">
        <w:tab/>
        <w:t xml:space="preserve">Схема благоустройства территории (рекомендуемый масштаб 1:500), на которой отображаются (при </w:t>
      </w:r>
      <w:r>
        <w:t>устройстве</w:t>
      </w:r>
      <w:r w:rsidRPr="009D3034">
        <w:t xml:space="preserve"> таковых):</w:t>
      </w:r>
    </w:p>
    <w:p w14:paraId="2D4714ED" w14:textId="77777777" w:rsidR="007A2AFF" w:rsidRPr="009D3034" w:rsidRDefault="007A2AFF" w:rsidP="007A2AFF">
      <w:pPr>
        <w:numPr>
          <w:ilvl w:val="0"/>
          <w:numId w:val="16"/>
        </w:numPr>
        <w:tabs>
          <w:tab w:val="left" w:pos="284"/>
        </w:tabs>
        <w:ind w:left="284" w:hanging="284"/>
        <w:jc w:val="both"/>
      </w:pPr>
      <w:r w:rsidRPr="009D3034">
        <w:t>новые тротуары, пешеходные дорожки, проезды, автомобильные парковки и площадки различного назначения;</w:t>
      </w:r>
    </w:p>
    <w:p w14:paraId="1AFAA310" w14:textId="77777777" w:rsidR="007A2AFF" w:rsidRPr="009D3034" w:rsidRDefault="007A2AFF" w:rsidP="007A2AFF">
      <w:pPr>
        <w:numPr>
          <w:ilvl w:val="0"/>
          <w:numId w:val="16"/>
        </w:numPr>
        <w:tabs>
          <w:tab w:val="left" w:pos="284"/>
        </w:tabs>
        <w:ind w:left="284" w:hanging="284"/>
        <w:jc w:val="both"/>
      </w:pPr>
      <w:r w:rsidRPr="009D3034">
        <w:t>участки ремонта (восстановления разрушенных) тротуаров, пешеходных дорожек, проездов, автомобильных парковок и площадок различного назначения;</w:t>
      </w:r>
    </w:p>
    <w:p w14:paraId="1C4E63EC" w14:textId="77777777" w:rsidR="007A2AFF" w:rsidRPr="009D3034" w:rsidRDefault="007A2AFF" w:rsidP="007A2AFF">
      <w:pPr>
        <w:numPr>
          <w:ilvl w:val="0"/>
          <w:numId w:val="16"/>
        </w:numPr>
        <w:tabs>
          <w:tab w:val="left" w:pos="284"/>
        </w:tabs>
        <w:ind w:left="284" w:hanging="284"/>
        <w:jc w:val="both"/>
      </w:pPr>
      <w:r w:rsidRPr="009D3034">
        <w:t>территории, подлежащие озеленению, в том числе обозначение мест организации газонов (посев трав), участков посадки зеленых насаждений (деревьев, кустарников);</w:t>
      </w:r>
    </w:p>
    <w:p w14:paraId="065C16AD" w14:textId="77777777" w:rsidR="007A2AFF" w:rsidRPr="009D3034" w:rsidRDefault="007A2AFF" w:rsidP="007A2AFF">
      <w:pPr>
        <w:numPr>
          <w:ilvl w:val="0"/>
          <w:numId w:val="16"/>
        </w:numPr>
        <w:tabs>
          <w:tab w:val="left" w:pos="284"/>
        </w:tabs>
        <w:ind w:left="284" w:hanging="284"/>
        <w:jc w:val="both"/>
      </w:pPr>
      <w:r w:rsidRPr="009D3034">
        <w:t>места установки (размещения) малых архитектурных форм (скамьи, урны и т.п.), уличного оборудования (спортивные снаряды, детское игровое оборудование и т.п.), опор наружного освещения;</w:t>
      </w:r>
    </w:p>
    <w:p w14:paraId="15DE9855" w14:textId="77777777" w:rsidR="007A2AFF" w:rsidRPr="009D3034" w:rsidRDefault="007A2AFF" w:rsidP="007A2AFF">
      <w:pPr>
        <w:numPr>
          <w:ilvl w:val="0"/>
          <w:numId w:val="16"/>
        </w:numPr>
        <w:tabs>
          <w:tab w:val="left" w:pos="284"/>
        </w:tabs>
        <w:ind w:left="284" w:hanging="284"/>
        <w:jc w:val="both"/>
      </w:pPr>
      <w:r w:rsidRPr="009D3034">
        <w:t>площадки для выгула животных;</w:t>
      </w:r>
    </w:p>
    <w:p w14:paraId="1786B22C" w14:textId="77777777" w:rsidR="007A2AFF" w:rsidRPr="009D3034" w:rsidRDefault="007A2AFF" w:rsidP="007A2AFF">
      <w:pPr>
        <w:numPr>
          <w:ilvl w:val="0"/>
          <w:numId w:val="16"/>
        </w:numPr>
        <w:tabs>
          <w:tab w:val="left" w:pos="284"/>
        </w:tabs>
        <w:ind w:left="284" w:hanging="284"/>
        <w:jc w:val="both"/>
      </w:pPr>
      <w:r w:rsidRPr="009D3034">
        <w:t xml:space="preserve">размещение носителей информации; </w:t>
      </w:r>
    </w:p>
    <w:p w14:paraId="256E0BCA" w14:textId="77777777" w:rsidR="007A2AFF" w:rsidRPr="009D3034" w:rsidRDefault="007A2AFF" w:rsidP="007A2AFF">
      <w:pPr>
        <w:numPr>
          <w:ilvl w:val="0"/>
          <w:numId w:val="16"/>
        </w:numPr>
        <w:tabs>
          <w:tab w:val="left" w:pos="284"/>
        </w:tabs>
        <w:ind w:left="284" w:hanging="284"/>
        <w:jc w:val="both"/>
      </w:pPr>
      <w:r w:rsidRPr="009D3034">
        <w:t>устройство ограждений;</w:t>
      </w:r>
    </w:p>
    <w:p w14:paraId="09C71B01" w14:textId="77777777" w:rsidR="007A2AFF" w:rsidRPr="009D3034" w:rsidRDefault="007A2AFF" w:rsidP="007A2AFF">
      <w:pPr>
        <w:numPr>
          <w:ilvl w:val="0"/>
          <w:numId w:val="16"/>
        </w:numPr>
        <w:tabs>
          <w:tab w:val="left" w:pos="284"/>
        </w:tabs>
        <w:ind w:left="284" w:hanging="284"/>
        <w:jc w:val="both"/>
      </w:pPr>
      <w:r w:rsidRPr="009D3034">
        <w:t>временные и аварийные строения и сооружения, подлежащие разборке, демонтажу (при наличии таковых).</w:t>
      </w:r>
    </w:p>
    <w:p w14:paraId="3663A7F1" w14:textId="77777777" w:rsidR="007A2AFF" w:rsidRPr="007A2AFF" w:rsidRDefault="007A2AFF" w:rsidP="007A2AFF">
      <w:pPr>
        <w:tabs>
          <w:tab w:val="left" w:pos="851"/>
        </w:tabs>
        <w:ind w:firstLine="540"/>
        <w:jc w:val="both"/>
      </w:pPr>
      <w:r w:rsidRPr="007A2AFF">
        <w:t>4.</w:t>
      </w:r>
      <w:r w:rsidRPr="007A2AFF">
        <w:tab/>
        <w:t>Разбивочный чертеж с соответствующими размерными привязками, выполненный на актуализированной топооснове (при наличии).</w:t>
      </w:r>
    </w:p>
    <w:p w14:paraId="282E9355" w14:textId="77777777" w:rsidR="007A2AFF" w:rsidRPr="007A2AFF" w:rsidRDefault="007A2AFF" w:rsidP="007A2AFF">
      <w:pPr>
        <w:tabs>
          <w:tab w:val="left" w:pos="851"/>
        </w:tabs>
        <w:ind w:firstLine="540"/>
        <w:jc w:val="both"/>
      </w:pPr>
      <w:r w:rsidRPr="007A2AFF">
        <w:t>5.</w:t>
      </w:r>
      <w:r w:rsidRPr="007A2AFF">
        <w:tab/>
        <w:t>Чертежи (схемы) на отдельные (типовые и (или) индивидуальные) элементы благоустройства, малые архитектурные формы, опоры (конструкции) наружного освещения (желательно).</w:t>
      </w:r>
    </w:p>
    <w:p w14:paraId="1DD6E1FF" w14:textId="77777777" w:rsidR="007A2AFF" w:rsidRPr="009D3034" w:rsidRDefault="007A2AFF" w:rsidP="007A2AFF">
      <w:pPr>
        <w:tabs>
          <w:tab w:val="left" w:pos="851"/>
        </w:tabs>
        <w:ind w:firstLine="540"/>
        <w:jc w:val="both"/>
      </w:pPr>
      <w:r w:rsidRPr="007A2AFF">
        <w:t>6.</w:t>
      </w:r>
      <w:r w:rsidRPr="007A2AFF">
        <w:tab/>
        <w:t>Экспликация зданий и сооружений, ведомости зеленых насаждений, типов</w:t>
      </w:r>
      <w:r w:rsidRPr="009D3034">
        <w:t xml:space="preserve"> покрытий, малых архитектурных форм и переносимых изделий.</w:t>
      </w:r>
    </w:p>
    <w:p w14:paraId="57A8BD5D" w14:textId="77777777" w:rsidR="007A2AFF" w:rsidRPr="009D3034" w:rsidRDefault="007A2AFF" w:rsidP="007A2AFF">
      <w:pPr>
        <w:tabs>
          <w:tab w:val="left" w:pos="851"/>
        </w:tabs>
        <w:ind w:firstLine="540"/>
        <w:jc w:val="both"/>
      </w:pPr>
      <w:r w:rsidRPr="009D3034">
        <w:t>7.</w:t>
      </w:r>
      <w:r w:rsidRPr="009D3034">
        <w:tab/>
        <w:t xml:space="preserve">3-D визуализация в цвете для более полного, реалистичного восприятия жителями предлагаемых дизайн-проектом решений (желательно). </w:t>
      </w:r>
    </w:p>
    <w:p w14:paraId="7F758ECB" w14:textId="77777777" w:rsidR="007A2AFF" w:rsidRDefault="007A2AFF" w:rsidP="007A2AFF">
      <w:pPr>
        <w:tabs>
          <w:tab w:val="left" w:pos="851"/>
        </w:tabs>
        <w:ind w:firstLine="540"/>
        <w:jc w:val="both"/>
      </w:pPr>
      <w:r w:rsidRPr="009D3034">
        <w:t>8.</w:t>
      </w:r>
      <w:r w:rsidRPr="009D3034">
        <w:tab/>
        <w:t>Иные схемы, чертежи при необходимости.</w:t>
      </w:r>
    </w:p>
    <w:p w14:paraId="5BF4052B" w14:textId="77777777" w:rsidR="00C817BE" w:rsidRDefault="00C817BE" w:rsidP="007A2AFF">
      <w:pPr>
        <w:tabs>
          <w:tab w:val="left" w:pos="851"/>
        </w:tabs>
        <w:ind w:firstLine="540"/>
        <w:jc w:val="both"/>
      </w:pPr>
    </w:p>
    <w:p w14:paraId="3B77338A" w14:textId="77777777" w:rsidR="00C817BE" w:rsidRDefault="00C817BE" w:rsidP="007A2AFF">
      <w:pPr>
        <w:tabs>
          <w:tab w:val="left" w:pos="851"/>
        </w:tabs>
        <w:ind w:firstLine="540"/>
        <w:jc w:val="both"/>
      </w:pPr>
    </w:p>
    <w:p w14:paraId="670104B4" w14:textId="77777777" w:rsidR="00C817BE" w:rsidRDefault="00C817BE" w:rsidP="007A2AFF">
      <w:pPr>
        <w:tabs>
          <w:tab w:val="left" w:pos="851"/>
        </w:tabs>
        <w:ind w:firstLine="540"/>
        <w:jc w:val="both"/>
      </w:pPr>
    </w:p>
    <w:p w14:paraId="2D1E69D9" w14:textId="77777777" w:rsidR="00C817BE" w:rsidRDefault="00C817BE" w:rsidP="007A2AFF">
      <w:pPr>
        <w:tabs>
          <w:tab w:val="left" w:pos="851"/>
        </w:tabs>
        <w:ind w:firstLine="540"/>
        <w:jc w:val="both"/>
      </w:pPr>
    </w:p>
    <w:p w14:paraId="02CF785C" w14:textId="77777777" w:rsidR="00C817BE" w:rsidRDefault="00C817BE" w:rsidP="007A2AFF">
      <w:pPr>
        <w:tabs>
          <w:tab w:val="left" w:pos="851"/>
        </w:tabs>
        <w:ind w:firstLine="540"/>
        <w:jc w:val="both"/>
      </w:pPr>
    </w:p>
    <w:p w14:paraId="6C4922AF" w14:textId="77777777" w:rsidR="00C817BE" w:rsidRDefault="00C817BE" w:rsidP="007A2AFF">
      <w:pPr>
        <w:tabs>
          <w:tab w:val="left" w:pos="851"/>
        </w:tabs>
        <w:ind w:firstLine="540"/>
        <w:jc w:val="both"/>
      </w:pPr>
    </w:p>
    <w:p w14:paraId="4CC4756F" w14:textId="77777777" w:rsidR="00C817BE" w:rsidRDefault="00C817BE" w:rsidP="007A2AFF">
      <w:pPr>
        <w:tabs>
          <w:tab w:val="left" w:pos="851"/>
        </w:tabs>
        <w:ind w:firstLine="540"/>
        <w:jc w:val="both"/>
      </w:pPr>
    </w:p>
    <w:p w14:paraId="27D9F66C" w14:textId="77777777" w:rsidR="00C817BE" w:rsidRDefault="00C817BE" w:rsidP="007A2AFF">
      <w:pPr>
        <w:tabs>
          <w:tab w:val="left" w:pos="851"/>
        </w:tabs>
        <w:ind w:firstLine="540"/>
        <w:jc w:val="both"/>
      </w:pPr>
    </w:p>
    <w:p w14:paraId="6FCF5191" w14:textId="77777777" w:rsidR="00C817BE" w:rsidRDefault="00C817BE" w:rsidP="007A2AFF">
      <w:pPr>
        <w:tabs>
          <w:tab w:val="left" w:pos="851"/>
        </w:tabs>
        <w:ind w:firstLine="540"/>
        <w:jc w:val="both"/>
      </w:pPr>
    </w:p>
    <w:p w14:paraId="7F791AB0" w14:textId="77777777" w:rsidR="00C817BE" w:rsidRDefault="00C817BE" w:rsidP="007A2AFF">
      <w:pPr>
        <w:tabs>
          <w:tab w:val="left" w:pos="851"/>
        </w:tabs>
        <w:ind w:firstLine="540"/>
        <w:jc w:val="both"/>
      </w:pPr>
    </w:p>
    <w:p w14:paraId="6401CB3F" w14:textId="77777777" w:rsidR="00C817BE" w:rsidRDefault="00C817BE" w:rsidP="007A2AFF">
      <w:pPr>
        <w:tabs>
          <w:tab w:val="left" w:pos="851"/>
        </w:tabs>
        <w:ind w:firstLine="540"/>
        <w:jc w:val="both"/>
      </w:pPr>
    </w:p>
    <w:p w14:paraId="33DF0CB9" w14:textId="77777777" w:rsidR="00C817BE" w:rsidRDefault="00C817BE" w:rsidP="007A2AFF">
      <w:pPr>
        <w:tabs>
          <w:tab w:val="left" w:pos="851"/>
        </w:tabs>
        <w:ind w:firstLine="540"/>
        <w:jc w:val="both"/>
      </w:pPr>
    </w:p>
    <w:p w14:paraId="0EF7F113" w14:textId="77777777" w:rsidR="00C817BE" w:rsidRDefault="00C817BE" w:rsidP="007A2AFF">
      <w:pPr>
        <w:tabs>
          <w:tab w:val="left" w:pos="851"/>
        </w:tabs>
        <w:ind w:firstLine="540"/>
        <w:jc w:val="both"/>
      </w:pPr>
    </w:p>
    <w:tbl>
      <w:tblPr>
        <w:tblStyle w:val="a5"/>
        <w:tblW w:w="10490" w:type="dxa"/>
        <w:tblInd w:w="-85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04"/>
        <w:gridCol w:w="5386"/>
      </w:tblGrid>
      <w:tr w:rsidR="00C817BE" w:rsidRPr="00C817BE" w14:paraId="43B6BC4F" w14:textId="77777777" w:rsidTr="00F43638">
        <w:tc>
          <w:tcPr>
            <w:tcW w:w="10490" w:type="dxa"/>
            <w:gridSpan w:val="2"/>
          </w:tcPr>
          <w:p w14:paraId="58E80D8A" w14:textId="77777777" w:rsidR="00F62048" w:rsidRDefault="00F62048" w:rsidP="00C817BE">
            <w:pPr>
              <w:tabs>
                <w:tab w:val="left" w:pos="851"/>
              </w:tabs>
              <w:ind w:firstLine="540"/>
              <w:jc w:val="right"/>
              <w:rPr>
                <w:szCs w:val="24"/>
              </w:rPr>
            </w:pPr>
          </w:p>
          <w:p w14:paraId="595C4458" w14:textId="77777777" w:rsidR="00C817BE" w:rsidRPr="00C817BE" w:rsidRDefault="00C817BE" w:rsidP="00C817BE">
            <w:pPr>
              <w:tabs>
                <w:tab w:val="left" w:pos="851"/>
              </w:tabs>
              <w:ind w:firstLine="540"/>
              <w:jc w:val="right"/>
              <w:rPr>
                <w:szCs w:val="24"/>
              </w:rPr>
            </w:pPr>
            <w:r w:rsidRPr="00C817BE">
              <w:rPr>
                <w:szCs w:val="24"/>
              </w:rPr>
              <w:lastRenderedPageBreak/>
              <w:t xml:space="preserve">Приложение № </w:t>
            </w:r>
            <w:r w:rsidR="00F62048">
              <w:rPr>
                <w:szCs w:val="24"/>
              </w:rPr>
              <w:t>2.2</w:t>
            </w:r>
            <w:r w:rsidR="006F15BC">
              <w:rPr>
                <w:szCs w:val="24"/>
              </w:rPr>
              <w:t>.</w:t>
            </w:r>
          </w:p>
        </w:tc>
      </w:tr>
      <w:tr w:rsidR="00C817BE" w:rsidRPr="00C817BE" w14:paraId="2AA27784" w14:textId="77777777" w:rsidTr="00F43638">
        <w:tc>
          <w:tcPr>
            <w:tcW w:w="10490" w:type="dxa"/>
            <w:gridSpan w:val="2"/>
          </w:tcPr>
          <w:p w14:paraId="54630275" w14:textId="77777777" w:rsidR="00C817BE" w:rsidRPr="00C817BE" w:rsidRDefault="00C817BE" w:rsidP="00C817BE">
            <w:pPr>
              <w:tabs>
                <w:tab w:val="left" w:pos="851"/>
              </w:tabs>
              <w:ind w:firstLine="540"/>
              <w:jc w:val="right"/>
              <w:rPr>
                <w:b/>
                <w:szCs w:val="24"/>
              </w:rPr>
            </w:pPr>
            <w:r w:rsidRPr="00C817BE">
              <w:rPr>
                <w:b/>
                <w:szCs w:val="24"/>
              </w:rPr>
              <w:t xml:space="preserve">Форма заявки </w:t>
            </w:r>
          </w:p>
          <w:p w14:paraId="75622196" w14:textId="77777777" w:rsidR="00C817BE" w:rsidRPr="00C817BE" w:rsidRDefault="00C817BE" w:rsidP="00C817BE">
            <w:pPr>
              <w:tabs>
                <w:tab w:val="left" w:pos="851"/>
              </w:tabs>
              <w:ind w:firstLine="540"/>
              <w:jc w:val="right"/>
              <w:rPr>
                <w:b/>
                <w:szCs w:val="24"/>
              </w:rPr>
            </w:pPr>
            <w:r w:rsidRPr="00C817BE">
              <w:rPr>
                <w:b/>
                <w:szCs w:val="24"/>
              </w:rPr>
              <w:t xml:space="preserve">муниципального образования </w:t>
            </w:r>
          </w:p>
          <w:p w14:paraId="50AF6496" w14:textId="77777777" w:rsidR="00C817BE" w:rsidRPr="00C817BE" w:rsidRDefault="00C817BE" w:rsidP="00C817BE">
            <w:pPr>
              <w:tabs>
                <w:tab w:val="left" w:pos="851"/>
              </w:tabs>
              <w:ind w:firstLine="540"/>
              <w:jc w:val="right"/>
              <w:rPr>
                <w:b/>
                <w:szCs w:val="24"/>
              </w:rPr>
            </w:pPr>
            <w:r w:rsidRPr="00C817BE">
              <w:rPr>
                <w:b/>
                <w:szCs w:val="24"/>
              </w:rPr>
              <w:t>на предоставление средств субсидии (2 этап)</w:t>
            </w:r>
          </w:p>
          <w:p w14:paraId="73B2BA50" w14:textId="77777777" w:rsidR="00C817BE" w:rsidRPr="00C817BE" w:rsidRDefault="00C817BE" w:rsidP="00C817BE">
            <w:pPr>
              <w:tabs>
                <w:tab w:val="left" w:pos="851"/>
              </w:tabs>
              <w:ind w:firstLine="540"/>
              <w:jc w:val="right"/>
              <w:rPr>
                <w:szCs w:val="24"/>
              </w:rPr>
            </w:pPr>
          </w:p>
        </w:tc>
      </w:tr>
      <w:tr w:rsidR="00C817BE" w:rsidRPr="00C817BE" w14:paraId="6108C18A" w14:textId="77777777" w:rsidTr="00F43638">
        <w:tc>
          <w:tcPr>
            <w:tcW w:w="5104" w:type="dxa"/>
          </w:tcPr>
          <w:p w14:paraId="35CFBE86" w14:textId="77777777" w:rsidR="00C817BE" w:rsidRPr="00C817BE" w:rsidRDefault="00C817BE" w:rsidP="00C817BE">
            <w:pPr>
              <w:tabs>
                <w:tab w:val="left" w:pos="851"/>
              </w:tabs>
              <w:ind w:firstLine="540"/>
              <w:jc w:val="right"/>
              <w:rPr>
                <w:szCs w:val="24"/>
              </w:rPr>
            </w:pPr>
          </w:p>
          <w:p w14:paraId="7DCCDDAA" w14:textId="77777777" w:rsidR="00C817BE" w:rsidRPr="00C817BE" w:rsidRDefault="00C817BE" w:rsidP="00C817BE">
            <w:pPr>
              <w:tabs>
                <w:tab w:val="left" w:pos="851"/>
              </w:tabs>
              <w:ind w:firstLine="540"/>
              <w:jc w:val="right"/>
              <w:rPr>
                <w:szCs w:val="24"/>
              </w:rPr>
            </w:pPr>
          </w:p>
          <w:p w14:paraId="3760AB6F" w14:textId="77777777" w:rsidR="00C817BE" w:rsidRPr="00C817BE" w:rsidRDefault="00C817BE" w:rsidP="00C817BE">
            <w:pPr>
              <w:tabs>
                <w:tab w:val="left" w:pos="851"/>
              </w:tabs>
              <w:ind w:firstLine="540"/>
              <w:jc w:val="right"/>
              <w:rPr>
                <w:szCs w:val="24"/>
              </w:rPr>
            </w:pPr>
          </w:p>
          <w:p w14:paraId="129D91BA" w14:textId="77777777" w:rsidR="00C817BE" w:rsidRPr="00C817BE" w:rsidRDefault="00C817BE" w:rsidP="00C817BE">
            <w:pPr>
              <w:tabs>
                <w:tab w:val="left" w:pos="851"/>
              </w:tabs>
              <w:ind w:firstLine="540"/>
              <w:jc w:val="right"/>
              <w:rPr>
                <w:szCs w:val="24"/>
              </w:rPr>
            </w:pPr>
          </w:p>
          <w:p w14:paraId="41EC3C3A" w14:textId="77777777" w:rsidR="00C817BE" w:rsidRPr="00C817BE" w:rsidRDefault="00C817BE" w:rsidP="00C817BE">
            <w:pPr>
              <w:tabs>
                <w:tab w:val="left" w:pos="851"/>
              </w:tabs>
              <w:ind w:firstLine="540"/>
              <w:jc w:val="right"/>
              <w:rPr>
                <w:szCs w:val="24"/>
              </w:rPr>
            </w:pPr>
          </w:p>
          <w:p w14:paraId="1ECF44A1" w14:textId="77777777" w:rsidR="00C817BE" w:rsidRPr="00C817BE" w:rsidRDefault="00C817BE" w:rsidP="00C817BE">
            <w:pPr>
              <w:tabs>
                <w:tab w:val="left" w:pos="851"/>
              </w:tabs>
              <w:ind w:firstLine="540"/>
              <w:jc w:val="right"/>
              <w:rPr>
                <w:szCs w:val="24"/>
              </w:rPr>
            </w:pPr>
          </w:p>
          <w:p w14:paraId="108899E0" w14:textId="77777777" w:rsidR="00C817BE" w:rsidRPr="00C817BE" w:rsidRDefault="00C817BE" w:rsidP="00C817BE">
            <w:pPr>
              <w:tabs>
                <w:tab w:val="left" w:pos="851"/>
              </w:tabs>
              <w:ind w:firstLine="540"/>
              <w:jc w:val="right"/>
              <w:rPr>
                <w:szCs w:val="24"/>
              </w:rPr>
            </w:pPr>
            <w:r w:rsidRPr="00C817BE">
              <w:rPr>
                <w:szCs w:val="24"/>
              </w:rPr>
              <w:t>«__» _______ 20__ года № ___________</w:t>
            </w:r>
          </w:p>
        </w:tc>
        <w:tc>
          <w:tcPr>
            <w:tcW w:w="5386" w:type="dxa"/>
          </w:tcPr>
          <w:p w14:paraId="6383E17E" w14:textId="77777777" w:rsidR="00C817BE" w:rsidRPr="00C817BE" w:rsidRDefault="00C817BE" w:rsidP="00C817BE">
            <w:pPr>
              <w:tabs>
                <w:tab w:val="left" w:pos="851"/>
              </w:tabs>
              <w:ind w:firstLine="540"/>
              <w:jc w:val="right"/>
              <w:rPr>
                <w:szCs w:val="24"/>
              </w:rPr>
            </w:pPr>
            <w:r w:rsidRPr="00C817BE">
              <w:rPr>
                <w:szCs w:val="24"/>
              </w:rPr>
              <w:t>Главе администрации Вельского муниципального района Архангельской области</w:t>
            </w:r>
          </w:p>
          <w:p w14:paraId="556E84AD" w14:textId="77777777" w:rsidR="00C817BE" w:rsidRPr="00C817BE" w:rsidRDefault="00C817BE" w:rsidP="00C817BE">
            <w:pPr>
              <w:tabs>
                <w:tab w:val="left" w:pos="851"/>
              </w:tabs>
              <w:ind w:firstLine="540"/>
              <w:jc w:val="right"/>
              <w:rPr>
                <w:szCs w:val="24"/>
              </w:rPr>
            </w:pPr>
          </w:p>
          <w:p w14:paraId="0BE4BBE4" w14:textId="77777777" w:rsidR="00C817BE" w:rsidRPr="00C817BE" w:rsidRDefault="00C817BE" w:rsidP="00C817BE">
            <w:pPr>
              <w:tabs>
                <w:tab w:val="left" w:pos="851"/>
              </w:tabs>
              <w:ind w:firstLine="540"/>
              <w:jc w:val="right"/>
              <w:rPr>
                <w:szCs w:val="24"/>
              </w:rPr>
            </w:pPr>
            <w:r w:rsidRPr="00C817BE">
              <w:rPr>
                <w:szCs w:val="24"/>
              </w:rPr>
              <w:t>______________________ (Ф.И.О.)</w:t>
            </w:r>
          </w:p>
        </w:tc>
      </w:tr>
    </w:tbl>
    <w:p w14:paraId="27F5AF50" w14:textId="77777777" w:rsidR="00C817BE" w:rsidRPr="00C817BE" w:rsidRDefault="00C817BE" w:rsidP="00C817BE">
      <w:pPr>
        <w:tabs>
          <w:tab w:val="left" w:pos="851"/>
        </w:tabs>
        <w:ind w:firstLine="540"/>
        <w:jc w:val="both"/>
        <w:rPr>
          <w:szCs w:val="24"/>
        </w:rPr>
      </w:pPr>
    </w:p>
    <w:p w14:paraId="17536449" w14:textId="77777777" w:rsidR="00C817BE" w:rsidRPr="00C817BE" w:rsidRDefault="00C817BE" w:rsidP="00C817BE">
      <w:pPr>
        <w:tabs>
          <w:tab w:val="left" w:pos="851"/>
        </w:tabs>
        <w:ind w:firstLine="540"/>
        <w:jc w:val="center"/>
        <w:rPr>
          <w:szCs w:val="24"/>
        </w:rPr>
      </w:pPr>
      <w:r>
        <w:rPr>
          <w:szCs w:val="24"/>
        </w:rPr>
        <w:t>Уважаемый_____________________________________________</w:t>
      </w:r>
      <w:r w:rsidRPr="00C817BE">
        <w:rPr>
          <w:szCs w:val="24"/>
        </w:rPr>
        <w:t>!</w:t>
      </w:r>
    </w:p>
    <w:p w14:paraId="753AFE49" w14:textId="77777777" w:rsidR="00C817BE" w:rsidRPr="00C817BE" w:rsidRDefault="00C817BE" w:rsidP="00C817BE">
      <w:pPr>
        <w:tabs>
          <w:tab w:val="left" w:pos="851"/>
        </w:tabs>
        <w:ind w:firstLine="540"/>
        <w:jc w:val="both"/>
        <w:rPr>
          <w:szCs w:val="24"/>
        </w:rPr>
      </w:pPr>
    </w:p>
    <w:p w14:paraId="733A3871" w14:textId="77777777" w:rsidR="00C817BE" w:rsidRPr="00C817BE" w:rsidRDefault="00C817BE" w:rsidP="00C817BE">
      <w:pPr>
        <w:tabs>
          <w:tab w:val="left" w:pos="851"/>
        </w:tabs>
        <w:ind w:firstLine="540"/>
        <w:jc w:val="both"/>
        <w:rPr>
          <w:szCs w:val="24"/>
        </w:rPr>
      </w:pPr>
      <w:r w:rsidRPr="00C817BE">
        <w:rPr>
          <w:szCs w:val="24"/>
        </w:rPr>
        <w:t xml:space="preserve">В соответствии с Правилами предоставления и распределения субсидий бюджетам муниципальных районов и городских округов Архангельской области </w:t>
      </w:r>
      <w:r w:rsidRPr="00C817BE">
        <w:rPr>
          <w:szCs w:val="24"/>
        </w:rPr>
        <w:br/>
        <w:t>на реализацию муниципальных программ формирования современной городской среды, утвержденными постановлением Правительства Архангельской области от 22.08.2017 № 330-пп), направляем Вам для рассмотрения заявку муниципального образования «_____________» на представление средств субсидии из федерального и областного бюджетов на формирование современной городской среды (далее - заявка).</w:t>
      </w:r>
    </w:p>
    <w:p w14:paraId="1B94460F" w14:textId="77777777" w:rsidR="00C817BE" w:rsidRPr="00C817BE" w:rsidRDefault="00C817BE" w:rsidP="00C817BE">
      <w:pPr>
        <w:tabs>
          <w:tab w:val="left" w:pos="851"/>
        </w:tabs>
        <w:ind w:firstLine="540"/>
        <w:jc w:val="both"/>
        <w:rPr>
          <w:szCs w:val="24"/>
        </w:rPr>
      </w:pPr>
      <w:r w:rsidRPr="00C817BE">
        <w:rPr>
          <w:szCs w:val="24"/>
        </w:rPr>
        <w:t>Необходимый к предоставлению объем средств субсидии составляет ____</w:t>
      </w:r>
      <w:proofErr w:type="gramStart"/>
      <w:r w:rsidRPr="00C817BE">
        <w:rPr>
          <w:szCs w:val="24"/>
        </w:rPr>
        <w:t>_  рублей</w:t>
      </w:r>
      <w:proofErr w:type="gramEnd"/>
      <w:r w:rsidRPr="00C817BE">
        <w:rPr>
          <w:szCs w:val="24"/>
        </w:rPr>
        <w:t>.</w:t>
      </w:r>
    </w:p>
    <w:p w14:paraId="22505C6E" w14:textId="77777777" w:rsidR="00C817BE" w:rsidRPr="00C817BE" w:rsidRDefault="00C817BE" w:rsidP="00C817BE">
      <w:pPr>
        <w:tabs>
          <w:tab w:val="left" w:pos="851"/>
        </w:tabs>
        <w:ind w:firstLine="540"/>
        <w:jc w:val="both"/>
        <w:rPr>
          <w:szCs w:val="24"/>
        </w:rPr>
      </w:pPr>
      <w:r w:rsidRPr="00C817BE">
        <w:rPr>
          <w:szCs w:val="24"/>
        </w:rPr>
        <w:t xml:space="preserve">За счет средств субсидии планируется реализовать следующие мероприятия по благоустройству территорий </w:t>
      </w:r>
      <w:r w:rsidRPr="00C817BE">
        <w:rPr>
          <w:i/>
          <w:iCs/>
          <w:szCs w:val="24"/>
        </w:rPr>
        <w:t>(</w:t>
      </w:r>
      <w:r w:rsidRPr="00C817BE">
        <w:rPr>
          <w:i/>
          <w:szCs w:val="24"/>
        </w:rPr>
        <w:t>для сельских и городских поселений – не более одной территории; для муниципальных и городских округов – не более двух территорий; для административного центра Архангельской области – не более трех территорий</w:t>
      </w:r>
      <w:r w:rsidRPr="00C817BE">
        <w:rPr>
          <w:szCs w:val="24"/>
        </w:rPr>
        <w:t>):</w:t>
      </w:r>
    </w:p>
    <w:tbl>
      <w:tblPr>
        <w:tblStyle w:val="a5"/>
        <w:tblW w:w="4944" w:type="pct"/>
        <w:tblLayout w:type="fixed"/>
        <w:tblLook w:val="04A0" w:firstRow="1" w:lastRow="0" w:firstColumn="1" w:lastColumn="0" w:noHBand="0" w:noVBand="1"/>
      </w:tblPr>
      <w:tblGrid>
        <w:gridCol w:w="555"/>
        <w:gridCol w:w="1625"/>
        <w:gridCol w:w="1527"/>
        <w:gridCol w:w="2214"/>
        <w:gridCol w:w="1386"/>
        <w:gridCol w:w="1935"/>
      </w:tblGrid>
      <w:tr w:rsidR="00C817BE" w:rsidRPr="00C817BE" w14:paraId="5D6A3407" w14:textId="77777777" w:rsidTr="00F43638">
        <w:tc>
          <w:tcPr>
            <w:tcW w:w="300" w:type="pct"/>
            <w:vAlign w:val="center"/>
          </w:tcPr>
          <w:p w14:paraId="7FF6BD87" w14:textId="77777777" w:rsidR="00C817BE" w:rsidRPr="00C817BE" w:rsidRDefault="00C817BE" w:rsidP="00C817BE">
            <w:pPr>
              <w:tabs>
                <w:tab w:val="left" w:pos="851"/>
              </w:tabs>
              <w:ind w:firstLine="540"/>
              <w:jc w:val="both"/>
              <w:rPr>
                <w:szCs w:val="24"/>
              </w:rPr>
            </w:pPr>
            <w:r w:rsidRPr="00C817BE">
              <w:rPr>
                <w:szCs w:val="24"/>
              </w:rPr>
              <w:t>№ п/п</w:t>
            </w:r>
          </w:p>
        </w:tc>
        <w:tc>
          <w:tcPr>
            <w:tcW w:w="879" w:type="pct"/>
            <w:vAlign w:val="center"/>
          </w:tcPr>
          <w:p w14:paraId="37D1CE84" w14:textId="77777777" w:rsidR="00C817BE" w:rsidRPr="00C817BE" w:rsidRDefault="00C817BE" w:rsidP="00C817BE">
            <w:pPr>
              <w:tabs>
                <w:tab w:val="left" w:pos="851"/>
              </w:tabs>
              <w:ind w:firstLine="540"/>
              <w:jc w:val="both"/>
              <w:rPr>
                <w:szCs w:val="24"/>
              </w:rPr>
            </w:pPr>
            <w:r w:rsidRPr="00C817BE">
              <w:rPr>
                <w:szCs w:val="24"/>
              </w:rPr>
              <w:t>Наименование/</w:t>
            </w:r>
            <w:r w:rsidRPr="00C817BE">
              <w:rPr>
                <w:szCs w:val="24"/>
              </w:rPr>
              <w:br/>
              <w:t>местоположение территории, на которой планируется реализовать мероприятие</w:t>
            </w:r>
          </w:p>
          <w:p w14:paraId="06EC7C24" w14:textId="77777777" w:rsidR="00C817BE" w:rsidRPr="00C817BE" w:rsidRDefault="00C817BE" w:rsidP="00C817BE">
            <w:pPr>
              <w:tabs>
                <w:tab w:val="left" w:pos="851"/>
              </w:tabs>
              <w:ind w:firstLine="540"/>
              <w:jc w:val="both"/>
              <w:rPr>
                <w:szCs w:val="24"/>
              </w:rPr>
            </w:pPr>
            <w:r w:rsidRPr="00C817BE">
              <w:rPr>
                <w:szCs w:val="24"/>
              </w:rPr>
              <w:t>(2 этап)</w:t>
            </w:r>
          </w:p>
        </w:tc>
        <w:tc>
          <w:tcPr>
            <w:tcW w:w="826" w:type="pct"/>
            <w:vAlign w:val="center"/>
          </w:tcPr>
          <w:p w14:paraId="396330EB" w14:textId="77777777" w:rsidR="00C817BE" w:rsidRPr="00C817BE" w:rsidRDefault="00C817BE" w:rsidP="00C817BE">
            <w:pPr>
              <w:tabs>
                <w:tab w:val="left" w:pos="851"/>
              </w:tabs>
              <w:ind w:firstLine="540"/>
              <w:jc w:val="both"/>
              <w:rPr>
                <w:szCs w:val="24"/>
              </w:rPr>
            </w:pPr>
            <w:r w:rsidRPr="00C817BE">
              <w:rPr>
                <w:szCs w:val="24"/>
              </w:rPr>
              <w:t>Краткие сведения о мероприятии (виды работ)</w:t>
            </w:r>
          </w:p>
        </w:tc>
        <w:tc>
          <w:tcPr>
            <w:tcW w:w="1198" w:type="pct"/>
            <w:vAlign w:val="center"/>
          </w:tcPr>
          <w:p w14:paraId="2D5877EC" w14:textId="77777777" w:rsidR="00C817BE" w:rsidRPr="00C817BE" w:rsidRDefault="00C817BE" w:rsidP="00C817BE">
            <w:pPr>
              <w:tabs>
                <w:tab w:val="left" w:pos="851"/>
              </w:tabs>
              <w:ind w:firstLine="540"/>
              <w:jc w:val="both"/>
              <w:rPr>
                <w:szCs w:val="24"/>
              </w:rPr>
            </w:pPr>
            <w:r w:rsidRPr="00C817BE">
              <w:rPr>
                <w:szCs w:val="24"/>
              </w:rPr>
              <w:t xml:space="preserve">Требуемый объем средств субсидии на реализацию мероприятия (ФБ+ОБ), </w:t>
            </w:r>
            <w:r w:rsidRPr="00C817BE">
              <w:rPr>
                <w:szCs w:val="24"/>
              </w:rPr>
              <w:br/>
              <w:t>рублей</w:t>
            </w:r>
          </w:p>
        </w:tc>
        <w:tc>
          <w:tcPr>
            <w:tcW w:w="750" w:type="pct"/>
          </w:tcPr>
          <w:p w14:paraId="35FD5654" w14:textId="77777777" w:rsidR="00C817BE" w:rsidRPr="00C817BE" w:rsidRDefault="00C817BE" w:rsidP="00C817BE">
            <w:pPr>
              <w:tabs>
                <w:tab w:val="left" w:pos="851"/>
              </w:tabs>
              <w:ind w:firstLine="540"/>
              <w:jc w:val="both"/>
              <w:rPr>
                <w:szCs w:val="24"/>
              </w:rPr>
            </w:pPr>
            <w:r w:rsidRPr="00C817BE">
              <w:rPr>
                <w:szCs w:val="24"/>
              </w:rPr>
              <w:t xml:space="preserve">Объем </w:t>
            </w:r>
            <w:proofErr w:type="spellStart"/>
            <w:r w:rsidRPr="00C817BE">
              <w:rPr>
                <w:szCs w:val="24"/>
              </w:rPr>
              <w:t>софинансирования</w:t>
            </w:r>
            <w:proofErr w:type="spellEnd"/>
            <w:r w:rsidRPr="00C817BE">
              <w:rPr>
                <w:szCs w:val="24"/>
              </w:rPr>
              <w:t xml:space="preserve"> за счет средств местных бюджетов,</w:t>
            </w:r>
          </w:p>
          <w:p w14:paraId="52E593D4" w14:textId="77777777" w:rsidR="00C817BE" w:rsidRPr="00C817BE" w:rsidRDefault="00C817BE" w:rsidP="00C817BE">
            <w:pPr>
              <w:tabs>
                <w:tab w:val="left" w:pos="851"/>
              </w:tabs>
              <w:ind w:firstLine="540"/>
              <w:jc w:val="both"/>
              <w:rPr>
                <w:szCs w:val="24"/>
              </w:rPr>
            </w:pPr>
            <w:r w:rsidRPr="00C817BE">
              <w:rPr>
                <w:szCs w:val="24"/>
              </w:rPr>
              <w:t>рублей</w:t>
            </w:r>
          </w:p>
        </w:tc>
        <w:tc>
          <w:tcPr>
            <w:tcW w:w="1047" w:type="pct"/>
          </w:tcPr>
          <w:p w14:paraId="4C651883" w14:textId="77777777" w:rsidR="00C817BE" w:rsidRPr="00C817BE" w:rsidRDefault="00C817BE" w:rsidP="00C817BE">
            <w:pPr>
              <w:tabs>
                <w:tab w:val="left" w:pos="851"/>
              </w:tabs>
              <w:ind w:firstLine="540"/>
              <w:jc w:val="both"/>
              <w:rPr>
                <w:szCs w:val="24"/>
              </w:rPr>
            </w:pPr>
            <w:r w:rsidRPr="00C817BE">
              <w:rPr>
                <w:szCs w:val="24"/>
              </w:rPr>
              <w:t xml:space="preserve">Социальный эффект от реализации проекта, </w:t>
            </w:r>
            <w:r w:rsidRPr="00C817BE">
              <w:rPr>
                <w:szCs w:val="24"/>
              </w:rPr>
              <w:br/>
              <w:t xml:space="preserve">человек </w:t>
            </w:r>
            <w:r w:rsidRPr="00C817BE">
              <w:rPr>
                <w:szCs w:val="24"/>
                <w:vertAlign w:val="superscript"/>
              </w:rPr>
              <w:t>1</w:t>
            </w:r>
          </w:p>
        </w:tc>
      </w:tr>
      <w:tr w:rsidR="00C817BE" w:rsidRPr="00C817BE" w14:paraId="7702BEE3" w14:textId="77777777" w:rsidTr="00F43638">
        <w:tc>
          <w:tcPr>
            <w:tcW w:w="300" w:type="pct"/>
          </w:tcPr>
          <w:p w14:paraId="4E5AD399" w14:textId="77777777" w:rsidR="00C817BE" w:rsidRPr="00C817BE" w:rsidRDefault="00C817BE" w:rsidP="00C817BE">
            <w:pPr>
              <w:tabs>
                <w:tab w:val="left" w:pos="851"/>
              </w:tabs>
              <w:ind w:firstLine="540"/>
              <w:jc w:val="both"/>
              <w:rPr>
                <w:szCs w:val="24"/>
              </w:rPr>
            </w:pPr>
            <w:r w:rsidRPr="00C817BE">
              <w:rPr>
                <w:szCs w:val="24"/>
              </w:rPr>
              <w:t>1</w:t>
            </w:r>
          </w:p>
        </w:tc>
        <w:tc>
          <w:tcPr>
            <w:tcW w:w="879" w:type="pct"/>
          </w:tcPr>
          <w:p w14:paraId="0D74735F" w14:textId="77777777" w:rsidR="00C817BE" w:rsidRPr="00C817BE" w:rsidRDefault="00C817BE" w:rsidP="00C817BE">
            <w:pPr>
              <w:tabs>
                <w:tab w:val="left" w:pos="851"/>
              </w:tabs>
              <w:ind w:firstLine="540"/>
              <w:jc w:val="both"/>
              <w:rPr>
                <w:szCs w:val="24"/>
              </w:rPr>
            </w:pPr>
          </w:p>
        </w:tc>
        <w:tc>
          <w:tcPr>
            <w:tcW w:w="826" w:type="pct"/>
          </w:tcPr>
          <w:p w14:paraId="477AAE5F" w14:textId="77777777" w:rsidR="00C817BE" w:rsidRPr="00C817BE" w:rsidRDefault="00C817BE" w:rsidP="00C817BE">
            <w:pPr>
              <w:tabs>
                <w:tab w:val="left" w:pos="851"/>
              </w:tabs>
              <w:ind w:firstLine="540"/>
              <w:jc w:val="both"/>
              <w:rPr>
                <w:i/>
                <w:szCs w:val="24"/>
              </w:rPr>
            </w:pPr>
          </w:p>
        </w:tc>
        <w:tc>
          <w:tcPr>
            <w:tcW w:w="1198" w:type="pct"/>
          </w:tcPr>
          <w:p w14:paraId="48804874" w14:textId="77777777" w:rsidR="00C817BE" w:rsidRPr="00C817BE" w:rsidRDefault="00C817BE" w:rsidP="00C817BE">
            <w:pPr>
              <w:tabs>
                <w:tab w:val="left" w:pos="851"/>
              </w:tabs>
              <w:ind w:firstLine="540"/>
              <w:jc w:val="both"/>
              <w:rPr>
                <w:szCs w:val="24"/>
              </w:rPr>
            </w:pPr>
          </w:p>
        </w:tc>
        <w:tc>
          <w:tcPr>
            <w:tcW w:w="750" w:type="pct"/>
          </w:tcPr>
          <w:p w14:paraId="7C687117" w14:textId="77777777" w:rsidR="00C817BE" w:rsidRPr="00C817BE" w:rsidRDefault="00C817BE" w:rsidP="00C817BE">
            <w:pPr>
              <w:tabs>
                <w:tab w:val="left" w:pos="851"/>
              </w:tabs>
              <w:ind w:firstLine="540"/>
              <w:jc w:val="both"/>
              <w:rPr>
                <w:szCs w:val="24"/>
              </w:rPr>
            </w:pPr>
          </w:p>
        </w:tc>
        <w:tc>
          <w:tcPr>
            <w:tcW w:w="1047" w:type="pct"/>
          </w:tcPr>
          <w:p w14:paraId="4DC76F39" w14:textId="77777777" w:rsidR="00C817BE" w:rsidRPr="00C817BE" w:rsidRDefault="00C817BE" w:rsidP="00C817BE">
            <w:pPr>
              <w:tabs>
                <w:tab w:val="left" w:pos="851"/>
              </w:tabs>
              <w:ind w:firstLine="540"/>
              <w:jc w:val="both"/>
              <w:rPr>
                <w:szCs w:val="24"/>
              </w:rPr>
            </w:pPr>
          </w:p>
        </w:tc>
      </w:tr>
      <w:tr w:rsidR="00C817BE" w:rsidRPr="00C817BE" w14:paraId="61CDA25A" w14:textId="77777777" w:rsidTr="00F43638">
        <w:tc>
          <w:tcPr>
            <w:tcW w:w="300" w:type="pct"/>
          </w:tcPr>
          <w:p w14:paraId="3F61FADC" w14:textId="77777777" w:rsidR="00C817BE" w:rsidRPr="00C817BE" w:rsidRDefault="00C817BE" w:rsidP="00C817BE">
            <w:pPr>
              <w:tabs>
                <w:tab w:val="left" w:pos="851"/>
              </w:tabs>
              <w:ind w:firstLine="540"/>
              <w:jc w:val="both"/>
              <w:rPr>
                <w:szCs w:val="24"/>
              </w:rPr>
            </w:pPr>
            <w:r w:rsidRPr="00C817BE">
              <w:rPr>
                <w:szCs w:val="24"/>
              </w:rPr>
              <w:t>2</w:t>
            </w:r>
          </w:p>
        </w:tc>
        <w:tc>
          <w:tcPr>
            <w:tcW w:w="879" w:type="pct"/>
          </w:tcPr>
          <w:p w14:paraId="2CE18F15" w14:textId="77777777" w:rsidR="00C817BE" w:rsidRPr="00C817BE" w:rsidRDefault="00C817BE" w:rsidP="00C817BE">
            <w:pPr>
              <w:tabs>
                <w:tab w:val="left" w:pos="851"/>
              </w:tabs>
              <w:ind w:firstLine="540"/>
              <w:jc w:val="both"/>
              <w:rPr>
                <w:szCs w:val="24"/>
              </w:rPr>
            </w:pPr>
          </w:p>
        </w:tc>
        <w:tc>
          <w:tcPr>
            <w:tcW w:w="826" w:type="pct"/>
          </w:tcPr>
          <w:p w14:paraId="643AE534" w14:textId="77777777" w:rsidR="00C817BE" w:rsidRPr="00C817BE" w:rsidRDefault="00C817BE" w:rsidP="00C817BE">
            <w:pPr>
              <w:tabs>
                <w:tab w:val="left" w:pos="851"/>
              </w:tabs>
              <w:ind w:firstLine="540"/>
              <w:jc w:val="both"/>
              <w:rPr>
                <w:szCs w:val="24"/>
              </w:rPr>
            </w:pPr>
          </w:p>
        </w:tc>
        <w:tc>
          <w:tcPr>
            <w:tcW w:w="1198" w:type="pct"/>
          </w:tcPr>
          <w:p w14:paraId="4277EE28" w14:textId="77777777" w:rsidR="00C817BE" w:rsidRPr="00C817BE" w:rsidRDefault="00C817BE" w:rsidP="00C817BE">
            <w:pPr>
              <w:tabs>
                <w:tab w:val="left" w:pos="851"/>
              </w:tabs>
              <w:ind w:firstLine="540"/>
              <w:jc w:val="both"/>
              <w:rPr>
                <w:szCs w:val="24"/>
              </w:rPr>
            </w:pPr>
          </w:p>
        </w:tc>
        <w:tc>
          <w:tcPr>
            <w:tcW w:w="750" w:type="pct"/>
          </w:tcPr>
          <w:p w14:paraId="0DF84E73" w14:textId="77777777" w:rsidR="00C817BE" w:rsidRPr="00C817BE" w:rsidRDefault="00C817BE" w:rsidP="00C817BE">
            <w:pPr>
              <w:tabs>
                <w:tab w:val="left" w:pos="851"/>
              </w:tabs>
              <w:ind w:firstLine="540"/>
              <w:jc w:val="both"/>
              <w:rPr>
                <w:szCs w:val="24"/>
              </w:rPr>
            </w:pPr>
          </w:p>
        </w:tc>
        <w:tc>
          <w:tcPr>
            <w:tcW w:w="1047" w:type="pct"/>
          </w:tcPr>
          <w:p w14:paraId="09E6440F" w14:textId="77777777" w:rsidR="00C817BE" w:rsidRPr="00C817BE" w:rsidRDefault="00C817BE" w:rsidP="00C817BE">
            <w:pPr>
              <w:tabs>
                <w:tab w:val="left" w:pos="851"/>
              </w:tabs>
              <w:ind w:firstLine="540"/>
              <w:jc w:val="both"/>
              <w:rPr>
                <w:szCs w:val="24"/>
              </w:rPr>
            </w:pPr>
          </w:p>
        </w:tc>
      </w:tr>
      <w:tr w:rsidR="00C817BE" w:rsidRPr="00C817BE" w14:paraId="5F15CD89" w14:textId="77777777" w:rsidTr="00F43638">
        <w:tc>
          <w:tcPr>
            <w:tcW w:w="300" w:type="pct"/>
          </w:tcPr>
          <w:p w14:paraId="28DA4BA9" w14:textId="77777777" w:rsidR="00C817BE" w:rsidRPr="00C817BE" w:rsidRDefault="00C817BE" w:rsidP="00C817BE">
            <w:pPr>
              <w:tabs>
                <w:tab w:val="left" w:pos="851"/>
              </w:tabs>
              <w:ind w:firstLine="540"/>
              <w:jc w:val="both"/>
              <w:rPr>
                <w:szCs w:val="24"/>
              </w:rPr>
            </w:pPr>
            <w:r w:rsidRPr="00C817BE">
              <w:rPr>
                <w:szCs w:val="24"/>
              </w:rPr>
              <w:t>3</w:t>
            </w:r>
          </w:p>
        </w:tc>
        <w:tc>
          <w:tcPr>
            <w:tcW w:w="879" w:type="pct"/>
          </w:tcPr>
          <w:p w14:paraId="59955AA0" w14:textId="77777777" w:rsidR="00C817BE" w:rsidRPr="00C817BE" w:rsidRDefault="00C817BE" w:rsidP="00C817BE">
            <w:pPr>
              <w:tabs>
                <w:tab w:val="left" w:pos="851"/>
              </w:tabs>
              <w:ind w:firstLine="540"/>
              <w:jc w:val="both"/>
              <w:rPr>
                <w:szCs w:val="24"/>
              </w:rPr>
            </w:pPr>
          </w:p>
        </w:tc>
        <w:tc>
          <w:tcPr>
            <w:tcW w:w="826" w:type="pct"/>
          </w:tcPr>
          <w:p w14:paraId="51C289DC" w14:textId="77777777" w:rsidR="00C817BE" w:rsidRPr="00C817BE" w:rsidRDefault="00C817BE" w:rsidP="00C817BE">
            <w:pPr>
              <w:tabs>
                <w:tab w:val="left" w:pos="851"/>
              </w:tabs>
              <w:ind w:firstLine="540"/>
              <w:jc w:val="both"/>
              <w:rPr>
                <w:szCs w:val="24"/>
              </w:rPr>
            </w:pPr>
          </w:p>
        </w:tc>
        <w:tc>
          <w:tcPr>
            <w:tcW w:w="1198" w:type="pct"/>
          </w:tcPr>
          <w:p w14:paraId="2F2F9FAE" w14:textId="77777777" w:rsidR="00C817BE" w:rsidRPr="00C817BE" w:rsidRDefault="00C817BE" w:rsidP="00C817BE">
            <w:pPr>
              <w:tabs>
                <w:tab w:val="left" w:pos="851"/>
              </w:tabs>
              <w:ind w:firstLine="540"/>
              <w:jc w:val="both"/>
              <w:rPr>
                <w:szCs w:val="24"/>
              </w:rPr>
            </w:pPr>
          </w:p>
        </w:tc>
        <w:tc>
          <w:tcPr>
            <w:tcW w:w="750" w:type="pct"/>
          </w:tcPr>
          <w:p w14:paraId="510D991F" w14:textId="77777777" w:rsidR="00C817BE" w:rsidRPr="00C817BE" w:rsidRDefault="00C817BE" w:rsidP="00C817BE">
            <w:pPr>
              <w:tabs>
                <w:tab w:val="left" w:pos="851"/>
              </w:tabs>
              <w:ind w:firstLine="540"/>
              <w:jc w:val="both"/>
              <w:rPr>
                <w:szCs w:val="24"/>
              </w:rPr>
            </w:pPr>
          </w:p>
        </w:tc>
        <w:tc>
          <w:tcPr>
            <w:tcW w:w="1047" w:type="pct"/>
          </w:tcPr>
          <w:p w14:paraId="11B81BF9" w14:textId="77777777" w:rsidR="00C817BE" w:rsidRPr="00C817BE" w:rsidRDefault="00C817BE" w:rsidP="00C817BE">
            <w:pPr>
              <w:tabs>
                <w:tab w:val="left" w:pos="851"/>
              </w:tabs>
              <w:ind w:firstLine="540"/>
              <w:jc w:val="both"/>
              <w:rPr>
                <w:szCs w:val="24"/>
              </w:rPr>
            </w:pPr>
          </w:p>
        </w:tc>
      </w:tr>
    </w:tbl>
    <w:p w14:paraId="627AF5CE" w14:textId="77777777" w:rsidR="00C817BE" w:rsidRPr="00FB4E59" w:rsidRDefault="00C817BE" w:rsidP="00C817BE">
      <w:pPr>
        <w:tabs>
          <w:tab w:val="left" w:pos="851"/>
        </w:tabs>
        <w:ind w:firstLine="540"/>
        <w:jc w:val="both"/>
        <w:rPr>
          <w:sz w:val="16"/>
          <w:szCs w:val="16"/>
        </w:rPr>
      </w:pPr>
      <w:r w:rsidRPr="00C817BE">
        <w:rPr>
          <w:szCs w:val="24"/>
          <w:vertAlign w:val="superscript"/>
        </w:rPr>
        <w:t>1</w:t>
      </w:r>
      <w:r w:rsidRPr="00C817BE">
        <w:rPr>
          <w:szCs w:val="24"/>
        </w:rPr>
        <w:t xml:space="preserve"> </w:t>
      </w:r>
      <w:r w:rsidRPr="00FB4E59">
        <w:rPr>
          <w:sz w:val="16"/>
          <w:szCs w:val="16"/>
        </w:rPr>
        <w:t>указываются сведения о социальном эффекте от реализации мероприятия, равном численности населения, проживающего в пешеходной доступности от благоустраиваемой территории (для городского округа – в пределах 400-метровой зоны, для муниципального округа, городского и сельского поселений – в пределах 1200-метровой зоны)</w:t>
      </w:r>
    </w:p>
    <w:p w14:paraId="2234D567" w14:textId="77777777" w:rsidR="00C817BE" w:rsidRPr="00C817BE" w:rsidRDefault="00C817BE" w:rsidP="00C817BE">
      <w:pPr>
        <w:tabs>
          <w:tab w:val="left" w:pos="851"/>
        </w:tabs>
        <w:ind w:firstLine="540"/>
        <w:jc w:val="both"/>
        <w:rPr>
          <w:szCs w:val="24"/>
        </w:rPr>
      </w:pPr>
      <w:r w:rsidRPr="00C817BE">
        <w:rPr>
          <w:szCs w:val="24"/>
        </w:rPr>
        <w:t>К заявке прилагаем следующие документы (в электронном виде):</w:t>
      </w:r>
    </w:p>
    <w:p w14:paraId="5FEB83AB" w14:textId="77777777" w:rsidR="00C817BE" w:rsidRPr="00C817BE" w:rsidRDefault="00C817BE" w:rsidP="00C817BE">
      <w:pPr>
        <w:numPr>
          <w:ilvl w:val="0"/>
          <w:numId w:val="23"/>
        </w:numPr>
        <w:tabs>
          <w:tab w:val="left" w:pos="851"/>
        </w:tabs>
        <w:ind w:left="0" w:firstLine="0"/>
        <w:jc w:val="both"/>
        <w:rPr>
          <w:szCs w:val="24"/>
        </w:rPr>
      </w:pPr>
      <w:r w:rsidRPr="00C817BE">
        <w:rPr>
          <w:szCs w:val="24"/>
        </w:rPr>
        <w:t xml:space="preserve">выписка из решения о местном бюджете или гарантийное обязательство о внесении изменений в решение представительного органа муниципального образования о местном бюджете, подтверждающие </w:t>
      </w:r>
      <w:proofErr w:type="spellStart"/>
      <w:r w:rsidRPr="00C817BE">
        <w:rPr>
          <w:szCs w:val="24"/>
        </w:rPr>
        <w:t>софинансирование</w:t>
      </w:r>
      <w:proofErr w:type="spellEnd"/>
      <w:r w:rsidRPr="00C817BE">
        <w:rPr>
          <w:szCs w:val="24"/>
        </w:rPr>
        <w:t xml:space="preserve"> за счет средств местного бюджета мероприятий по благоустройству дворовых и общественных территорий </w:t>
      </w:r>
      <w:r w:rsidRPr="00C817BE">
        <w:rPr>
          <w:szCs w:val="24"/>
        </w:rPr>
        <w:br/>
        <w:t>в размере не менее двух процентов от объема предоставляемой субсидии;</w:t>
      </w:r>
    </w:p>
    <w:p w14:paraId="69271A40" w14:textId="77777777" w:rsidR="00C817BE" w:rsidRPr="00C817BE" w:rsidRDefault="00C817BE" w:rsidP="00C817BE">
      <w:pPr>
        <w:numPr>
          <w:ilvl w:val="0"/>
          <w:numId w:val="23"/>
        </w:numPr>
        <w:tabs>
          <w:tab w:val="left" w:pos="851"/>
        </w:tabs>
        <w:ind w:left="0" w:firstLine="0"/>
        <w:jc w:val="both"/>
        <w:rPr>
          <w:szCs w:val="24"/>
        </w:rPr>
      </w:pPr>
      <w:r w:rsidRPr="00C817BE">
        <w:rPr>
          <w:szCs w:val="24"/>
        </w:rPr>
        <w:t>гарантийное обязательство о завершении мероприятий по благоустройству территорий в сроки, установленные соглашением;</w:t>
      </w:r>
    </w:p>
    <w:p w14:paraId="1C26EF01" w14:textId="77777777" w:rsidR="00C817BE" w:rsidRPr="00C817BE" w:rsidRDefault="00C817BE" w:rsidP="00C817BE">
      <w:pPr>
        <w:tabs>
          <w:tab w:val="left" w:pos="851"/>
        </w:tabs>
        <w:ind w:firstLine="540"/>
        <w:jc w:val="both"/>
        <w:rPr>
          <w:szCs w:val="24"/>
        </w:rPr>
      </w:pPr>
      <w:r w:rsidRPr="00C817BE">
        <w:rPr>
          <w:szCs w:val="24"/>
        </w:rPr>
        <w:t xml:space="preserve">3) гарантийное обязательство о включении мероприятий по благоустройству территорий в муниципальную программу в году предоставления субсидии (копию муниципальной программы с включенной территорией благоустройства); </w:t>
      </w:r>
    </w:p>
    <w:p w14:paraId="1CABC678" w14:textId="77777777" w:rsidR="00C817BE" w:rsidRPr="00C817BE" w:rsidRDefault="00C817BE" w:rsidP="00C817BE">
      <w:pPr>
        <w:tabs>
          <w:tab w:val="left" w:pos="851"/>
        </w:tabs>
        <w:ind w:firstLine="540"/>
        <w:jc w:val="both"/>
        <w:rPr>
          <w:szCs w:val="24"/>
        </w:rPr>
      </w:pPr>
      <w:r w:rsidRPr="00C817BE">
        <w:rPr>
          <w:szCs w:val="24"/>
        </w:rPr>
        <w:t xml:space="preserve">4) проектную документацию и ТЗ на СМР в отношении каждой территории, подлежащей благоустройству в году предоставления субсидии и включенной в </w:t>
      </w:r>
      <w:r w:rsidRPr="00C817BE">
        <w:rPr>
          <w:szCs w:val="24"/>
        </w:rPr>
        <w:lastRenderedPageBreak/>
        <w:t>муниципальную программу, утвержденные и согласованные с министерством ТЭК и ЖКХ АО в порядке, предусмотренном пунктами 6.1 - 6.10 Правил;</w:t>
      </w:r>
    </w:p>
    <w:p w14:paraId="04E9998D" w14:textId="77777777" w:rsidR="00C817BE" w:rsidRPr="00C817BE" w:rsidRDefault="00C817BE" w:rsidP="00C817BE">
      <w:pPr>
        <w:tabs>
          <w:tab w:val="left" w:pos="851"/>
        </w:tabs>
        <w:ind w:firstLine="540"/>
        <w:jc w:val="both"/>
        <w:rPr>
          <w:szCs w:val="24"/>
        </w:rPr>
      </w:pPr>
      <w:r w:rsidRPr="00C817BE">
        <w:rPr>
          <w:szCs w:val="24"/>
        </w:rPr>
        <w:t xml:space="preserve">5) положительное заключение о достоверности определения сметной стоимости объекта или положительное заключение государственной экспертизы проектной документации в случаях, установленных </w:t>
      </w:r>
      <w:hyperlink r:id="rId10" w:history="1">
        <w:r w:rsidRPr="00C817BE">
          <w:rPr>
            <w:rStyle w:val="a3"/>
            <w:szCs w:val="24"/>
          </w:rPr>
          <w:t>частью 2 статьи 8.3</w:t>
        </w:r>
      </w:hyperlink>
      <w:r w:rsidRPr="00C817BE">
        <w:rPr>
          <w:szCs w:val="24"/>
        </w:rPr>
        <w:t xml:space="preserve"> и </w:t>
      </w:r>
      <w:hyperlink r:id="rId11" w:history="1">
        <w:r w:rsidRPr="00C817BE">
          <w:rPr>
            <w:rStyle w:val="a3"/>
            <w:szCs w:val="24"/>
          </w:rPr>
          <w:t>статьей 49</w:t>
        </w:r>
      </w:hyperlink>
      <w:r w:rsidRPr="00C817BE">
        <w:rPr>
          <w:szCs w:val="24"/>
        </w:rPr>
        <w:t xml:space="preserve"> Градостроительного кодекса Российской Федерации, в отношении мероприятий по благоустройству территорий, подлежащих благоустройству в году предоставления субсидии и включенных в муниципальные программы;</w:t>
      </w:r>
    </w:p>
    <w:p w14:paraId="10B4734B" w14:textId="77777777" w:rsidR="00C817BE" w:rsidRPr="00C817BE" w:rsidRDefault="00C817BE" w:rsidP="00C817BE">
      <w:pPr>
        <w:tabs>
          <w:tab w:val="left" w:pos="851"/>
        </w:tabs>
        <w:ind w:firstLine="540"/>
        <w:jc w:val="both"/>
        <w:rPr>
          <w:szCs w:val="24"/>
        </w:rPr>
      </w:pPr>
      <w:r w:rsidRPr="00C817BE">
        <w:rPr>
          <w:szCs w:val="24"/>
        </w:rPr>
        <w:t>На предоставление средств субсидии на благоустройство дворовых территорий прилагаем следующие документы:</w:t>
      </w:r>
    </w:p>
    <w:p w14:paraId="75B7B924" w14:textId="77777777" w:rsidR="00C817BE" w:rsidRPr="00C817BE" w:rsidRDefault="00C817BE" w:rsidP="00C817BE">
      <w:pPr>
        <w:tabs>
          <w:tab w:val="left" w:pos="851"/>
        </w:tabs>
        <w:ind w:firstLine="540"/>
        <w:jc w:val="both"/>
        <w:rPr>
          <w:szCs w:val="24"/>
        </w:rPr>
      </w:pPr>
      <w:r w:rsidRPr="00C817BE">
        <w:rPr>
          <w:szCs w:val="24"/>
        </w:rPr>
        <w:t>1)</w:t>
      </w:r>
      <w:r w:rsidRPr="00C817BE">
        <w:rPr>
          <w:szCs w:val="24"/>
        </w:rPr>
        <w:tab/>
        <w:t xml:space="preserve">решение собственников помещений многоквартирных домов </w:t>
      </w:r>
      <w:r w:rsidRPr="00C817BE">
        <w:rPr>
          <w:szCs w:val="24"/>
        </w:rPr>
        <w:br/>
        <w:t>о принятии созданного в результате выполненных работ по благоустройству дворовый территории имущества в состав общего имущества многоквартирного дома;</w:t>
      </w:r>
    </w:p>
    <w:p w14:paraId="2446A36C" w14:textId="77777777" w:rsidR="00C817BE" w:rsidRPr="00C817BE" w:rsidRDefault="00C817BE" w:rsidP="00C817BE">
      <w:pPr>
        <w:tabs>
          <w:tab w:val="left" w:pos="851"/>
        </w:tabs>
        <w:ind w:firstLine="540"/>
        <w:jc w:val="both"/>
        <w:rPr>
          <w:szCs w:val="24"/>
        </w:rPr>
      </w:pPr>
      <w:r w:rsidRPr="00C817BE">
        <w:rPr>
          <w:szCs w:val="24"/>
        </w:rPr>
        <w:t>2)</w:t>
      </w:r>
      <w:r w:rsidRPr="00C817BE">
        <w:rPr>
          <w:szCs w:val="24"/>
        </w:rPr>
        <w:tab/>
        <w:t xml:space="preserve">документы, подтверждающие образование земельных участков, </w:t>
      </w:r>
      <w:r w:rsidRPr="00C817BE">
        <w:rPr>
          <w:szCs w:val="24"/>
        </w:rPr>
        <w:br/>
        <w:t xml:space="preserve">на которых расположены многоквартирные дома, работы по благоустройству дворовых территорий которых </w:t>
      </w:r>
      <w:proofErr w:type="spellStart"/>
      <w:r w:rsidRPr="00C817BE">
        <w:rPr>
          <w:szCs w:val="24"/>
        </w:rPr>
        <w:t>софинансируются</w:t>
      </w:r>
      <w:proofErr w:type="spellEnd"/>
      <w:r w:rsidRPr="00C817BE">
        <w:rPr>
          <w:szCs w:val="24"/>
        </w:rPr>
        <w:t xml:space="preserve"> за счет средств субсидии;</w:t>
      </w:r>
    </w:p>
    <w:p w14:paraId="44F83E20" w14:textId="77777777" w:rsidR="00C817BE" w:rsidRPr="00C817BE" w:rsidRDefault="00C817BE" w:rsidP="00C817BE">
      <w:pPr>
        <w:tabs>
          <w:tab w:val="left" w:pos="851"/>
        </w:tabs>
        <w:ind w:firstLine="540"/>
        <w:jc w:val="both"/>
        <w:rPr>
          <w:szCs w:val="24"/>
        </w:rPr>
      </w:pPr>
      <w:r w:rsidRPr="00C817BE">
        <w:rPr>
          <w:szCs w:val="24"/>
        </w:rPr>
        <w:t xml:space="preserve">3) документы, подтверждающие готовность заинтересованных лиц </w:t>
      </w:r>
      <w:proofErr w:type="spellStart"/>
      <w:r w:rsidRPr="00C817BE">
        <w:rPr>
          <w:szCs w:val="24"/>
        </w:rPr>
        <w:t>софинансировать</w:t>
      </w:r>
      <w:proofErr w:type="spellEnd"/>
      <w:r w:rsidRPr="00C817BE">
        <w:rPr>
          <w:szCs w:val="24"/>
        </w:rPr>
        <w:t xml:space="preserve"> мероприятия в рамках минимального и дополнительного перечней работ по благоустройству дворовых территорий в соответствии </w:t>
      </w:r>
      <w:r w:rsidRPr="00C817BE">
        <w:rPr>
          <w:szCs w:val="24"/>
        </w:rPr>
        <w:br/>
        <w:t>с Правилами.</w:t>
      </w:r>
    </w:p>
    <w:p w14:paraId="02742DF1" w14:textId="77777777" w:rsidR="00C817BE" w:rsidRPr="00C817BE" w:rsidRDefault="00C817BE" w:rsidP="00C817BE">
      <w:pPr>
        <w:tabs>
          <w:tab w:val="left" w:pos="851"/>
        </w:tabs>
        <w:ind w:firstLine="540"/>
        <w:jc w:val="both"/>
        <w:rPr>
          <w:szCs w:val="24"/>
        </w:rPr>
      </w:pPr>
      <w:r w:rsidRPr="00C817BE">
        <w:rPr>
          <w:szCs w:val="24"/>
        </w:rPr>
        <w:t xml:space="preserve">Дополнительно направляем документы для оценки соответствия критериям, предусмотренные приложением № 1 к Правилам. </w:t>
      </w:r>
    </w:p>
    <w:p w14:paraId="3E1321A3" w14:textId="77777777" w:rsidR="00C817BE" w:rsidRPr="00C817BE" w:rsidRDefault="00C817BE" w:rsidP="00C817BE">
      <w:pPr>
        <w:tabs>
          <w:tab w:val="left" w:pos="851"/>
        </w:tabs>
        <w:ind w:firstLine="540"/>
        <w:jc w:val="both"/>
        <w:rPr>
          <w:szCs w:val="24"/>
        </w:rPr>
      </w:pPr>
      <w:r w:rsidRPr="00C817BE">
        <w:rPr>
          <w:szCs w:val="24"/>
        </w:rPr>
        <w:t>Приложение: на ___ л. в 1 экз.</w:t>
      </w:r>
    </w:p>
    <w:p w14:paraId="7EFE2EB3" w14:textId="77777777" w:rsidR="00C817BE" w:rsidRPr="00C817BE" w:rsidRDefault="00C817BE" w:rsidP="00C817BE">
      <w:pPr>
        <w:tabs>
          <w:tab w:val="left" w:pos="851"/>
        </w:tabs>
        <w:ind w:firstLine="540"/>
        <w:jc w:val="both"/>
        <w:rPr>
          <w:szCs w:val="24"/>
        </w:rPr>
      </w:pPr>
    </w:p>
    <w:p w14:paraId="78527A9E" w14:textId="77777777" w:rsidR="00C817BE" w:rsidRPr="00C817BE" w:rsidRDefault="00C817BE" w:rsidP="00C817BE">
      <w:pPr>
        <w:tabs>
          <w:tab w:val="left" w:pos="851"/>
        </w:tabs>
        <w:ind w:firstLine="540"/>
        <w:jc w:val="both"/>
        <w:rPr>
          <w:szCs w:val="24"/>
        </w:rPr>
      </w:pPr>
    </w:p>
    <w:p w14:paraId="0F36E754" w14:textId="77777777" w:rsidR="00C817BE" w:rsidRPr="00C817BE" w:rsidRDefault="00C817BE" w:rsidP="00C817BE">
      <w:pPr>
        <w:tabs>
          <w:tab w:val="left" w:pos="851"/>
        </w:tabs>
        <w:ind w:firstLine="540"/>
        <w:jc w:val="both"/>
        <w:rPr>
          <w:szCs w:val="24"/>
        </w:rPr>
      </w:pPr>
      <w:r w:rsidRPr="00C817BE">
        <w:rPr>
          <w:szCs w:val="24"/>
        </w:rPr>
        <w:t>Глава муниципального образования «____»</w:t>
      </w:r>
      <w:r w:rsidRPr="00C817BE">
        <w:rPr>
          <w:szCs w:val="24"/>
        </w:rPr>
        <w:tab/>
        <w:t>__________________</w:t>
      </w:r>
      <w:r w:rsidRPr="00C817BE">
        <w:rPr>
          <w:szCs w:val="24"/>
        </w:rPr>
        <w:tab/>
        <w:t xml:space="preserve">    </w:t>
      </w:r>
      <w:proofErr w:type="gramStart"/>
      <w:r w:rsidRPr="00C817BE">
        <w:rPr>
          <w:szCs w:val="24"/>
        </w:rPr>
        <w:t xml:space="preserve">   (</w:t>
      </w:r>
      <w:proofErr w:type="gramEnd"/>
      <w:r w:rsidRPr="00C817BE">
        <w:rPr>
          <w:szCs w:val="24"/>
        </w:rPr>
        <w:t>Ф.И.О.)</w:t>
      </w:r>
    </w:p>
    <w:p w14:paraId="48553298" w14:textId="77777777" w:rsidR="00C817BE" w:rsidRPr="00B165DA" w:rsidRDefault="00C817BE" w:rsidP="007A2AFF">
      <w:pPr>
        <w:tabs>
          <w:tab w:val="left" w:pos="851"/>
        </w:tabs>
        <w:ind w:firstLine="540"/>
        <w:jc w:val="both"/>
        <w:rPr>
          <w:szCs w:val="24"/>
        </w:rPr>
      </w:pPr>
    </w:p>
    <w:p w14:paraId="0782CA16" w14:textId="77777777" w:rsidR="00FF6E80" w:rsidRPr="007A2AFF" w:rsidRDefault="007A2AFF" w:rsidP="007A2AFF">
      <w:pPr>
        <w:ind w:left="5103" w:right="-2"/>
        <w:jc w:val="right"/>
        <w:rPr>
          <w:rFonts w:eastAsia="Calibri"/>
          <w:szCs w:val="24"/>
        </w:rPr>
      </w:pPr>
      <w:r>
        <w:rPr>
          <w:rFonts w:eastAsia="Calibri"/>
          <w:szCs w:val="24"/>
        </w:rPr>
        <w:br w:type="page"/>
      </w:r>
      <w:r w:rsidR="00F62048">
        <w:rPr>
          <w:rFonts w:eastAsia="Calibri"/>
          <w:szCs w:val="24"/>
        </w:rPr>
        <w:lastRenderedPageBreak/>
        <w:t>Приложение №2.3</w:t>
      </w:r>
      <w:r w:rsidR="006F15BC">
        <w:rPr>
          <w:rFonts w:eastAsia="Calibri"/>
          <w:szCs w:val="24"/>
        </w:rPr>
        <w:t>.</w:t>
      </w:r>
    </w:p>
    <w:p w14:paraId="3F8F71CD" w14:textId="77777777" w:rsidR="00FF6E80" w:rsidRDefault="00FF6E80" w:rsidP="00FF6E80">
      <w:pPr>
        <w:spacing w:line="276" w:lineRule="auto"/>
        <w:ind w:left="5103"/>
        <w:jc w:val="right"/>
        <w:rPr>
          <w:szCs w:val="24"/>
        </w:rPr>
      </w:pPr>
    </w:p>
    <w:p w14:paraId="7D0DAE12" w14:textId="77777777" w:rsidR="00FF6E80" w:rsidRDefault="00FF6E80" w:rsidP="00FF6E80">
      <w:pPr>
        <w:spacing w:line="276" w:lineRule="auto"/>
        <w:jc w:val="center"/>
        <w:rPr>
          <w:b/>
          <w:szCs w:val="24"/>
        </w:rPr>
      </w:pPr>
      <w:r>
        <w:rPr>
          <w:b/>
          <w:szCs w:val="24"/>
        </w:rPr>
        <w:t xml:space="preserve">Критерии отбора </w:t>
      </w:r>
      <w:r w:rsidR="004356B9" w:rsidRPr="004356B9">
        <w:rPr>
          <w:b/>
          <w:szCs w:val="24"/>
        </w:rPr>
        <w:t>общественн</w:t>
      </w:r>
      <w:r w:rsidR="00D70B25">
        <w:rPr>
          <w:b/>
          <w:szCs w:val="24"/>
        </w:rPr>
        <w:t>ых</w:t>
      </w:r>
      <w:r>
        <w:rPr>
          <w:b/>
          <w:szCs w:val="24"/>
        </w:rPr>
        <w:t xml:space="preserve"> территори</w:t>
      </w:r>
      <w:r w:rsidR="00D70B25">
        <w:rPr>
          <w:b/>
          <w:szCs w:val="24"/>
        </w:rPr>
        <w:t>й</w:t>
      </w:r>
      <w:r>
        <w:rPr>
          <w:b/>
          <w:szCs w:val="24"/>
        </w:rPr>
        <w:t xml:space="preserve"> для участия в </w:t>
      </w:r>
      <w:r w:rsidR="004356B9">
        <w:rPr>
          <w:b/>
          <w:szCs w:val="24"/>
        </w:rPr>
        <w:t>П</w:t>
      </w:r>
      <w:r>
        <w:rPr>
          <w:b/>
          <w:szCs w:val="24"/>
        </w:rPr>
        <w:t xml:space="preserve">рограмме </w:t>
      </w:r>
    </w:p>
    <w:p w14:paraId="10DBD843" w14:textId="77777777" w:rsidR="00FF6E80" w:rsidRDefault="00FF6E80" w:rsidP="00FF6E80">
      <w:pPr>
        <w:spacing w:line="276" w:lineRule="auto"/>
        <w:jc w:val="center"/>
        <w:rPr>
          <w:b/>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76"/>
        <w:gridCol w:w="4201"/>
        <w:gridCol w:w="3970"/>
      </w:tblGrid>
      <w:tr w:rsidR="00FF6E80" w:rsidRPr="00CB1173" w14:paraId="53AE43CD" w14:textId="77777777" w:rsidTr="00CE2E52">
        <w:tc>
          <w:tcPr>
            <w:tcW w:w="0" w:type="auto"/>
          </w:tcPr>
          <w:p w14:paraId="5D042F38" w14:textId="77777777" w:rsidR="00FF6E80" w:rsidRPr="00CB1173" w:rsidRDefault="00FF6E80" w:rsidP="006F6C5D">
            <w:pPr>
              <w:jc w:val="center"/>
              <w:rPr>
                <w:b/>
                <w:szCs w:val="24"/>
              </w:rPr>
            </w:pPr>
            <w:r w:rsidRPr="00CB1173">
              <w:rPr>
                <w:b/>
                <w:szCs w:val="24"/>
              </w:rPr>
              <w:t>№</w:t>
            </w:r>
          </w:p>
          <w:p w14:paraId="04946FFB" w14:textId="77777777" w:rsidR="00FF6E80" w:rsidRPr="00CB1173" w:rsidRDefault="00FF6E80" w:rsidP="006F6C5D">
            <w:pPr>
              <w:jc w:val="center"/>
              <w:rPr>
                <w:b/>
                <w:szCs w:val="24"/>
              </w:rPr>
            </w:pPr>
            <w:r w:rsidRPr="00CB1173">
              <w:rPr>
                <w:b/>
                <w:szCs w:val="24"/>
              </w:rPr>
              <w:t>п/п</w:t>
            </w:r>
          </w:p>
        </w:tc>
        <w:tc>
          <w:tcPr>
            <w:tcW w:w="4645" w:type="dxa"/>
          </w:tcPr>
          <w:p w14:paraId="4D98B498" w14:textId="77777777" w:rsidR="00FF6E80" w:rsidRPr="00CB1173" w:rsidRDefault="00FF6E80" w:rsidP="004356B9">
            <w:pPr>
              <w:jc w:val="center"/>
              <w:rPr>
                <w:b/>
                <w:szCs w:val="24"/>
              </w:rPr>
            </w:pPr>
            <w:r w:rsidRPr="00CB1173">
              <w:rPr>
                <w:b/>
                <w:szCs w:val="24"/>
              </w:rPr>
              <w:t>Критерии отбора</w:t>
            </w:r>
          </w:p>
        </w:tc>
        <w:tc>
          <w:tcPr>
            <w:tcW w:w="4352" w:type="dxa"/>
          </w:tcPr>
          <w:p w14:paraId="7654FED6" w14:textId="77777777" w:rsidR="00FF6E80" w:rsidRPr="00CB1173" w:rsidRDefault="00FF6E80" w:rsidP="006F6C5D">
            <w:pPr>
              <w:jc w:val="center"/>
              <w:rPr>
                <w:b/>
                <w:szCs w:val="24"/>
              </w:rPr>
            </w:pPr>
            <w:r w:rsidRPr="00CB1173">
              <w:rPr>
                <w:b/>
                <w:szCs w:val="24"/>
              </w:rPr>
              <w:t>Бальная оценка,</w:t>
            </w:r>
          </w:p>
          <w:p w14:paraId="35C14CDB" w14:textId="77777777" w:rsidR="00FF6E80" w:rsidRPr="00CB1173" w:rsidRDefault="00FF6E80" w:rsidP="006F6C5D">
            <w:pPr>
              <w:jc w:val="center"/>
              <w:rPr>
                <w:b/>
                <w:szCs w:val="24"/>
              </w:rPr>
            </w:pPr>
            <w:r w:rsidRPr="00CB1173">
              <w:rPr>
                <w:b/>
                <w:szCs w:val="24"/>
              </w:rPr>
              <w:t>балл</w:t>
            </w:r>
          </w:p>
        </w:tc>
      </w:tr>
      <w:tr w:rsidR="00FF6E80" w:rsidRPr="00CE2E52" w14:paraId="01EE4143" w14:textId="77777777" w:rsidTr="00CE2E52">
        <w:trPr>
          <w:trHeight w:val="612"/>
        </w:trPr>
        <w:tc>
          <w:tcPr>
            <w:tcW w:w="0" w:type="auto"/>
          </w:tcPr>
          <w:p w14:paraId="5F6BEBEF" w14:textId="77777777" w:rsidR="00FF6E80" w:rsidRPr="00CE2E52" w:rsidRDefault="00FF6E80" w:rsidP="004356B9">
            <w:pPr>
              <w:pStyle w:val="af2"/>
              <w:numPr>
                <w:ilvl w:val="0"/>
                <w:numId w:val="17"/>
              </w:numPr>
              <w:ind w:left="284" w:hanging="218"/>
              <w:jc w:val="both"/>
              <w:rPr>
                <w:rFonts w:ascii="Times New Roman" w:hAnsi="Times New Roman"/>
                <w:sz w:val="20"/>
                <w:szCs w:val="20"/>
              </w:rPr>
            </w:pPr>
          </w:p>
        </w:tc>
        <w:tc>
          <w:tcPr>
            <w:tcW w:w="4645" w:type="dxa"/>
          </w:tcPr>
          <w:p w14:paraId="4A470F35" w14:textId="77777777" w:rsidR="00FF6E80" w:rsidRPr="00CE2E52" w:rsidRDefault="00FF6E80" w:rsidP="004356B9">
            <w:pPr>
              <w:jc w:val="both"/>
              <w:rPr>
                <w:szCs w:val="24"/>
              </w:rPr>
            </w:pPr>
            <w:r w:rsidRPr="00CE2E52">
              <w:rPr>
                <w:szCs w:val="24"/>
              </w:rPr>
              <w:t xml:space="preserve">Отсутствие проведения работ по благоустройству </w:t>
            </w:r>
            <w:r w:rsidR="004356B9" w:rsidRPr="00CE2E52">
              <w:rPr>
                <w:szCs w:val="24"/>
              </w:rPr>
              <w:t xml:space="preserve">общественной </w:t>
            </w:r>
            <w:r w:rsidRPr="00CE2E52">
              <w:rPr>
                <w:szCs w:val="24"/>
              </w:rPr>
              <w:t>территории в рамках</w:t>
            </w:r>
            <w:r w:rsidR="00D70B25" w:rsidRPr="00CE2E52">
              <w:rPr>
                <w:szCs w:val="24"/>
              </w:rPr>
              <w:t xml:space="preserve"> других</w:t>
            </w:r>
            <w:r w:rsidRPr="00CE2E52">
              <w:rPr>
                <w:szCs w:val="24"/>
              </w:rPr>
              <w:t xml:space="preserve"> государственных и муниц</w:t>
            </w:r>
            <w:r w:rsidR="00D867EB" w:rsidRPr="00CE2E52">
              <w:rPr>
                <w:szCs w:val="24"/>
              </w:rPr>
              <w:t>ипальных программ за последние 3</w:t>
            </w:r>
            <w:r w:rsidRPr="00CE2E52">
              <w:rPr>
                <w:szCs w:val="24"/>
              </w:rPr>
              <w:t xml:space="preserve"> лет</w:t>
            </w:r>
          </w:p>
        </w:tc>
        <w:tc>
          <w:tcPr>
            <w:tcW w:w="4352" w:type="dxa"/>
          </w:tcPr>
          <w:p w14:paraId="231F46DD" w14:textId="77777777" w:rsidR="00FF6E80" w:rsidRPr="00CE2E52" w:rsidRDefault="006172A0" w:rsidP="000D2DFF">
            <w:pPr>
              <w:jc w:val="center"/>
              <w:rPr>
                <w:szCs w:val="24"/>
              </w:rPr>
            </w:pPr>
            <w:r w:rsidRPr="00CE2E52">
              <w:rPr>
                <w:szCs w:val="24"/>
              </w:rPr>
              <w:t>2</w:t>
            </w:r>
            <w:r w:rsidR="00D867EB" w:rsidRPr="00CE2E52">
              <w:rPr>
                <w:szCs w:val="24"/>
              </w:rPr>
              <w:t xml:space="preserve"> балла</w:t>
            </w:r>
          </w:p>
        </w:tc>
      </w:tr>
      <w:tr w:rsidR="004356B9" w:rsidRPr="00CE2E52" w14:paraId="39611D93" w14:textId="77777777" w:rsidTr="00CE2E52">
        <w:trPr>
          <w:trHeight w:val="658"/>
        </w:trPr>
        <w:tc>
          <w:tcPr>
            <w:tcW w:w="0" w:type="auto"/>
          </w:tcPr>
          <w:p w14:paraId="2C4A6AED" w14:textId="77777777" w:rsidR="004356B9" w:rsidRPr="00CE2E52" w:rsidRDefault="004356B9" w:rsidP="004356B9">
            <w:pPr>
              <w:pStyle w:val="af2"/>
              <w:numPr>
                <w:ilvl w:val="0"/>
                <w:numId w:val="17"/>
              </w:numPr>
              <w:ind w:left="284" w:hanging="218"/>
              <w:jc w:val="both"/>
              <w:rPr>
                <w:rFonts w:ascii="Times New Roman" w:hAnsi="Times New Roman"/>
                <w:sz w:val="20"/>
                <w:szCs w:val="20"/>
              </w:rPr>
            </w:pPr>
          </w:p>
        </w:tc>
        <w:tc>
          <w:tcPr>
            <w:tcW w:w="4645" w:type="dxa"/>
          </w:tcPr>
          <w:p w14:paraId="3DF4D9CC" w14:textId="77777777" w:rsidR="004356B9" w:rsidRPr="00CE2E52" w:rsidRDefault="00D70B25" w:rsidP="00D70B25">
            <w:pPr>
              <w:jc w:val="both"/>
              <w:rPr>
                <w:szCs w:val="24"/>
              </w:rPr>
            </w:pPr>
            <w:r w:rsidRPr="00CE2E52">
              <w:rPr>
                <w:szCs w:val="24"/>
              </w:rPr>
              <w:t>Необходимость завершения</w:t>
            </w:r>
            <w:r w:rsidR="004356B9" w:rsidRPr="00CE2E52">
              <w:rPr>
                <w:szCs w:val="24"/>
              </w:rPr>
              <w:t xml:space="preserve"> работ по благоустройству общественной территории</w:t>
            </w:r>
            <w:r w:rsidRPr="00CE2E52">
              <w:rPr>
                <w:szCs w:val="24"/>
              </w:rPr>
              <w:t>, начатых в рамках Программы</w:t>
            </w:r>
            <w:r w:rsidR="004356B9" w:rsidRPr="00CE2E52">
              <w:rPr>
                <w:szCs w:val="24"/>
              </w:rPr>
              <w:t xml:space="preserve"> </w:t>
            </w:r>
            <w:r w:rsidRPr="00CE2E52">
              <w:rPr>
                <w:szCs w:val="24"/>
              </w:rPr>
              <w:t>в предыдущие годы</w:t>
            </w:r>
          </w:p>
        </w:tc>
        <w:tc>
          <w:tcPr>
            <w:tcW w:w="4352" w:type="dxa"/>
          </w:tcPr>
          <w:p w14:paraId="75542D77" w14:textId="77777777" w:rsidR="004356B9" w:rsidRPr="00CE2E52" w:rsidRDefault="006172A0" w:rsidP="000D2DFF">
            <w:pPr>
              <w:jc w:val="center"/>
              <w:rPr>
                <w:szCs w:val="24"/>
              </w:rPr>
            </w:pPr>
            <w:r w:rsidRPr="00CE2E52">
              <w:rPr>
                <w:szCs w:val="24"/>
              </w:rPr>
              <w:t>2</w:t>
            </w:r>
            <w:r w:rsidR="00D867EB" w:rsidRPr="00CE2E52">
              <w:rPr>
                <w:szCs w:val="24"/>
              </w:rPr>
              <w:t xml:space="preserve"> балла</w:t>
            </w:r>
          </w:p>
        </w:tc>
      </w:tr>
      <w:tr w:rsidR="004356B9" w:rsidRPr="00CE2E52" w14:paraId="32F536B4" w14:textId="77777777" w:rsidTr="002F009D">
        <w:tc>
          <w:tcPr>
            <w:tcW w:w="0" w:type="auto"/>
            <w:vMerge w:val="restart"/>
          </w:tcPr>
          <w:p w14:paraId="5DB8673E" w14:textId="77777777" w:rsidR="004356B9" w:rsidRPr="00CE2E52" w:rsidRDefault="004356B9" w:rsidP="004356B9">
            <w:pPr>
              <w:pStyle w:val="af2"/>
              <w:numPr>
                <w:ilvl w:val="0"/>
                <w:numId w:val="17"/>
              </w:numPr>
              <w:ind w:left="284" w:hanging="218"/>
              <w:jc w:val="both"/>
              <w:rPr>
                <w:rFonts w:ascii="Times New Roman" w:hAnsi="Times New Roman"/>
                <w:sz w:val="20"/>
                <w:szCs w:val="20"/>
              </w:rPr>
            </w:pPr>
          </w:p>
          <w:p w14:paraId="065DA35F" w14:textId="77777777" w:rsidR="004356B9" w:rsidRPr="00CE2E52" w:rsidRDefault="004356B9" w:rsidP="004356B9">
            <w:pPr>
              <w:ind w:left="284" w:hanging="218"/>
              <w:jc w:val="both"/>
              <w:rPr>
                <w:sz w:val="20"/>
              </w:rPr>
            </w:pPr>
          </w:p>
        </w:tc>
        <w:tc>
          <w:tcPr>
            <w:tcW w:w="8997" w:type="dxa"/>
            <w:gridSpan w:val="2"/>
          </w:tcPr>
          <w:p w14:paraId="515131ED" w14:textId="77777777" w:rsidR="004356B9" w:rsidRPr="00CE2E52" w:rsidRDefault="004356B9" w:rsidP="000D2DFF">
            <w:pPr>
              <w:jc w:val="center"/>
              <w:rPr>
                <w:szCs w:val="24"/>
              </w:rPr>
            </w:pPr>
            <w:r w:rsidRPr="00CE2E52">
              <w:rPr>
                <w:szCs w:val="24"/>
              </w:rPr>
              <w:t>Количество населения, постоянно пользующееся общественной территории</w:t>
            </w:r>
          </w:p>
        </w:tc>
      </w:tr>
      <w:tr w:rsidR="004356B9" w:rsidRPr="00CE2E52" w14:paraId="45670191" w14:textId="77777777" w:rsidTr="00CE2E52">
        <w:tc>
          <w:tcPr>
            <w:tcW w:w="0" w:type="auto"/>
            <w:vMerge/>
          </w:tcPr>
          <w:p w14:paraId="0440568F" w14:textId="77777777" w:rsidR="004356B9" w:rsidRPr="00CE2E52" w:rsidRDefault="004356B9" w:rsidP="004356B9">
            <w:pPr>
              <w:pStyle w:val="af2"/>
              <w:numPr>
                <w:ilvl w:val="0"/>
                <w:numId w:val="17"/>
              </w:numPr>
              <w:ind w:left="284" w:hanging="218"/>
              <w:jc w:val="both"/>
              <w:rPr>
                <w:rFonts w:ascii="Times New Roman" w:hAnsi="Times New Roman"/>
                <w:sz w:val="20"/>
                <w:szCs w:val="20"/>
              </w:rPr>
            </w:pPr>
          </w:p>
        </w:tc>
        <w:tc>
          <w:tcPr>
            <w:tcW w:w="4645" w:type="dxa"/>
          </w:tcPr>
          <w:p w14:paraId="33456426" w14:textId="77777777" w:rsidR="004356B9" w:rsidRPr="00CE2E52" w:rsidRDefault="004356B9" w:rsidP="006F6C5D">
            <w:pPr>
              <w:jc w:val="both"/>
              <w:rPr>
                <w:szCs w:val="24"/>
              </w:rPr>
            </w:pPr>
            <w:r w:rsidRPr="00CE2E52">
              <w:rPr>
                <w:szCs w:val="24"/>
              </w:rPr>
              <w:t>До 1000 человек</w:t>
            </w:r>
          </w:p>
        </w:tc>
        <w:tc>
          <w:tcPr>
            <w:tcW w:w="4352" w:type="dxa"/>
          </w:tcPr>
          <w:p w14:paraId="081FC220" w14:textId="77777777" w:rsidR="004356B9" w:rsidRPr="00CE2E52" w:rsidRDefault="006172A0" w:rsidP="000D2DFF">
            <w:pPr>
              <w:jc w:val="center"/>
              <w:rPr>
                <w:szCs w:val="24"/>
              </w:rPr>
            </w:pPr>
            <w:r w:rsidRPr="00CE2E52">
              <w:rPr>
                <w:szCs w:val="24"/>
              </w:rPr>
              <w:t>0</w:t>
            </w:r>
            <w:r w:rsidR="00D867EB" w:rsidRPr="00CE2E52">
              <w:rPr>
                <w:szCs w:val="24"/>
              </w:rPr>
              <w:t xml:space="preserve"> балов</w:t>
            </w:r>
          </w:p>
        </w:tc>
      </w:tr>
      <w:tr w:rsidR="004356B9" w:rsidRPr="00CE2E52" w14:paraId="44DE339F" w14:textId="77777777" w:rsidTr="00CE2E52">
        <w:tc>
          <w:tcPr>
            <w:tcW w:w="0" w:type="auto"/>
            <w:vMerge/>
          </w:tcPr>
          <w:p w14:paraId="1BB3FD82" w14:textId="77777777" w:rsidR="004356B9" w:rsidRPr="00CE2E52" w:rsidRDefault="004356B9" w:rsidP="004356B9">
            <w:pPr>
              <w:pStyle w:val="af2"/>
              <w:numPr>
                <w:ilvl w:val="0"/>
                <w:numId w:val="17"/>
              </w:numPr>
              <w:ind w:left="284" w:hanging="218"/>
              <w:jc w:val="both"/>
              <w:rPr>
                <w:rFonts w:ascii="Times New Roman" w:hAnsi="Times New Roman"/>
                <w:sz w:val="20"/>
                <w:szCs w:val="20"/>
              </w:rPr>
            </w:pPr>
          </w:p>
        </w:tc>
        <w:tc>
          <w:tcPr>
            <w:tcW w:w="4645" w:type="dxa"/>
          </w:tcPr>
          <w:p w14:paraId="631111EE" w14:textId="77777777" w:rsidR="004356B9" w:rsidRPr="00CE2E52" w:rsidRDefault="006172A0" w:rsidP="006F6C5D">
            <w:pPr>
              <w:jc w:val="both"/>
              <w:rPr>
                <w:szCs w:val="24"/>
              </w:rPr>
            </w:pPr>
            <w:r w:rsidRPr="00CE2E52">
              <w:rPr>
                <w:szCs w:val="24"/>
              </w:rPr>
              <w:t>От 1000 до 2999</w:t>
            </w:r>
            <w:r w:rsidR="004356B9" w:rsidRPr="00CE2E52">
              <w:rPr>
                <w:szCs w:val="24"/>
              </w:rPr>
              <w:t xml:space="preserve"> человек</w:t>
            </w:r>
          </w:p>
        </w:tc>
        <w:tc>
          <w:tcPr>
            <w:tcW w:w="4352" w:type="dxa"/>
          </w:tcPr>
          <w:p w14:paraId="20E9D006" w14:textId="77777777" w:rsidR="004356B9" w:rsidRPr="00CE2E52" w:rsidRDefault="006172A0" w:rsidP="000D2DFF">
            <w:pPr>
              <w:jc w:val="center"/>
              <w:rPr>
                <w:szCs w:val="24"/>
              </w:rPr>
            </w:pPr>
            <w:r w:rsidRPr="00CE2E52">
              <w:rPr>
                <w:szCs w:val="24"/>
              </w:rPr>
              <w:t>1</w:t>
            </w:r>
            <w:r w:rsidR="00D867EB" w:rsidRPr="00CE2E52">
              <w:rPr>
                <w:szCs w:val="24"/>
              </w:rPr>
              <w:t xml:space="preserve"> балл</w:t>
            </w:r>
          </w:p>
        </w:tc>
      </w:tr>
      <w:tr w:rsidR="004356B9" w:rsidRPr="00CE2E52" w14:paraId="7706CCED" w14:textId="77777777" w:rsidTr="00CE2E52">
        <w:tc>
          <w:tcPr>
            <w:tcW w:w="0" w:type="auto"/>
            <w:vMerge/>
          </w:tcPr>
          <w:p w14:paraId="1B6F3281" w14:textId="77777777" w:rsidR="004356B9" w:rsidRPr="00CE2E52" w:rsidRDefault="004356B9" w:rsidP="004356B9">
            <w:pPr>
              <w:pStyle w:val="af2"/>
              <w:numPr>
                <w:ilvl w:val="0"/>
                <w:numId w:val="17"/>
              </w:numPr>
              <w:ind w:left="284" w:hanging="218"/>
              <w:jc w:val="both"/>
              <w:rPr>
                <w:rFonts w:ascii="Times New Roman" w:hAnsi="Times New Roman"/>
                <w:sz w:val="20"/>
                <w:szCs w:val="20"/>
              </w:rPr>
            </w:pPr>
          </w:p>
        </w:tc>
        <w:tc>
          <w:tcPr>
            <w:tcW w:w="4645" w:type="dxa"/>
          </w:tcPr>
          <w:p w14:paraId="13F14D3E" w14:textId="77777777" w:rsidR="004356B9" w:rsidRPr="00CE2E52" w:rsidRDefault="006172A0" w:rsidP="006F6C5D">
            <w:pPr>
              <w:jc w:val="both"/>
              <w:rPr>
                <w:szCs w:val="24"/>
              </w:rPr>
            </w:pPr>
            <w:r w:rsidRPr="00CE2E52">
              <w:rPr>
                <w:szCs w:val="24"/>
              </w:rPr>
              <w:t>От 3000 до 4999</w:t>
            </w:r>
            <w:r w:rsidR="004356B9" w:rsidRPr="00CE2E52">
              <w:rPr>
                <w:szCs w:val="24"/>
              </w:rPr>
              <w:t xml:space="preserve"> человек</w:t>
            </w:r>
          </w:p>
        </w:tc>
        <w:tc>
          <w:tcPr>
            <w:tcW w:w="4352" w:type="dxa"/>
          </w:tcPr>
          <w:p w14:paraId="2B2CF6DA" w14:textId="77777777" w:rsidR="004356B9" w:rsidRPr="00CE2E52" w:rsidRDefault="006172A0" w:rsidP="000D2DFF">
            <w:pPr>
              <w:jc w:val="center"/>
              <w:rPr>
                <w:szCs w:val="24"/>
              </w:rPr>
            </w:pPr>
            <w:r w:rsidRPr="00CE2E52">
              <w:rPr>
                <w:szCs w:val="24"/>
              </w:rPr>
              <w:t>2</w:t>
            </w:r>
            <w:r w:rsidR="00D867EB" w:rsidRPr="00CE2E52">
              <w:rPr>
                <w:szCs w:val="24"/>
              </w:rPr>
              <w:t xml:space="preserve"> балла</w:t>
            </w:r>
          </w:p>
        </w:tc>
      </w:tr>
      <w:tr w:rsidR="004356B9" w:rsidRPr="00CE2E52" w14:paraId="1ADA8416" w14:textId="77777777" w:rsidTr="00CE2E52">
        <w:tc>
          <w:tcPr>
            <w:tcW w:w="0" w:type="auto"/>
            <w:vMerge/>
          </w:tcPr>
          <w:p w14:paraId="5AF0A817" w14:textId="77777777" w:rsidR="004356B9" w:rsidRPr="00CE2E52" w:rsidRDefault="004356B9" w:rsidP="004356B9">
            <w:pPr>
              <w:pStyle w:val="af2"/>
              <w:numPr>
                <w:ilvl w:val="0"/>
                <w:numId w:val="17"/>
              </w:numPr>
              <w:ind w:left="284" w:hanging="218"/>
              <w:jc w:val="both"/>
              <w:rPr>
                <w:rFonts w:ascii="Times New Roman" w:hAnsi="Times New Roman"/>
                <w:sz w:val="20"/>
                <w:szCs w:val="20"/>
              </w:rPr>
            </w:pPr>
          </w:p>
        </w:tc>
        <w:tc>
          <w:tcPr>
            <w:tcW w:w="4645" w:type="dxa"/>
          </w:tcPr>
          <w:p w14:paraId="5D6D6E45" w14:textId="77777777" w:rsidR="004356B9" w:rsidRPr="00CE2E52" w:rsidRDefault="004356B9" w:rsidP="006F6C5D">
            <w:pPr>
              <w:jc w:val="both"/>
              <w:rPr>
                <w:szCs w:val="24"/>
              </w:rPr>
            </w:pPr>
            <w:r w:rsidRPr="00CE2E52">
              <w:rPr>
                <w:szCs w:val="24"/>
              </w:rPr>
              <w:t>Более 5000 человек</w:t>
            </w:r>
          </w:p>
        </w:tc>
        <w:tc>
          <w:tcPr>
            <w:tcW w:w="4352" w:type="dxa"/>
          </w:tcPr>
          <w:p w14:paraId="4A2C26D5" w14:textId="77777777" w:rsidR="004356B9" w:rsidRPr="00CE2E52" w:rsidRDefault="006172A0" w:rsidP="000D2DFF">
            <w:pPr>
              <w:jc w:val="center"/>
              <w:rPr>
                <w:szCs w:val="24"/>
              </w:rPr>
            </w:pPr>
            <w:r w:rsidRPr="00CE2E52">
              <w:rPr>
                <w:szCs w:val="24"/>
              </w:rPr>
              <w:t>3</w:t>
            </w:r>
            <w:r w:rsidR="00D867EB" w:rsidRPr="00CE2E52">
              <w:rPr>
                <w:szCs w:val="24"/>
              </w:rPr>
              <w:t xml:space="preserve"> балла</w:t>
            </w:r>
          </w:p>
        </w:tc>
      </w:tr>
      <w:tr w:rsidR="004356B9" w:rsidRPr="00CE2E52" w14:paraId="7C6692BB" w14:textId="77777777" w:rsidTr="00DF151D">
        <w:tc>
          <w:tcPr>
            <w:tcW w:w="0" w:type="auto"/>
            <w:vMerge w:val="restart"/>
          </w:tcPr>
          <w:p w14:paraId="4C09F724" w14:textId="77777777" w:rsidR="004356B9" w:rsidRPr="00CE2E52" w:rsidRDefault="00CE2E52" w:rsidP="00CE2E52">
            <w:pPr>
              <w:jc w:val="both"/>
              <w:rPr>
                <w:sz w:val="20"/>
              </w:rPr>
            </w:pPr>
            <w:r w:rsidRPr="00CE2E52">
              <w:rPr>
                <w:sz w:val="20"/>
              </w:rPr>
              <w:t>4</w:t>
            </w:r>
          </w:p>
        </w:tc>
        <w:tc>
          <w:tcPr>
            <w:tcW w:w="8997" w:type="dxa"/>
            <w:gridSpan w:val="2"/>
          </w:tcPr>
          <w:p w14:paraId="355AEDEE" w14:textId="77777777" w:rsidR="004356B9" w:rsidRPr="00CE2E52" w:rsidRDefault="00D867EB" w:rsidP="00BA32C2">
            <w:pPr>
              <w:jc w:val="both"/>
              <w:rPr>
                <w:szCs w:val="24"/>
                <w:highlight w:val="yellow"/>
              </w:rPr>
            </w:pPr>
            <w:r w:rsidRPr="00CE2E52">
              <w:rPr>
                <w:szCs w:val="24"/>
              </w:rPr>
              <w:t>Объем привлечения внебюджетных источников на благоустройство общественных территорий от общего объема предоставляемой субсидии на территорию благоустройства (за счет финансирования мероприятий по благоустройству территорий или выполнения работ по благоустройству, предусмотренных проектной документацией)</w:t>
            </w:r>
          </w:p>
        </w:tc>
      </w:tr>
      <w:tr w:rsidR="004356B9" w:rsidRPr="00CE2E52" w14:paraId="4934806C" w14:textId="77777777" w:rsidTr="00CE2E52">
        <w:tc>
          <w:tcPr>
            <w:tcW w:w="0" w:type="auto"/>
            <w:vMerge/>
          </w:tcPr>
          <w:p w14:paraId="061816E2" w14:textId="77777777" w:rsidR="004356B9" w:rsidRPr="00CE2E52" w:rsidRDefault="004356B9" w:rsidP="004356B9">
            <w:pPr>
              <w:pStyle w:val="af2"/>
              <w:numPr>
                <w:ilvl w:val="0"/>
                <w:numId w:val="17"/>
              </w:numPr>
              <w:ind w:left="284" w:hanging="218"/>
              <w:jc w:val="both"/>
              <w:rPr>
                <w:rFonts w:ascii="Times New Roman" w:hAnsi="Times New Roman"/>
                <w:sz w:val="20"/>
                <w:szCs w:val="20"/>
              </w:rPr>
            </w:pPr>
          </w:p>
        </w:tc>
        <w:tc>
          <w:tcPr>
            <w:tcW w:w="4645" w:type="dxa"/>
          </w:tcPr>
          <w:p w14:paraId="653294D2" w14:textId="77777777" w:rsidR="004356B9" w:rsidRPr="00CE2E52" w:rsidRDefault="00D867EB" w:rsidP="004356B9">
            <w:pPr>
              <w:jc w:val="both"/>
              <w:rPr>
                <w:szCs w:val="24"/>
              </w:rPr>
            </w:pPr>
            <w:r w:rsidRPr="00CE2E52">
              <w:rPr>
                <w:szCs w:val="24"/>
              </w:rPr>
              <w:t>Отсутствие участия</w:t>
            </w:r>
          </w:p>
        </w:tc>
        <w:tc>
          <w:tcPr>
            <w:tcW w:w="4352" w:type="dxa"/>
            <w:vAlign w:val="center"/>
          </w:tcPr>
          <w:p w14:paraId="60842962" w14:textId="77777777" w:rsidR="004356B9" w:rsidRPr="00CE2E52" w:rsidRDefault="00D867EB" w:rsidP="000D2DFF">
            <w:pPr>
              <w:jc w:val="center"/>
              <w:rPr>
                <w:szCs w:val="24"/>
                <w:highlight w:val="yellow"/>
              </w:rPr>
            </w:pPr>
            <w:r w:rsidRPr="00CE2E52">
              <w:rPr>
                <w:szCs w:val="24"/>
              </w:rPr>
              <w:t>0 баллов;</w:t>
            </w:r>
          </w:p>
        </w:tc>
      </w:tr>
      <w:tr w:rsidR="004356B9" w:rsidRPr="00CE2E52" w14:paraId="51FEB862" w14:textId="77777777" w:rsidTr="00CE2E52">
        <w:tc>
          <w:tcPr>
            <w:tcW w:w="0" w:type="auto"/>
            <w:vMerge/>
          </w:tcPr>
          <w:p w14:paraId="7E2F97AE" w14:textId="77777777" w:rsidR="004356B9" w:rsidRPr="00CE2E52" w:rsidRDefault="004356B9" w:rsidP="004356B9">
            <w:pPr>
              <w:pStyle w:val="af2"/>
              <w:numPr>
                <w:ilvl w:val="0"/>
                <w:numId w:val="17"/>
              </w:numPr>
              <w:ind w:left="284" w:hanging="218"/>
              <w:jc w:val="both"/>
              <w:rPr>
                <w:rFonts w:ascii="Times New Roman" w:hAnsi="Times New Roman"/>
                <w:sz w:val="20"/>
                <w:szCs w:val="20"/>
              </w:rPr>
            </w:pPr>
          </w:p>
        </w:tc>
        <w:tc>
          <w:tcPr>
            <w:tcW w:w="4645" w:type="dxa"/>
          </w:tcPr>
          <w:p w14:paraId="02DAF65C" w14:textId="77777777" w:rsidR="004356B9" w:rsidRPr="00CE2E52" w:rsidRDefault="00D867EB" w:rsidP="006F6C5D">
            <w:pPr>
              <w:jc w:val="both"/>
              <w:rPr>
                <w:szCs w:val="24"/>
              </w:rPr>
            </w:pPr>
            <w:r w:rsidRPr="00CE2E52">
              <w:rPr>
                <w:szCs w:val="24"/>
              </w:rPr>
              <w:t>От 0до 5% включительно</w:t>
            </w:r>
          </w:p>
        </w:tc>
        <w:tc>
          <w:tcPr>
            <w:tcW w:w="4352" w:type="dxa"/>
            <w:vAlign w:val="center"/>
          </w:tcPr>
          <w:p w14:paraId="2529DC8C" w14:textId="77777777" w:rsidR="004356B9" w:rsidRPr="00CE2E52" w:rsidRDefault="00D867EB" w:rsidP="000D2DFF">
            <w:pPr>
              <w:jc w:val="center"/>
              <w:rPr>
                <w:szCs w:val="24"/>
                <w:highlight w:val="yellow"/>
              </w:rPr>
            </w:pPr>
            <w:r w:rsidRPr="00CE2E52">
              <w:rPr>
                <w:szCs w:val="24"/>
              </w:rPr>
              <w:t>2 балла</w:t>
            </w:r>
          </w:p>
        </w:tc>
      </w:tr>
      <w:tr w:rsidR="004356B9" w:rsidRPr="00CE2E52" w14:paraId="5D7E7220" w14:textId="77777777" w:rsidTr="00CE2E52">
        <w:tc>
          <w:tcPr>
            <w:tcW w:w="0" w:type="auto"/>
            <w:vMerge/>
          </w:tcPr>
          <w:p w14:paraId="33F46A0F" w14:textId="77777777" w:rsidR="004356B9" w:rsidRPr="00CE2E52" w:rsidRDefault="004356B9" w:rsidP="004356B9">
            <w:pPr>
              <w:pStyle w:val="af2"/>
              <w:numPr>
                <w:ilvl w:val="0"/>
                <w:numId w:val="17"/>
              </w:numPr>
              <w:ind w:left="284" w:hanging="218"/>
              <w:jc w:val="both"/>
              <w:rPr>
                <w:rFonts w:ascii="Times New Roman" w:hAnsi="Times New Roman"/>
                <w:sz w:val="20"/>
                <w:szCs w:val="20"/>
              </w:rPr>
            </w:pPr>
          </w:p>
        </w:tc>
        <w:tc>
          <w:tcPr>
            <w:tcW w:w="4645" w:type="dxa"/>
          </w:tcPr>
          <w:p w14:paraId="42958EDA" w14:textId="77777777" w:rsidR="004356B9" w:rsidRPr="00CE2E52" w:rsidRDefault="00D867EB" w:rsidP="006F6C5D">
            <w:pPr>
              <w:jc w:val="both"/>
              <w:rPr>
                <w:szCs w:val="24"/>
              </w:rPr>
            </w:pPr>
            <w:r w:rsidRPr="00CE2E52">
              <w:rPr>
                <w:szCs w:val="24"/>
              </w:rPr>
              <w:t>свыше 5 до 10% включительно</w:t>
            </w:r>
          </w:p>
        </w:tc>
        <w:tc>
          <w:tcPr>
            <w:tcW w:w="4352" w:type="dxa"/>
            <w:vAlign w:val="center"/>
          </w:tcPr>
          <w:p w14:paraId="7E960D05" w14:textId="77777777" w:rsidR="004356B9" w:rsidRPr="00CE2E52" w:rsidRDefault="00D867EB" w:rsidP="000D2DFF">
            <w:pPr>
              <w:jc w:val="center"/>
              <w:rPr>
                <w:szCs w:val="24"/>
                <w:highlight w:val="yellow"/>
              </w:rPr>
            </w:pPr>
            <w:r w:rsidRPr="00CE2E52">
              <w:rPr>
                <w:szCs w:val="24"/>
              </w:rPr>
              <w:t>3 балла</w:t>
            </w:r>
          </w:p>
        </w:tc>
      </w:tr>
      <w:tr w:rsidR="004356B9" w:rsidRPr="00CE2E52" w14:paraId="13E5090A" w14:textId="77777777" w:rsidTr="00CE2E52">
        <w:tc>
          <w:tcPr>
            <w:tcW w:w="0" w:type="auto"/>
            <w:vMerge/>
          </w:tcPr>
          <w:p w14:paraId="56ED1276" w14:textId="77777777" w:rsidR="004356B9" w:rsidRPr="00CE2E52" w:rsidRDefault="004356B9" w:rsidP="004356B9">
            <w:pPr>
              <w:pStyle w:val="af2"/>
              <w:numPr>
                <w:ilvl w:val="0"/>
                <w:numId w:val="17"/>
              </w:numPr>
              <w:ind w:left="284" w:hanging="218"/>
              <w:jc w:val="both"/>
              <w:rPr>
                <w:rFonts w:ascii="Times New Roman" w:hAnsi="Times New Roman"/>
                <w:sz w:val="20"/>
                <w:szCs w:val="20"/>
              </w:rPr>
            </w:pPr>
          </w:p>
        </w:tc>
        <w:tc>
          <w:tcPr>
            <w:tcW w:w="4645" w:type="dxa"/>
          </w:tcPr>
          <w:p w14:paraId="5FEA14BA" w14:textId="77777777" w:rsidR="004356B9" w:rsidRPr="00CE2E52" w:rsidRDefault="00D867EB" w:rsidP="00D867EB">
            <w:pPr>
              <w:jc w:val="both"/>
              <w:rPr>
                <w:szCs w:val="24"/>
                <w:highlight w:val="yellow"/>
              </w:rPr>
            </w:pPr>
            <w:r w:rsidRPr="00CE2E52">
              <w:rPr>
                <w:szCs w:val="24"/>
              </w:rPr>
              <w:t>свыше 10% -</w:t>
            </w:r>
          </w:p>
        </w:tc>
        <w:tc>
          <w:tcPr>
            <w:tcW w:w="4352" w:type="dxa"/>
            <w:vAlign w:val="center"/>
          </w:tcPr>
          <w:p w14:paraId="322A17EF" w14:textId="77777777" w:rsidR="004356B9" w:rsidRPr="00CE2E52" w:rsidRDefault="00D867EB" w:rsidP="000D2DFF">
            <w:pPr>
              <w:jc w:val="center"/>
              <w:rPr>
                <w:szCs w:val="24"/>
                <w:highlight w:val="yellow"/>
              </w:rPr>
            </w:pPr>
            <w:r w:rsidRPr="00CE2E52">
              <w:rPr>
                <w:szCs w:val="24"/>
              </w:rPr>
              <w:t>5 баллов</w:t>
            </w:r>
          </w:p>
        </w:tc>
      </w:tr>
      <w:tr w:rsidR="004356B9" w:rsidRPr="00CE2E52" w14:paraId="5D9B410B" w14:textId="77777777" w:rsidTr="002F009D">
        <w:tc>
          <w:tcPr>
            <w:tcW w:w="0" w:type="auto"/>
            <w:vMerge w:val="restart"/>
          </w:tcPr>
          <w:p w14:paraId="5498769C" w14:textId="77777777" w:rsidR="004356B9" w:rsidRPr="00CE2E52" w:rsidRDefault="00CE2E52" w:rsidP="00CE2E52">
            <w:pPr>
              <w:jc w:val="both"/>
              <w:rPr>
                <w:sz w:val="20"/>
              </w:rPr>
            </w:pPr>
            <w:r w:rsidRPr="00CE2E52">
              <w:rPr>
                <w:sz w:val="20"/>
              </w:rPr>
              <w:t>5</w:t>
            </w:r>
          </w:p>
        </w:tc>
        <w:tc>
          <w:tcPr>
            <w:tcW w:w="8997" w:type="dxa"/>
            <w:gridSpan w:val="2"/>
          </w:tcPr>
          <w:p w14:paraId="780B1E6D" w14:textId="77777777" w:rsidR="004356B9" w:rsidRPr="00CE2E52" w:rsidRDefault="00465043" w:rsidP="00D867EB">
            <w:pPr>
              <w:jc w:val="center"/>
              <w:rPr>
                <w:szCs w:val="24"/>
              </w:rPr>
            </w:pPr>
            <w:r w:rsidRPr="00CE2E52">
              <w:rPr>
                <w:szCs w:val="24"/>
              </w:rPr>
              <w:t>Предоставление отчетной информации за отчетный год</w:t>
            </w:r>
          </w:p>
        </w:tc>
      </w:tr>
      <w:tr w:rsidR="004356B9" w:rsidRPr="00CE2E52" w14:paraId="6C86D017" w14:textId="77777777" w:rsidTr="00CE2E52">
        <w:tc>
          <w:tcPr>
            <w:tcW w:w="0" w:type="auto"/>
            <w:vMerge/>
          </w:tcPr>
          <w:p w14:paraId="281B302B" w14:textId="77777777" w:rsidR="004356B9" w:rsidRPr="00CE2E52" w:rsidRDefault="004356B9" w:rsidP="006F6C5D">
            <w:pPr>
              <w:jc w:val="both"/>
              <w:rPr>
                <w:sz w:val="20"/>
              </w:rPr>
            </w:pPr>
          </w:p>
        </w:tc>
        <w:tc>
          <w:tcPr>
            <w:tcW w:w="4645" w:type="dxa"/>
          </w:tcPr>
          <w:p w14:paraId="3613AE0D" w14:textId="77777777" w:rsidR="004356B9" w:rsidRPr="00CE2E52" w:rsidRDefault="00465043" w:rsidP="006F6C5D">
            <w:pPr>
              <w:jc w:val="both"/>
              <w:rPr>
                <w:szCs w:val="24"/>
              </w:rPr>
            </w:pPr>
            <w:r w:rsidRPr="00CE2E52">
              <w:rPr>
                <w:szCs w:val="24"/>
              </w:rPr>
              <w:t>Информация предоставлена в полном объеме в срок</w:t>
            </w:r>
          </w:p>
        </w:tc>
        <w:tc>
          <w:tcPr>
            <w:tcW w:w="4352" w:type="dxa"/>
            <w:vAlign w:val="center"/>
          </w:tcPr>
          <w:p w14:paraId="2C08E6B1" w14:textId="77777777" w:rsidR="004356B9" w:rsidRPr="00CE2E52" w:rsidRDefault="00D867EB" w:rsidP="000D2DFF">
            <w:pPr>
              <w:jc w:val="center"/>
              <w:rPr>
                <w:szCs w:val="24"/>
              </w:rPr>
            </w:pPr>
            <w:r w:rsidRPr="00CE2E52">
              <w:rPr>
                <w:szCs w:val="24"/>
              </w:rPr>
              <w:t>5 баллов</w:t>
            </w:r>
          </w:p>
        </w:tc>
      </w:tr>
      <w:tr w:rsidR="00D70B25" w:rsidRPr="00CE2E52" w14:paraId="47224503" w14:textId="77777777" w:rsidTr="00CE2E52">
        <w:trPr>
          <w:trHeight w:val="369"/>
        </w:trPr>
        <w:tc>
          <w:tcPr>
            <w:tcW w:w="0" w:type="auto"/>
            <w:vMerge/>
          </w:tcPr>
          <w:p w14:paraId="0AEA009D" w14:textId="77777777" w:rsidR="00D70B25" w:rsidRPr="00CE2E52" w:rsidRDefault="00D70B25" w:rsidP="006F6C5D">
            <w:pPr>
              <w:jc w:val="both"/>
              <w:rPr>
                <w:sz w:val="20"/>
              </w:rPr>
            </w:pPr>
          </w:p>
        </w:tc>
        <w:tc>
          <w:tcPr>
            <w:tcW w:w="4645" w:type="dxa"/>
          </w:tcPr>
          <w:p w14:paraId="4E263D0F" w14:textId="77777777" w:rsidR="00D70B25" w:rsidRPr="00CE2E52" w:rsidRDefault="00465043" w:rsidP="00D70B25">
            <w:pPr>
              <w:jc w:val="both"/>
              <w:rPr>
                <w:szCs w:val="24"/>
              </w:rPr>
            </w:pPr>
            <w:r w:rsidRPr="00CE2E52">
              <w:rPr>
                <w:szCs w:val="24"/>
              </w:rPr>
              <w:t>Информация предоставлена в неполном объеме или не в срок</w:t>
            </w:r>
          </w:p>
        </w:tc>
        <w:tc>
          <w:tcPr>
            <w:tcW w:w="4352" w:type="dxa"/>
            <w:vAlign w:val="center"/>
          </w:tcPr>
          <w:p w14:paraId="2C0140DE" w14:textId="77777777" w:rsidR="00D70B25" w:rsidRPr="00CE2E52" w:rsidRDefault="00F62048" w:rsidP="000D2DFF">
            <w:pPr>
              <w:jc w:val="center"/>
              <w:rPr>
                <w:szCs w:val="24"/>
              </w:rPr>
            </w:pPr>
            <w:r>
              <w:rPr>
                <w:szCs w:val="24"/>
              </w:rPr>
              <w:t>2</w:t>
            </w:r>
            <w:r w:rsidR="00D867EB" w:rsidRPr="00CE2E52">
              <w:rPr>
                <w:szCs w:val="24"/>
              </w:rPr>
              <w:t xml:space="preserve"> балл</w:t>
            </w:r>
            <w:r>
              <w:rPr>
                <w:szCs w:val="24"/>
              </w:rPr>
              <w:t>а</w:t>
            </w:r>
          </w:p>
        </w:tc>
      </w:tr>
      <w:tr w:rsidR="00D70B25" w:rsidRPr="00CE2E52" w14:paraId="7FE9B449" w14:textId="77777777" w:rsidTr="00CE2E52">
        <w:tc>
          <w:tcPr>
            <w:tcW w:w="0" w:type="auto"/>
            <w:vMerge/>
          </w:tcPr>
          <w:p w14:paraId="08BE5F0E" w14:textId="77777777" w:rsidR="00D70B25" w:rsidRPr="00CE2E52" w:rsidRDefault="00D70B25" w:rsidP="006F6C5D">
            <w:pPr>
              <w:jc w:val="both"/>
              <w:rPr>
                <w:sz w:val="20"/>
              </w:rPr>
            </w:pPr>
          </w:p>
        </w:tc>
        <w:tc>
          <w:tcPr>
            <w:tcW w:w="4645" w:type="dxa"/>
          </w:tcPr>
          <w:p w14:paraId="0A516332" w14:textId="77777777" w:rsidR="00D70B25" w:rsidRPr="00CE2E52" w:rsidRDefault="00465043" w:rsidP="006F6C5D">
            <w:pPr>
              <w:jc w:val="both"/>
              <w:rPr>
                <w:szCs w:val="24"/>
              </w:rPr>
            </w:pPr>
            <w:r w:rsidRPr="00CE2E52">
              <w:rPr>
                <w:szCs w:val="24"/>
              </w:rPr>
              <w:t>Информация не предоставлена</w:t>
            </w:r>
          </w:p>
        </w:tc>
        <w:tc>
          <w:tcPr>
            <w:tcW w:w="4352" w:type="dxa"/>
            <w:vAlign w:val="center"/>
          </w:tcPr>
          <w:p w14:paraId="6F573719" w14:textId="77777777" w:rsidR="00D70B25" w:rsidRPr="00CE2E52" w:rsidRDefault="00D867EB" w:rsidP="000D2DFF">
            <w:pPr>
              <w:jc w:val="center"/>
              <w:rPr>
                <w:szCs w:val="24"/>
              </w:rPr>
            </w:pPr>
            <w:r w:rsidRPr="00CE2E52">
              <w:rPr>
                <w:szCs w:val="24"/>
              </w:rPr>
              <w:t>0 баллов</w:t>
            </w:r>
          </w:p>
        </w:tc>
      </w:tr>
      <w:tr w:rsidR="006172A0" w:rsidRPr="00CE2E52" w14:paraId="4BE22091" w14:textId="77777777" w:rsidTr="00F43638">
        <w:tc>
          <w:tcPr>
            <w:tcW w:w="0" w:type="auto"/>
            <w:vMerge w:val="restart"/>
          </w:tcPr>
          <w:p w14:paraId="43B65E9D" w14:textId="77777777" w:rsidR="006172A0" w:rsidRPr="00CE2E52" w:rsidRDefault="00CE2E52" w:rsidP="006172A0">
            <w:pPr>
              <w:spacing w:line="276" w:lineRule="auto"/>
              <w:jc w:val="both"/>
              <w:rPr>
                <w:sz w:val="20"/>
              </w:rPr>
            </w:pPr>
            <w:r w:rsidRPr="00CE2E52">
              <w:rPr>
                <w:sz w:val="20"/>
              </w:rPr>
              <w:t>6</w:t>
            </w:r>
          </w:p>
        </w:tc>
        <w:tc>
          <w:tcPr>
            <w:tcW w:w="8997" w:type="dxa"/>
            <w:gridSpan w:val="2"/>
          </w:tcPr>
          <w:p w14:paraId="46587DE2" w14:textId="77777777" w:rsidR="006172A0" w:rsidRPr="00CE2E52" w:rsidRDefault="006172A0" w:rsidP="006172A0">
            <w:pPr>
              <w:spacing w:line="276" w:lineRule="auto"/>
              <w:jc w:val="both"/>
              <w:rPr>
                <w:szCs w:val="24"/>
              </w:rPr>
            </w:pPr>
            <w:r w:rsidRPr="00CE2E52">
              <w:rPr>
                <w:szCs w:val="24"/>
              </w:rPr>
              <w:t xml:space="preserve">Объем </w:t>
            </w:r>
            <w:proofErr w:type="spellStart"/>
            <w:r w:rsidRPr="00CE2E52">
              <w:rPr>
                <w:szCs w:val="24"/>
              </w:rPr>
              <w:t>софинансирования</w:t>
            </w:r>
            <w:proofErr w:type="spellEnd"/>
            <w:r w:rsidRPr="00CE2E52">
              <w:rPr>
                <w:szCs w:val="24"/>
              </w:rPr>
              <w:t xml:space="preserve"> за счет средств местных бюджетов, предусмотренных в муниципальной программе по благоустройству дворовых и общественных территорий, от объема средств предоставляемой субсидии на реализацию мероприятий</w:t>
            </w:r>
          </w:p>
        </w:tc>
      </w:tr>
      <w:tr w:rsidR="006172A0" w:rsidRPr="00CE2E52" w14:paraId="1CADF5AF" w14:textId="77777777" w:rsidTr="00CE2E52">
        <w:tc>
          <w:tcPr>
            <w:tcW w:w="0" w:type="auto"/>
            <w:vMerge/>
          </w:tcPr>
          <w:p w14:paraId="3D082FDF" w14:textId="77777777" w:rsidR="006172A0" w:rsidRPr="00CE2E52" w:rsidRDefault="006172A0" w:rsidP="006172A0">
            <w:pPr>
              <w:spacing w:line="276" w:lineRule="auto"/>
              <w:jc w:val="both"/>
              <w:rPr>
                <w:sz w:val="20"/>
              </w:rPr>
            </w:pPr>
          </w:p>
        </w:tc>
        <w:tc>
          <w:tcPr>
            <w:tcW w:w="4645" w:type="dxa"/>
          </w:tcPr>
          <w:p w14:paraId="7E2145A4" w14:textId="77777777" w:rsidR="006172A0" w:rsidRPr="00CE2E52" w:rsidRDefault="006172A0" w:rsidP="006172A0">
            <w:pPr>
              <w:spacing w:line="276" w:lineRule="auto"/>
              <w:jc w:val="both"/>
              <w:rPr>
                <w:szCs w:val="24"/>
              </w:rPr>
            </w:pPr>
            <w:r w:rsidRPr="00CE2E52">
              <w:rPr>
                <w:szCs w:val="24"/>
              </w:rPr>
              <w:t>От 0 до 2% (включительно)</w:t>
            </w:r>
          </w:p>
        </w:tc>
        <w:tc>
          <w:tcPr>
            <w:tcW w:w="4352" w:type="dxa"/>
            <w:vAlign w:val="center"/>
          </w:tcPr>
          <w:p w14:paraId="5D79974B" w14:textId="77777777" w:rsidR="006172A0" w:rsidRPr="00CE2E52" w:rsidRDefault="00D867EB" w:rsidP="00D867EB">
            <w:pPr>
              <w:spacing w:line="276" w:lineRule="auto"/>
              <w:jc w:val="center"/>
              <w:rPr>
                <w:szCs w:val="24"/>
              </w:rPr>
            </w:pPr>
            <w:r w:rsidRPr="00CE2E52">
              <w:rPr>
                <w:szCs w:val="24"/>
              </w:rPr>
              <w:t>0 балов</w:t>
            </w:r>
          </w:p>
        </w:tc>
      </w:tr>
      <w:tr w:rsidR="006172A0" w:rsidRPr="00CE2E52" w14:paraId="22A62E5F" w14:textId="77777777" w:rsidTr="00CE2E52">
        <w:tc>
          <w:tcPr>
            <w:tcW w:w="0" w:type="auto"/>
            <w:vMerge/>
          </w:tcPr>
          <w:p w14:paraId="58B70175" w14:textId="77777777" w:rsidR="006172A0" w:rsidRPr="00CE2E52" w:rsidRDefault="006172A0" w:rsidP="006172A0">
            <w:pPr>
              <w:spacing w:line="276" w:lineRule="auto"/>
              <w:jc w:val="both"/>
              <w:rPr>
                <w:sz w:val="20"/>
              </w:rPr>
            </w:pPr>
          </w:p>
        </w:tc>
        <w:tc>
          <w:tcPr>
            <w:tcW w:w="4645" w:type="dxa"/>
          </w:tcPr>
          <w:p w14:paraId="7FBFB8E5" w14:textId="77777777" w:rsidR="006172A0" w:rsidRPr="00CE2E52" w:rsidRDefault="006172A0" w:rsidP="006172A0">
            <w:pPr>
              <w:spacing w:line="276" w:lineRule="auto"/>
              <w:jc w:val="both"/>
              <w:rPr>
                <w:szCs w:val="24"/>
              </w:rPr>
            </w:pPr>
            <w:r w:rsidRPr="00CE2E52">
              <w:rPr>
                <w:szCs w:val="24"/>
              </w:rPr>
              <w:t>от 2 до 15% (включительно)</w:t>
            </w:r>
          </w:p>
        </w:tc>
        <w:tc>
          <w:tcPr>
            <w:tcW w:w="4352" w:type="dxa"/>
            <w:vAlign w:val="center"/>
          </w:tcPr>
          <w:p w14:paraId="79252FC2" w14:textId="77777777" w:rsidR="006172A0" w:rsidRPr="00CE2E52" w:rsidRDefault="00D867EB" w:rsidP="00D867EB">
            <w:pPr>
              <w:spacing w:line="276" w:lineRule="auto"/>
              <w:jc w:val="center"/>
              <w:rPr>
                <w:szCs w:val="24"/>
              </w:rPr>
            </w:pPr>
            <w:r w:rsidRPr="00CE2E52">
              <w:rPr>
                <w:szCs w:val="24"/>
              </w:rPr>
              <w:t>2 балла</w:t>
            </w:r>
          </w:p>
        </w:tc>
      </w:tr>
      <w:tr w:rsidR="006172A0" w:rsidRPr="00CE2E52" w14:paraId="240FFAC3" w14:textId="77777777" w:rsidTr="00CE2E52">
        <w:tc>
          <w:tcPr>
            <w:tcW w:w="0" w:type="auto"/>
            <w:vMerge/>
          </w:tcPr>
          <w:p w14:paraId="5C4DC6F4" w14:textId="77777777" w:rsidR="006172A0" w:rsidRPr="00CE2E52" w:rsidRDefault="006172A0" w:rsidP="006172A0">
            <w:pPr>
              <w:spacing w:line="276" w:lineRule="auto"/>
              <w:jc w:val="both"/>
              <w:rPr>
                <w:sz w:val="20"/>
              </w:rPr>
            </w:pPr>
          </w:p>
        </w:tc>
        <w:tc>
          <w:tcPr>
            <w:tcW w:w="4645" w:type="dxa"/>
          </w:tcPr>
          <w:p w14:paraId="2ED673AE" w14:textId="77777777" w:rsidR="006172A0" w:rsidRPr="00CE2E52" w:rsidRDefault="006172A0" w:rsidP="006172A0">
            <w:pPr>
              <w:spacing w:line="276" w:lineRule="auto"/>
              <w:jc w:val="both"/>
              <w:rPr>
                <w:szCs w:val="24"/>
              </w:rPr>
            </w:pPr>
            <w:r w:rsidRPr="00CE2E52">
              <w:rPr>
                <w:szCs w:val="24"/>
              </w:rPr>
              <w:t>от 15 до 20% (включительно)</w:t>
            </w:r>
          </w:p>
        </w:tc>
        <w:tc>
          <w:tcPr>
            <w:tcW w:w="4352" w:type="dxa"/>
            <w:vAlign w:val="center"/>
          </w:tcPr>
          <w:p w14:paraId="7420A968" w14:textId="77777777" w:rsidR="006172A0" w:rsidRPr="00CE2E52" w:rsidRDefault="006172A0" w:rsidP="00D867EB">
            <w:pPr>
              <w:spacing w:line="276" w:lineRule="auto"/>
              <w:jc w:val="center"/>
              <w:rPr>
                <w:szCs w:val="24"/>
              </w:rPr>
            </w:pPr>
            <w:r w:rsidRPr="00CE2E52">
              <w:rPr>
                <w:szCs w:val="24"/>
              </w:rPr>
              <w:t>4</w:t>
            </w:r>
            <w:r w:rsidR="00D867EB" w:rsidRPr="00CE2E52">
              <w:rPr>
                <w:szCs w:val="24"/>
              </w:rPr>
              <w:t xml:space="preserve"> балла</w:t>
            </w:r>
          </w:p>
        </w:tc>
      </w:tr>
      <w:tr w:rsidR="006172A0" w:rsidRPr="00CE2E52" w14:paraId="68F91453" w14:textId="77777777" w:rsidTr="00CE2E52">
        <w:tc>
          <w:tcPr>
            <w:tcW w:w="0" w:type="auto"/>
            <w:vMerge/>
          </w:tcPr>
          <w:p w14:paraId="1413C79C" w14:textId="77777777" w:rsidR="006172A0" w:rsidRPr="00CE2E52" w:rsidRDefault="006172A0" w:rsidP="006172A0">
            <w:pPr>
              <w:spacing w:line="276" w:lineRule="auto"/>
              <w:jc w:val="both"/>
              <w:rPr>
                <w:sz w:val="20"/>
              </w:rPr>
            </w:pPr>
          </w:p>
        </w:tc>
        <w:tc>
          <w:tcPr>
            <w:tcW w:w="4645" w:type="dxa"/>
          </w:tcPr>
          <w:p w14:paraId="55DD6B0F" w14:textId="77777777" w:rsidR="006172A0" w:rsidRPr="00CE2E52" w:rsidRDefault="006172A0" w:rsidP="006172A0">
            <w:pPr>
              <w:spacing w:line="276" w:lineRule="auto"/>
              <w:jc w:val="both"/>
              <w:rPr>
                <w:szCs w:val="24"/>
              </w:rPr>
            </w:pPr>
            <w:r w:rsidRPr="00CE2E52">
              <w:rPr>
                <w:szCs w:val="24"/>
              </w:rPr>
              <w:t xml:space="preserve">Более 20% </w:t>
            </w:r>
          </w:p>
        </w:tc>
        <w:tc>
          <w:tcPr>
            <w:tcW w:w="4352" w:type="dxa"/>
            <w:vAlign w:val="center"/>
          </w:tcPr>
          <w:p w14:paraId="2A6111EA" w14:textId="77777777" w:rsidR="006172A0" w:rsidRPr="00CE2E52" w:rsidRDefault="006172A0" w:rsidP="00D867EB">
            <w:pPr>
              <w:spacing w:line="276" w:lineRule="auto"/>
              <w:jc w:val="center"/>
              <w:rPr>
                <w:szCs w:val="24"/>
              </w:rPr>
            </w:pPr>
            <w:r w:rsidRPr="00CE2E52">
              <w:rPr>
                <w:szCs w:val="24"/>
              </w:rPr>
              <w:t>6</w:t>
            </w:r>
            <w:r w:rsidR="00D867EB" w:rsidRPr="00CE2E52">
              <w:rPr>
                <w:szCs w:val="24"/>
              </w:rPr>
              <w:t xml:space="preserve"> балла</w:t>
            </w:r>
          </w:p>
        </w:tc>
      </w:tr>
      <w:tr w:rsidR="006172A0" w:rsidRPr="00CE2E52" w14:paraId="14618B98" w14:textId="77777777" w:rsidTr="00F43638">
        <w:tc>
          <w:tcPr>
            <w:tcW w:w="0" w:type="auto"/>
            <w:vMerge w:val="restart"/>
          </w:tcPr>
          <w:p w14:paraId="368D9795" w14:textId="77777777" w:rsidR="006172A0" w:rsidRPr="00CE2E52" w:rsidRDefault="00CE2E52" w:rsidP="00CE2E52">
            <w:pPr>
              <w:spacing w:line="276" w:lineRule="auto"/>
              <w:jc w:val="both"/>
              <w:rPr>
                <w:sz w:val="20"/>
              </w:rPr>
            </w:pPr>
            <w:r w:rsidRPr="00CE2E52">
              <w:rPr>
                <w:sz w:val="20"/>
              </w:rPr>
              <w:t>7</w:t>
            </w:r>
          </w:p>
          <w:p w14:paraId="70FD0A64" w14:textId="77777777" w:rsidR="006172A0" w:rsidRPr="00CE2E52" w:rsidRDefault="006172A0" w:rsidP="006172A0">
            <w:pPr>
              <w:spacing w:line="276" w:lineRule="auto"/>
              <w:jc w:val="both"/>
              <w:rPr>
                <w:sz w:val="20"/>
              </w:rPr>
            </w:pPr>
          </w:p>
        </w:tc>
        <w:tc>
          <w:tcPr>
            <w:tcW w:w="8997" w:type="dxa"/>
            <w:gridSpan w:val="2"/>
          </w:tcPr>
          <w:p w14:paraId="3684814F" w14:textId="77777777" w:rsidR="006172A0" w:rsidRPr="00CE2E52" w:rsidRDefault="006172A0" w:rsidP="006172A0">
            <w:pPr>
              <w:spacing w:line="276" w:lineRule="auto"/>
              <w:jc w:val="both"/>
              <w:rPr>
                <w:szCs w:val="24"/>
              </w:rPr>
            </w:pPr>
            <w:r w:rsidRPr="00CE2E52">
              <w:rPr>
                <w:szCs w:val="24"/>
              </w:rPr>
              <w:t>Степень значимости и проработанности проекта благоустройства, направленного на улучшение экологического состояния и внешнего</w:t>
            </w:r>
            <w:r w:rsidR="00CE2E52" w:rsidRPr="00CE2E52">
              <w:rPr>
                <w:szCs w:val="24"/>
              </w:rPr>
              <w:t xml:space="preserve"> облика поселения</w:t>
            </w:r>
            <w:r w:rsidRPr="00CE2E52">
              <w:rPr>
                <w:szCs w:val="24"/>
              </w:rPr>
              <w:t>, создание более комфортных и эстетических условий на территориях благоустройства</w:t>
            </w:r>
          </w:p>
        </w:tc>
      </w:tr>
      <w:tr w:rsidR="006172A0" w:rsidRPr="00CE2E52" w14:paraId="3DD862B7" w14:textId="77777777" w:rsidTr="00CE2E52">
        <w:tc>
          <w:tcPr>
            <w:tcW w:w="0" w:type="auto"/>
            <w:vMerge/>
          </w:tcPr>
          <w:p w14:paraId="7D34FC2A" w14:textId="77777777" w:rsidR="006172A0" w:rsidRPr="00CE2E52" w:rsidRDefault="006172A0" w:rsidP="006172A0">
            <w:pPr>
              <w:numPr>
                <w:ilvl w:val="0"/>
                <w:numId w:val="20"/>
              </w:numPr>
              <w:spacing w:line="276" w:lineRule="auto"/>
              <w:jc w:val="both"/>
              <w:rPr>
                <w:sz w:val="20"/>
              </w:rPr>
            </w:pPr>
          </w:p>
        </w:tc>
        <w:tc>
          <w:tcPr>
            <w:tcW w:w="4645" w:type="dxa"/>
          </w:tcPr>
          <w:p w14:paraId="74BACF11" w14:textId="77777777" w:rsidR="006172A0" w:rsidRPr="00CE2E52" w:rsidRDefault="000D2DFF" w:rsidP="006172A0">
            <w:pPr>
              <w:spacing w:line="276" w:lineRule="auto"/>
              <w:jc w:val="both"/>
              <w:rPr>
                <w:szCs w:val="24"/>
              </w:rPr>
            </w:pPr>
            <w:r w:rsidRPr="00CE2E52">
              <w:rPr>
                <w:szCs w:val="24"/>
              </w:rPr>
              <w:t>Проект детально проработан и имеет высокую значимость для развития муниципального образования</w:t>
            </w:r>
          </w:p>
        </w:tc>
        <w:tc>
          <w:tcPr>
            <w:tcW w:w="4352" w:type="dxa"/>
          </w:tcPr>
          <w:p w14:paraId="3DA6AA19" w14:textId="77777777" w:rsidR="006172A0" w:rsidRPr="00CE2E52" w:rsidRDefault="000D2DFF" w:rsidP="00CE2E52">
            <w:pPr>
              <w:spacing w:line="276" w:lineRule="auto"/>
              <w:jc w:val="both"/>
              <w:rPr>
                <w:szCs w:val="24"/>
              </w:rPr>
            </w:pPr>
            <w:r w:rsidRPr="00CE2E52">
              <w:rPr>
                <w:szCs w:val="24"/>
              </w:rPr>
              <w:t>Служебная з</w:t>
            </w:r>
            <w:r w:rsidR="00CE2E52" w:rsidRPr="00CE2E52">
              <w:rPr>
                <w:szCs w:val="24"/>
              </w:rPr>
              <w:t>аписка</w:t>
            </w:r>
            <w:r w:rsidRPr="00CE2E52">
              <w:rPr>
                <w:szCs w:val="24"/>
              </w:rPr>
              <w:t xml:space="preserve">, содержащая подробные сведения (с количественными показателями) о реализации проекта, направленного на повышение качества, развития </w:t>
            </w:r>
            <w:r w:rsidRPr="00CE2E52">
              <w:rPr>
                <w:szCs w:val="24"/>
              </w:rPr>
              <w:lastRenderedPageBreak/>
              <w:t>муниципального образования</w:t>
            </w:r>
            <w:r w:rsidR="00150D5E" w:rsidRPr="00CE2E52">
              <w:rPr>
                <w:szCs w:val="24"/>
              </w:rPr>
              <w:t xml:space="preserve"> – 5 балов</w:t>
            </w:r>
          </w:p>
        </w:tc>
      </w:tr>
      <w:tr w:rsidR="006172A0" w:rsidRPr="00CE2E52" w14:paraId="4F62FBBF" w14:textId="77777777" w:rsidTr="00CE2E52">
        <w:tc>
          <w:tcPr>
            <w:tcW w:w="0" w:type="auto"/>
            <w:vMerge/>
          </w:tcPr>
          <w:p w14:paraId="314FD3F5" w14:textId="77777777" w:rsidR="006172A0" w:rsidRPr="00CE2E52" w:rsidRDefault="006172A0" w:rsidP="006172A0">
            <w:pPr>
              <w:numPr>
                <w:ilvl w:val="0"/>
                <w:numId w:val="20"/>
              </w:numPr>
              <w:spacing w:line="276" w:lineRule="auto"/>
              <w:jc w:val="both"/>
              <w:rPr>
                <w:sz w:val="20"/>
              </w:rPr>
            </w:pPr>
          </w:p>
        </w:tc>
        <w:tc>
          <w:tcPr>
            <w:tcW w:w="4645" w:type="dxa"/>
          </w:tcPr>
          <w:p w14:paraId="5E8330CC" w14:textId="77777777" w:rsidR="006172A0" w:rsidRPr="00CE2E52" w:rsidRDefault="00150D5E" w:rsidP="006172A0">
            <w:pPr>
              <w:spacing w:line="276" w:lineRule="auto"/>
              <w:jc w:val="both"/>
              <w:rPr>
                <w:szCs w:val="24"/>
              </w:rPr>
            </w:pPr>
            <w:r w:rsidRPr="00CE2E52">
              <w:rPr>
                <w:szCs w:val="24"/>
              </w:rPr>
              <w:t>Проект не проработан, не имеет высокую значимость для развития муниципального образования</w:t>
            </w:r>
          </w:p>
        </w:tc>
        <w:tc>
          <w:tcPr>
            <w:tcW w:w="4352" w:type="dxa"/>
          </w:tcPr>
          <w:p w14:paraId="69F3F74C" w14:textId="77777777" w:rsidR="006172A0" w:rsidRPr="00CE2E52" w:rsidRDefault="00CE2E52" w:rsidP="00150D5E">
            <w:pPr>
              <w:spacing w:line="276" w:lineRule="auto"/>
              <w:jc w:val="center"/>
              <w:rPr>
                <w:szCs w:val="24"/>
              </w:rPr>
            </w:pPr>
            <w:r w:rsidRPr="00CE2E52">
              <w:rPr>
                <w:szCs w:val="24"/>
              </w:rPr>
              <w:t>0 баллов</w:t>
            </w:r>
          </w:p>
        </w:tc>
      </w:tr>
      <w:tr w:rsidR="00D867EB" w:rsidRPr="00CE2E52" w14:paraId="711CB6C4" w14:textId="77777777" w:rsidTr="00F43638">
        <w:tc>
          <w:tcPr>
            <w:tcW w:w="0" w:type="auto"/>
            <w:vMerge w:val="restart"/>
          </w:tcPr>
          <w:p w14:paraId="23609FC3" w14:textId="77777777" w:rsidR="00D867EB" w:rsidRPr="00CE2E52" w:rsidRDefault="00CE2E52" w:rsidP="00CE2E52">
            <w:pPr>
              <w:spacing w:line="276" w:lineRule="auto"/>
              <w:jc w:val="both"/>
              <w:rPr>
                <w:sz w:val="20"/>
              </w:rPr>
            </w:pPr>
            <w:r w:rsidRPr="00CE2E52">
              <w:rPr>
                <w:sz w:val="20"/>
              </w:rPr>
              <w:t>8</w:t>
            </w:r>
          </w:p>
        </w:tc>
        <w:tc>
          <w:tcPr>
            <w:tcW w:w="8997" w:type="dxa"/>
            <w:gridSpan w:val="2"/>
          </w:tcPr>
          <w:p w14:paraId="4CDDB95B" w14:textId="77777777" w:rsidR="00D867EB" w:rsidRPr="00CE2E52" w:rsidRDefault="00CE2E52" w:rsidP="00CE2E52">
            <w:pPr>
              <w:spacing w:line="276" w:lineRule="auto"/>
              <w:jc w:val="both"/>
              <w:rPr>
                <w:szCs w:val="24"/>
              </w:rPr>
            </w:pPr>
            <w:r w:rsidRPr="00CE2E52">
              <w:rPr>
                <w:szCs w:val="24"/>
              </w:rPr>
              <w:t>Синхронизация мероприятий государственных (муниципальных) программ с мероприятиями по реализации программы «Формирование современной городской среды» в год проведения мероприятий</w:t>
            </w:r>
          </w:p>
        </w:tc>
      </w:tr>
      <w:tr w:rsidR="00D867EB" w:rsidRPr="00CE2E52" w14:paraId="61350E37" w14:textId="77777777" w:rsidTr="00CE2E52">
        <w:tc>
          <w:tcPr>
            <w:tcW w:w="0" w:type="auto"/>
            <w:vMerge/>
          </w:tcPr>
          <w:p w14:paraId="759C6DD1" w14:textId="77777777" w:rsidR="00D867EB" w:rsidRPr="00CE2E52" w:rsidRDefault="00D867EB" w:rsidP="00D867EB">
            <w:pPr>
              <w:spacing w:line="276" w:lineRule="auto"/>
              <w:jc w:val="both"/>
              <w:rPr>
                <w:sz w:val="20"/>
              </w:rPr>
            </w:pPr>
          </w:p>
        </w:tc>
        <w:tc>
          <w:tcPr>
            <w:tcW w:w="4645" w:type="dxa"/>
          </w:tcPr>
          <w:p w14:paraId="0D2DEB6E" w14:textId="77777777" w:rsidR="00D867EB" w:rsidRPr="00CE2E52" w:rsidRDefault="00CE2E52" w:rsidP="00D867EB">
            <w:pPr>
              <w:spacing w:line="276" w:lineRule="auto"/>
              <w:jc w:val="both"/>
              <w:rPr>
                <w:szCs w:val="24"/>
              </w:rPr>
            </w:pPr>
            <w:r w:rsidRPr="00CE2E52">
              <w:rPr>
                <w:szCs w:val="24"/>
              </w:rPr>
              <w:t>Наличие синхронизации</w:t>
            </w:r>
          </w:p>
        </w:tc>
        <w:tc>
          <w:tcPr>
            <w:tcW w:w="4352" w:type="dxa"/>
            <w:vAlign w:val="center"/>
          </w:tcPr>
          <w:p w14:paraId="35ADA238" w14:textId="77777777" w:rsidR="00D867EB" w:rsidRPr="00CE2E52" w:rsidRDefault="00F62048" w:rsidP="00CE2E52">
            <w:pPr>
              <w:spacing w:line="276" w:lineRule="auto"/>
              <w:jc w:val="center"/>
              <w:rPr>
                <w:szCs w:val="24"/>
              </w:rPr>
            </w:pPr>
            <w:r>
              <w:rPr>
                <w:szCs w:val="24"/>
              </w:rPr>
              <w:t xml:space="preserve">2 </w:t>
            </w:r>
            <w:r w:rsidR="00D867EB" w:rsidRPr="00CE2E52">
              <w:rPr>
                <w:szCs w:val="24"/>
              </w:rPr>
              <w:t>баллов</w:t>
            </w:r>
          </w:p>
        </w:tc>
      </w:tr>
      <w:tr w:rsidR="00D867EB" w:rsidRPr="00CE2E52" w14:paraId="6D3811FD" w14:textId="77777777" w:rsidTr="00CE2E52">
        <w:trPr>
          <w:trHeight w:val="369"/>
        </w:trPr>
        <w:tc>
          <w:tcPr>
            <w:tcW w:w="0" w:type="auto"/>
            <w:vMerge/>
          </w:tcPr>
          <w:p w14:paraId="4B6F45F2" w14:textId="77777777" w:rsidR="00D867EB" w:rsidRPr="00CE2E52" w:rsidRDefault="00D867EB" w:rsidP="00D867EB">
            <w:pPr>
              <w:spacing w:line="276" w:lineRule="auto"/>
              <w:jc w:val="both"/>
              <w:rPr>
                <w:sz w:val="20"/>
              </w:rPr>
            </w:pPr>
          </w:p>
        </w:tc>
        <w:tc>
          <w:tcPr>
            <w:tcW w:w="4645" w:type="dxa"/>
          </w:tcPr>
          <w:p w14:paraId="06DB3952" w14:textId="77777777" w:rsidR="00D867EB" w:rsidRPr="00CE2E52" w:rsidRDefault="00CE2E52" w:rsidP="00D867EB">
            <w:pPr>
              <w:spacing w:line="276" w:lineRule="auto"/>
              <w:jc w:val="both"/>
              <w:rPr>
                <w:szCs w:val="24"/>
              </w:rPr>
            </w:pPr>
            <w:r w:rsidRPr="00CE2E52">
              <w:rPr>
                <w:szCs w:val="24"/>
              </w:rPr>
              <w:t>Отсутствие</w:t>
            </w:r>
          </w:p>
        </w:tc>
        <w:tc>
          <w:tcPr>
            <w:tcW w:w="4352" w:type="dxa"/>
            <w:vAlign w:val="center"/>
          </w:tcPr>
          <w:p w14:paraId="2332C18D" w14:textId="77777777" w:rsidR="00D867EB" w:rsidRPr="00CE2E52" w:rsidRDefault="00CE2E52" w:rsidP="00CE2E52">
            <w:pPr>
              <w:spacing w:line="276" w:lineRule="auto"/>
              <w:jc w:val="center"/>
              <w:rPr>
                <w:szCs w:val="24"/>
              </w:rPr>
            </w:pPr>
            <w:r w:rsidRPr="00CE2E52">
              <w:rPr>
                <w:szCs w:val="24"/>
              </w:rPr>
              <w:t>0 баллов</w:t>
            </w:r>
          </w:p>
        </w:tc>
      </w:tr>
      <w:tr w:rsidR="009411F3" w:rsidRPr="009411F3" w14:paraId="551FB35C" w14:textId="77777777" w:rsidTr="00F43638">
        <w:tc>
          <w:tcPr>
            <w:tcW w:w="0" w:type="auto"/>
            <w:vMerge w:val="restart"/>
          </w:tcPr>
          <w:p w14:paraId="1B1719F6" w14:textId="77777777" w:rsidR="009411F3" w:rsidRPr="009411F3" w:rsidRDefault="00D03512" w:rsidP="009411F3">
            <w:pPr>
              <w:spacing w:line="276" w:lineRule="auto"/>
              <w:ind w:firstLine="720"/>
              <w:jc w:val="both"/>
              <w:rPr>
                <w:szCs w:val="24"/>
              </w:rPr>
            </w:pPr>
            <w:r>
              <w:rPr>
                <w:szCs w:val="24"/>
              </w:rPr>
              <w:t>99</w:t>
            </w:r>
          </w:p>
        </w:tc>
        <w:tc>
          <w:tcPr>
            <w:tcW w:w="8997" w:type="dxa"/>
            <w:gridSpan w:val="2"/>
          </w:tcPr>
          <w:p w14:paraId="604BC05E" w14:textId="77777777" w:rsidR="009411F3" w:rsidRPr="009411F3" w:rsidRDefault="00D03512" w:rsidP="00D03512">
            <w:pPr>
              <w:spacing w:line="276" w:lineRule="auto"/>
              <w:ind w:firstLine="720"/>
              <w:jc w:val="both"/>
              <w:rPr>
                <w:szCs w:val="24"/>
              </w:rPr>
            </w:pPr>
            <w:r>
              <w:rPr>
                <w:szCs w:val="24"/>
              </w:rPr>
              <w:t xml:space="preserve"> Учитывать первоочередность </w:t>
            </w:r>
            <w:r w:rsidRPr="00D03512">
              <w:rPr>
                <w:szCs w:val="24"/>
              </w:rPr>
              <w:t>предоставления заявки</w:t>
            </w:r>
          </w:p>
        </w:tc>
      </w:tr>
      <w:tr w:rsidR="009411F3" w:rsidRPr="009411F3" w14:paraId="3F67A2DB" w14:textId="77777777" w:rsidTr="00F43638">
        <w:tc>
          <w:tcPr>
            <w:tcW w:w="0" w:type="auto"/>
            <w:vMerge/>
          </w:tcPr>
          <w:p w14:paraId="3C30A8C3" w14:textId="77777777" w:rsidR="009411F3" w:rsidRPr="009411F3" w:rsidRDefault="009411F3" w:rsidP="009411F3">
            <w:pPr>
              <w:spacing w:line="276" w:lineRule="auto"/>
              <w:ind w:firstLine="720"/>
              <w:jc w:val="both"/>
              <w:rPr>
                <w:szCs w:val="24"/>
              </w:rPr>
            </w:pPr>
          </w:p>
        </w:tc>
        <w:tc>
          <w:tcPr>
            <w:tcW w:w="4645" w:type="dxa"/>
          </w:tcPr>
          <w:p w14:paraId="31C72099" w14:textId="77777777" w:rsidR="009411F3" w:rsidRPr="009411F3" w:rsidRDefault="004D1164" w:rsidP="009411F3">
            <w:pPr>
              <w:spacing w:line="276" w:lineRule="auto"/>
              <w:ind w:firstLine="720"/>
              <w:jc w:val="both"/>
              <w:rPr>
                <w:szCs w:val="24"/>
              </w:rPr>
            </w:pPr>
            <w:r>
              <w:rPr>
                <w:szCs w:val="24"/>
              </w:rPr>
              <w:t>Д</w:t>
            </w:r>
            <w:r w:rsidR="00D03512" w:rsidRPr="00D03512">
              <w:rPr>
                <w:szCs w:val="24"/>
              </w:rPr>
              <w:t>ата и время</w:t>
            </w:r>
          </w:p>
        </w:tc>
        <w:tc>
          <w:tcPr>
            <w:tcW w:w="4352" w:type="dxa"/>
            <w:vAlign w:val="center"/>
          </w:tcPr>
          <w:p w14:paraId="3F3A6CAB" w14:textId="77777777" w:rsidR="009411F3" w:rsidRPr="009411F3" w:rsidRDefault="009411F3" w:rsidP="009411F3">
            <w:pPr>
              <w:spacing w:line="276" w:lineRule="auto"/>
              <w:ind w:firstLine="720"/>
              <w:jc w:val="both"/>
              <w:rPr>
                <w:szCs w:val="24"/>
              </w:rPr>
            </w:pPr>
          </w:p>
        </w:tc>
      </w:tr>
    </w:tbl>
    <w:p w14:paraId="05DF7105" w14:textId="77777777" w:rsidR="00CE2E52" w:rsidRDefault="00CE2E52" w:rsidP="00CE2E52">
      <w:pPr>
        <w:spacing w:line="276" w:lineRule="auto"/>
        <w:ind w:firstLine="720"/>
        <w:jc w:val="both"/>
        <w:rPr>
          <w:szCs w:val="24"/>
        </w:rPr>
      </w:pPr>
    </w:p>
    <w:p w14:paraId="67FF8EE7" w14:textId="77777777" w:rsidR="00D70B25" w:rsidRDefault="00D70B25" w:rsidP="00CE2E52">
      <w:pPr>
        <w:spacing w:line="276" w:lineRule="auto"/>
        <w:ind w:firstLine="720"/>
        <w:jc w:val="both"/>
        <w:rPr>
          <w:szCs w:val="24"/>
        </w:rPr>
      </w:pPr>
      <w:r>
        <w:rPr>
          <w:szCs w:val="24"/>
        </w:rPr>
        <w:t xml:space="preserve">При проведении отбора допускается введение </w:t>
      </w:r>
      <w:r w:rsidR="000A4249">
        <w:rPr>
          <w:szCs w:val="24"/>
        </w:rPr>
        <w:t>К</w:t>
      </w:r>
      <w:r>
        <w:rPr>
          <w:szCs w:val="24"/>
        </w:rPr>
        <w:t xml:space="preserve">омиссией дополнительных критериев, при условии применения таких критериев для всех рассматриваемых заявок без исключения. При этом обязательно отобразить введённые критерии и цели их введения в протоколе </w:t>
      </w:r>
      <w:r w:rsidR="000A4249">
        <w:rPr>
          <w:szCs w:val="24"/>
        </w:rPr>
        <w:t>Комиссии</w:t>
      </w:r>
      <w:r>
        <w:rPr>
          <w:szCs w:val="24"/>
        </w:rPr>
        <w:t>.</w:t>
      </w:r>
    </w:p>
    <w:p w14:paraId="521A15B3" w14:textId="77777777" w:rsidR="00CE2E52" w:rsidRDefault="00CE2E52" w:rsidP="00CE2E52">
      <w:pPr>
        <w:spacing w:line="276" w:lineRule="auto"/>
        <w:jc w:val="right"/>
        <w:rPr>
          <w:szCs w:val="24"/>
        </w:rPr>
      </w:pPr>
    </w:p>
    <w:p w14:paraId="4DBF4F70" w14:textId="77777777" w:rsidR="00CE2E52" w:rsidRDefault="00CE2E52" w:rsidP="00CE2E52">
      <w:pPr>
        <w:spacing w:line="276" w:lineRule="auto"/>
        <w:jc w:val="right"/>
        <w:rPr>
          <w:szCs w:val="24"/>
        </w:rPr>
      </w:pPr>
    </w:p>
    <w:sectPr w:rsidR="00CE2E52" w:rsidSect="00C76017">
      <w:pgSz w:w="11909" w:h="16834"/>
      <w:pgMar w:top="851" w:right="851" w:bottom="568" w:left="1701" w:header="720" w:footer="720" w:gutter="0"/>
      <w:pgNumType w:start="1"/>
      <w:cols w:space="6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724944" w14:textId="77777777" w:rsidR="0024245A" w:rsidRDefault="0024245A">
      <w:r>
        <w:separator/>
      </w:r>
    </w:p>
  </w:endnote>
  <w:endnote w:type="continuationSeparator" w:id="0">
    <w:p w14:paraId="2E0D36A8" w14:textId="77777777" w:rsidR="0024245A" w:rsidRDefault="002424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Bookman Old Style">
    <w:panose1 w:val="02050604050505020204"/>
    <w:charset w:val="CC"/>
    <w:family w:val="roman"/>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210C1E" w14:textId="77777777" w:rsidR="0024245A" w:rsidRDefault="0024245A">
      <w:r>
        <w:separator/>
      </w:r>
    </w:p>
  </w:footnote>
  <w:footnote w:type="continuationSeparator" w:id="0">
    <w:p w14:paraId="4937C9A0" w14:textId="77777777" w:rsidR="0024245A" w:rsidRDefault="0024245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DD0237"/>
    <w:multiLevelType w:val="hybridMultilevel"/>
    <w:tmpl w:val="527A726C"/>
    <w:lvl w:ilvl="0" w:tplc="AEC444D8">
      <w:start w:val="1"/>
      <w:numFmt w:val="decimal"/>
      <w:lvlText w:val="%1."/>
      <w:lvlJc w:val="left"/>
      <w:pPr>
        <w:tabs>
          <w:tab w:val="num" w:pos="1980"/>
        </w:tabs>
        <w:ind w:left="1980" w:hanging="360"/>
      </w:pPr>
      <w:rPr>
        <w:b w:val="0"/>
        <w:sz w:val="28"/>
        <w:szCs w:val="28"/>
      </w:r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1" w15:restartNumberingAfterBreak="0">
    <w:nsid w:val="03D94159"/>
    <w:multiLevelType w:val="multilevel"/>
    <w:tmpl w:val="FDE83694"/>
    <w:lvl w:ilvl="0">
      <w:start w:val="1"/>
      <w:numFmt w:val="decimal"/>
      <w:lvlText w:val="%1."/>
      <w:lvlJc w:val="left"/>
      <w:pPr>
        <w:tabs>
          <w:tab w:val="num" w:pos="720"/>
        </w:tabs>
        <w:ind w:left="720" w:hanging="360"/>
      </w:pPr>
    </w:lvl>
    <w:lvl w:ilvl="1">
      <w:start w:val="1"/>
      <w:numFmt w:val="decimal"/>
      <w:isLgl/>
      <w:lvlText w:val="%1.%2."/>
      <w:lvlJc w:val="left"/>
      <w:pPr>
        <w:tabs>
          <w:tab w:val="num" w:pos="1080"/>
        </w:tabs>
        <w:ind w:left="1080" w:hanging="720"/>
      </w:pPr>
    </w:lvl>
    <w:lvl w:ilvl="2">
      <w:start w:val="1"/>
      <w:numFmt w:val="decimal"/>
      <w:isLgl/>
      <w:lvlText w:val="%1.%2.%3."/>
      <w:lvlJc w:val="left"/>
      <w:pPr>
        <w:tabs>
          <w:tab w:val="num" w:pos="1080"/>
        </w:tabs>
        <w:ind w:left="1080" w:hanging="720"/>
      </w:pPr>
    </w:lvl>
    <w:lvl w:ilvl="3">
      <w:start w:val="1"/>
      <w:numFmt w:val="decimal"/>
      <w:isLgl/>
      <w:lvlText w:val="%1.%2.%3.%4."/>
      <w:lvlJc w:val="left"/>
      <w:pPr>
        <w:tabs>
          <w:tab w:val="num" w:pos="1440"/>
        </w:tabs>
        <w:ind w:left="1440" w:hanging="1080"/>
      </w:pPr>
    </w:lvl>
    <w:lvl w:ilvl="4">
      <w:start w:val="1"/>
      <w:numFmt w:val="decimal"/>
      <w:isLgl/>
      <w:lvlText w:val="%1.%2.%3.%4.%5."/>
      <w:lvlJc w:val="left"/>
      <w:pPr>
        <w:tabs>
          <w:tab w:val="num" w:pos="1440"/>
        </w:tabs>
        <w:ind w:left="1440" w:hanging="1080"/>
      </w:pPr>
    </w:lvl>
    <w:lvl w:ilvl="5">
      <w:start w:val="1"/>
      <w:numFmt w:val="decimal"/>
      <w:isLgl/>
      <w:lvlText w:val="%1.%2.%3.%4.%5.%6."/>
      <w:lvlJc w:val="left"/>
      <w:pPr>
        <w:tabs>
          <w:tab w:val="num" w:pos="1800"/>
        </w:tabs>
        <w:ind w:left="1800" w:hanging="1440"/>
      </w:pPr>
    </w:lvl>
    <w:lvl w:ilvl="6">
      <w:start w:val="1"/>
      <w:numFmt w:val="decimal"/>
      <w:isLgl/>
      <w:lvlText w:val="%1.%2.%3.%4.%5.%6.%7."/>
      <w:lvlJc w:val="left"/>
      <w:pPr>
        <w:tabs>
          <w:tab w:val="num" w:pos="2160"/>
        </w:tabs>
        <w:ind w:left="2160" w:hanging="1800"/>
      </w:pPr>
    </w:lvl>
    <w:lvl w:ilvl="7">
      <w:start w:val="1"/>
      <w:numFmt w:val="decimal"/>
      <w:isLgl/>
      <w:lvlText w:val="%1.%2.%3.%4.%5.%6.%7.%8."/>
      <w:lvlJc w:val="left"/>
      <w:pPr>
        <w:tabs>
          <w:tab w:val="num" w:pos="2160"/>
        </w:tabs>
        <w:ind w:left="2160" w:hanging="1800"/>
      </w:pPr>
    </w:lvl>
    <w:lvl w:ilvl="8">
      <w:start w:val="1"/>
      <w:numFmt w:val="decimal"/>
      <w:isLgl/>
      <w:lvlText w:val="%1.%2.%3.%4.%5.%6.%7.%8.%9."/>
      <w:lvlJc w:val="left"/>
      <w:pPr>
        <w:tabs>
          <w:tab w:val="num" w:pos="2520"/>
        </w:tabs>
        <w:ind w:left="2520" w:hanging="2160"/>
      </w:pPr>
    </w:lvl>
  </w:abstractNum>
  <w:abstractNum w:abstractNumId="2" w15:restartNumberingAfterBreak="0">
    <w:nsid w:val="1A4160BB"/>
    <w:multiLevelType w:val="hybridMultilevel"/>
    <w:tmpl w:val="C234F590"/>
    <w:lvl w:ilvl="0" w:tplc="3CBECB82">
      <w:start w:val="1"/>
      <w:numFmt w:val="decimal"/>
      <w:lvlText w:val="%1."/>
      <w:lvlJc w:val="left"/>
      <w:pPr>
        <w:tabs>
          <w:tab w:val="num" w:pos="720"/>
        </w:tabs>
        <w:ind w:left="720" w:hanging="360"/>
      </w:pPr>
    </w:lvl>
    <w:lvl w:ilvl="1" w:tplc="F7DC5FCA">
      <w:numFmt w:val="none"/>
      <w:lvlText w:val=""/>
      <w:lvlJc w:val="left"/>
      <w:pPr>
        <w:tabs>
          <w:tab w:val="num" w:pos="360"/>
        </w:tabs>
        <w:ind w:left="0" w:firstLine="0"/>
      </w:pPr>
    </w:lvl>
    <w:lvl w:ilvl="2" w:tplc="37FABA40">
      <w:numFmt w:val="none"/>
      <w:lvlText w:val=""/>
      <w:lvlJc w:val="left"/>
      <w:pPr>
        <w:tabs>
          <w:tab w:val="num" w:pos="360"/>
        </w:tabs>
        <w:ind w:left="0" w:firstLine="0"/>
      </w:pPr>
    </w:lvl>
    <w:lvl w:ilvl="3" w:tplc="DA2A1654">
      <w:numFmt w:val="none"/>
      <w:lvlText w:val=""/>
      <w:lvlJc w:val="left"/>
      <w:pPr>
        <w:tabs>
          <w:tab w:val="num" w:pos="360"/>
        </w:tabs>
        <w:ind w:left="0" w:firstLine="0"/>
      </w:pPr>
    </w:lvl>
    <w:lvl w:ilvl="4" w:tplc="F036DC56">
      <w:numFmt w:val="none"/>
      <w:lvlText w:val=""/>
      <w:lvlJc w:val="left"/>
      <w:pPr>
        <w:tabs>
          <w:tab w:val="num" w:pos="360"/>
        </w:tabs>
        <w:ind w:left="0" w:firstLine="0"/>
      </w:pPr>
    </w:lvl>
    <w:lvl w:ilvl="5" w:tplc="7806E48E">
      <w:numFmt w:val="none"/>
      <w:lvlText w:val=""/>
      <w:lvlJc w:val="left"/>
      <w:pPr>
        <w:tabs>
          <w:tab w:val="num" w:pos="360"/>
        </w:tabs>
        <w:ind w:left="0" w:firstLine="0"/>
      </w:pPr>
    </w:lvl>
    <w:lvl w:ilvl="6" w:tplc="CFA46494">
      <w:numFmt w:val="none"/>
      <w:lvlText w:val=""/>
      <w:lvlJc w:val="left"/>
      <w:pPr>
        <w:tabs>
          <w:tab w:val="num" w:pos="360"/>
        </w:tabs>
        <w:ind w:left="0" w:firstLine="0"/>
      </w:pPr>
    </w:lvl>
    <w:lvl w:ilvl="7" w:tplc="FD449F94">
      <w:numFmt w:val="none"/>
      <w:lvlText w:val=""/>
      <w:lvlJc w:val="left"/>
      <w:pPr>
        <w:tabs>
          <w:tab w:val="num" w:pos="360"/>
        </w:tabs>
        <w:ind w:left="0" w:firstLine="0"/>
      </w:pPr>
    </w:lvl>
    <w:lvl w:ilvl="8" w:tplc="9454CB1C">
      <w:numFmt w:val="none"/>
      <w:lvlText w:val=""/>
      <w:lvlJc w:val="left"/>
      <w:pPr>
        <w:tabs>
          <w:tab w:val="num" w:pos="360"/>
        </w:tabs>
        <w:ind w:left="0" w:firstLine="0"/>
      </w:pPr>
    </w:lvl>
  </w:abstractNum>
  <w:abstractNum w:abstractNumId="3" w15:restartNumberingAfterBreak="0">
    <w:nsid w:val="1B523F7F"/>
    <w:multiLevelType w:val="hybridMultilevel"/>
    <w:tmpl w:val="1AB6339E"/>
    <w:lvl w:ilvl="0" w:tplc="0298DCA6">
      <w:start w:val="1"/>
      <w:numFmt w:val="decimal"/>
      <w:lvlText w:val="%1"/>
      <w:lvlJc w:val="left"/>
      <w:pPr>
        <w:ind w:left="644"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 w15:restartNumberingAfterBreak="0">
    <w:nsid w:val="1EED289D"/>
    <w:multiLevelType w:val="multilevel"/>
    <w:tmpl w:val="4D66A192"/>
    <w:lvl w:ilvl="0">
      <w:start w:val="1"/>
      <w:numFmt w:val="decimal"/>
      <w:lvlText w:val="%1."/>
      <w:lvlJc w:val="left"/>
      <w:pPr>
        <w:tabs>
          <w:tab w:val="num" w:pos="720"/>
        </w:tabs>
        <w:ind w:left="720" w:hanging="360"/>
      </w:pPr>
    </w:lvl>
    <w:lvl w:ilvl="1">
      <w:start w:val="1"/>
      <w:numFmt w:val="decimal"/>
      <w:isLgl/>
      <w:lvlText w:val="%1.%2."/>
      <w:lvlJc w:val="left"/>
      <w:pPr>
        <w:tabs>
          <w:tab w:val="num" w:pos="1080"/>
        </w:tabs>
        <w:ind w:left="1080" w:hanging="720"/>
      </w:pPr>
    </w:lvl>
    <w:lvl w:ilvl="2">
      <w:start w:val="1"/>
      <w:numFmt w:val="decimal"/>
      <w:isLgl/>
      <w:lvlText w:val="%1.%2.%3."/>
      <w:lvlJc w:val="left"/>
      <w:pPr>
        <w:tabs>
          <w:tab w:val="num" w:pos="1080"/>
        </w:tabs>
        <w:ind w:left="1080" w:hanging="720"/>
      </w:pPr>
    </w:lvl>
    <w:lvl w:ilvl="3">
      <w:start w:val="1"/>
      <w:numFmt w:val="decimal"/>
      <w:isLgl/>
      <w:lvlText w:val="%1.%2.%3.%4."/>
      <w:lvlJc w:val="left"/>
      <w:pPr>
        <w:tabs>
          <w:tab w:val="num" w:pos="1440"/>
        </w:tabs>
        <w:ind w:left="1440" w:hanging="1080"/>
      </w:pPr>
    </w:lvl>
    <w:lvl w:ilvl="4">
      <w:start w:val="1"/>
      <w:numFmt w:val="decimal"/>
      <w:isLgl/>
      <w:lvlText w:val="%1.%2.%3.%4.%5."/>
      <w:lvlJc w:val="left"/>
      <w:pPr>
        <w:tabs>
          <w:tab w:val="num" w:pos="1440"/>
        </w:tabs>
        <w:ind w:left="1440" w:hanging="1080"/>
      </w:pPr>
    </w:lvl>
    <w:lvl w:ilvl="5">
      <w:start w:val="1"/>
      <w:numFmt w:val="decimal"/>
      <w:isLgl/>
      <w:lvlText w:val="%1.%2.%3.%4.%5.%6."/>
      <w:lvlJc w:val="left"/>
      <w:pPr>
        <w:tabs>
          <w:tab w:val="num" w:pos="1800"/>
        </w:tabs>
        <w:ind w:left="1800" w:hanging="1440"/>
      </w:pPr>
    </w:lvl>
    <w:lvl w:ilvl="6">
      <w:start w:val="1"/>
      <w:numFmt w:val="decimal"/>
      <w:isLgl/>
      <w:lvlText w:val="%1.%2.%3.%4.%5.%6.%7."/>
      <w:lvlJc w:val="left"/>
      <w:pPr>
        <w:tabs>
          <w:tab w:val="num" w:pos="2160"/>
        </w:tabs>
        <w:ind w:left="2160" w:hanging="1800"/>
      </w:pPr>
    </w:lvl>
    <w:lvl w:ilvl="7">
      <w:start w:val="1"/>
      <w:numFmt w:val="decimal"/>
      <w:isLgl/>
      <w:lvlText w:val="%1.%2.%3.%4.%5.%6.%7.%8."/>
      <w:lvlJc w:val="left"/>
      <w:pPr>
        <w:tabs>
          <w:tab w:val="num" w:pos="2160"/>
        </w:tabs>
        <w:ind w:left="2160" w:hanging="1800"/>
      </w:pPr>
    </w:lvl>
    <w:lvl w:ilvl="8">
      <w:start w:val="1"/>
      <w:numFmt w:val="decimal"/>
      <w:isLgl/>
      <w:lvlText w:val="%1.%2.%3.%4.%5.%6.%7.%8.%9."/>
      <w:lvlJc w:val="left"/>
      <w:pPr>
        <w:tabs>
          <w:tab w:val="num" w:pos="2520"/>
        </w:tabs>
        <w:ind w:left="2520" w:hanging="2160"/>
      </w:pPr>
    </w:lvl>
  </w:abstractNum>
  <w:abstractNum w:abstractNumId="5" w15:restartNumberingAfterBreak="0">
    <w:nsid w:val="219C1B4C"/>
    <w:multiLevelType w:val="multilevel"/>
    <w:tmpl w:val="EB0257A2"/>
    <w:lvl w:ilvl="0">
      <w:start w:val="2"/>
      <w:numFmt w:val="decimal"/>
      <w:lvlText w:val="%1."/>
      <w:lvlJc w:val="left"/>
      <w:pPr>
        <w:tabs>
          <w:tab w:val="num" w:pos="390"/>
        </w:tabs>
        <w:ind w:left="390" w:hanging="390"/>
      </w:pPr>
    </w:lvl>
    <w:lvl w:ilvl="1">
      <w:start w:val="1"/>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6" w15:restartNumberingAfterBreak="0">
    <w:nsid w:val="21F037D4"/>
    <w:multiLevelType w:val="hybridMultilevel"/>
    <w:tmpl w:val="1AB6339E"/>
    <w:lvl w:ilvl="0" w:tplc="0298DCA6">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7" w15:restartNumberingAfterBreak="0">
    <w:nsid w:val="22606FF2"/>
    <w:multiLevelType w:val="multilevel"/>
    <w:tmpl w:val="0BEEFF84"/>
    <w:lvl w:ilvl="0">
      <w:start w:val="2"/>
      <w:numFmt w:val="decimal"/>
      <w:lvlText w:val="%1."/>
      <w:lvlJc w:val="left"/>
      <w:pPr>
        <w:tabs>
          <w:tab w:val="num" w:pos="420"/>
        </w:tabs>
        <w:ind w:left="420" w:hanging="420"/>
      </w:pPr>
    </w:lvl>
    <w:lvl w:ilvl="1">
      <w:start w:val="1"/>
      <w:numFmt w:val="decimal"/>
      <w:lvlText w:val="%1.%2."/>
      <w:lvlJc w:val="left"/>
      <w:pPr>
        <w:tabs>
          <w:tab w:val="num" w:pos="1004"/>
        </w:tabs>
        <w:ind w:left="1004"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8" w15:restartNumberingAfterBreak="0">
    <w:nsid w:val="2E58155D"/>
    <w:multiLevelType w:val="hybridMultilevel"/>
    <w:tmpl w:val="8E306928"/>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3706219E"/>
    <w:multiLevelType w:val="multilevel"/>
    <w:tmpl w:val="E1808138"/>
    <w:lvl w:ilvl="0">
      <w:start w:val="1"/>
      <w:numFmt w:val="decimal"/>
      <w:lvlText w:val="%1."/>
      <w:lvlJc w:val="left"/>
      <w:pPr>
        <w:tabs>
          <w:tab w:val="num" w:pos="1281"/>
        </w:tabs>
        <w:ind w:left="1281" w:hanging="855"/>
      </w:pPr>
      <w:rPr>
        <w:rFonts w:hint="default"/>
      </w:rPr>
    </w:lvl>
    <w:lvl w:ilvl="1">
      <w:start w:val="1"/>
      <w:numFmt w:val="decimal"/>
      <w:isLgl/>
      <w:lvlText w:val="%1.%2."/>
      <w:lvlJc w:val="left"/>
      <w:pPr>
        <w:tabs>
          <w:tab w:val="num" w:pos="1146"/>
        </w:tabs>
        <w:ind w:left="1146" w:hanging="720"/>
      </w:pPr>
      <w:rPr>
        <w:rFonts w:hint="default"/>
      </w:rPr>
    </w:lvl>
    <w:lvl w:ilvl="2">
      <w:start w:val="1"/>
      <w:numFmt w:val="decimal"/>
      <w:isLgl/>
      <w:lvlText w:val="%1.%2.%3."/>
      <w:lvlJc w:val="left"/>
      <w:pPr>
        <w:tabs>
          <w:tab w:val="num" w:pos="1146"/>
        </w:tabs>
        <w:ind w:left="1146" w:hanging="720"/>
      </w:pPr>
      <w:rPr>
        <w:rFonts w:hint="default"/>
      </w:rPr>
    </w:lvl>
    <w:lvl w:ilvl="3">
      <w:start w:val="1"/>
      <w:numFmt w:val="decimal"/>
      <w:isLgl/>
      <w:lvlText w:val="%1.%2.%3.%4."/>
      <w:lvlJc w:val="left"/>
      <w:pPr>
        <w:tabs>
          <w:tab w:val="num" w:pos="1506"/>
        </w:tabs>
        <w:ind w:left="1506" w:hanging="1080"/>
      </w:pPr>
      <w:rPr>
        <w:rFonts w:hint="default"/>
      </w:rPr>
    </w:lvl>
    <w:lvl w:ilvl="4">
      <w:start w:val="1"/>
      <w:numFmt w:val="decimal"/>
      <w:isLgl/>
      <w:lvlText w:val="%1.%2.%3.%4.%5."/>
      <w:lvlJc w:val="left"/>
      <w:pPr>
        <w:tabs>
          <w:tab w:val="num" w:pos="1506"/>
        </w:tabs>
        <w:ind w:left="1506" w:hanging="1080"/>
      </w:pPr>
      <w:rPr>
        <w:rFonts w:hint="default"/>
      </w:rPr>
    </w:lvl>
    <w:lvl w:ilvl="5">
      <w:start w:val="1"/>
      <w:numFmt w:val="decimal"/>
      <w:isLgl/>
      <w:lvlText w:val="%1.%2.%3.%4.%5.%6."/>
      <w:lvlJc w:val="left"/>
      <w:pPr>
        <w:tabs>
          <w:tab w:val="num" w:pos="1866"/>
        </w:tabs>
        <w:ind w:left="1866" w:hanging="1440"/>
      </w:pPr>
      <w:rPr>
        <w:rFonts w:hint="default"/>
      </w:rPr>
    </w:lvl>
    <w:lvl w:ilvl="6">
      <w:start w:val="1"/>
      <w:numFmt w:val="decimal"/>
      <w:isLgl/>
      <w:lvlText w:val="%1.%2.%3.%4.%5.%6.%7."/>
      <w:lvlJc w:val="left"/>
      <w:pPr>
        <w:tabs>
          <w:tab w:val="num" w:pos="2226"/>
        </w:tabs>
        <w:ind w:left="2226" w:hanging="1800"/>
      </w:pPr>
      <w:rPr>
        <w:rFonts w:hint="default"/>
      </w:rPr>
    </w:lvl>
    <w:lvl w:ilvl="7">
      <w:start w:val="1"/>
      <w:numFmt w:val="decimal"/>
      <w:isLgl/>
      <w:lvlText w:val="%1.%2.%3.%4.%5.%6.%7.%8."/>
      <w:lvlJc w:val="left"/>
      <w:pPr>
        <w:tabs>
          <w:tab w:val="num" w:pos="2226"/>
        </w:tabs>
        <w:ind w:left="2226" w:hanging="1800"/>
      </w:pPr>
      <w:rPr>
        <w:rFonts w:hint="default"/>
      </w:rPr>
    </w:lvl>
    <w:lvl w:ilvl="8">
      <w:start w:val="1"/>
      <w:numFmt w:val="decimal"/>
      <w:isLgl/>
      <w:lvlText w:val="%1.%2.%3.%4.%5.%6.%7.%8.%9."/>
      <w:lvlJc w:val="left"/>
      <w:pPr>
        <w:tabs>
          <w:tab w:val="num" w:pos="2586"/>
        </w:tabs>
        <w:ind w:left="2586" w:hanging="2160"/>
      </w:pPr>
      <w:rPr>
        <w:rFonts w:hint="default"/>
      </w:rPr>
    </w:lvl>
  </w:abstractNum>
  <w:abstractNum w:abstractNumId="10" w15:restartNumberingAfterBreak="0">
    <w:nsid w:val="38F13D48"/>
    <w:multiLevelType w:val="hybridMultilevel"/>
    <w:tmpl w:val="5BC65680"/>
    <w:lvl w:ilvl="0" w:tplc="A7D63584">
      <w:start w:val="1"/>
      <w:numFmt w:val="decimal"/>
      <w:lvlText w:val="%1)"/>
      <w:lvlJc w:val="left"/>
      <w:pPr>
        <w:ind w:left="1849" w:hanging="114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15:restartNumberingAfterBreak="0">
    <w:nsid w:val="39907AA7"/>
    <w:multiLevelType w:val="multilevel"/>
    <w:tmpl w:val="898C5AAC"/>
    <w:lvl w:ilvl="0">
      <w:start w:val="4"/>
      <w:numFmt w:val="decimal"/>
      <w:lvlText w:val="%1."/>
      <w:lvlJc w:val="left"/>
      <w:pPr>
        <w:ind w:left="720" w:hanging="360"/>
      </w:pPr>
      <w:rPr>
        <w:rFonts w:hint="default"/>
      </w:rPr>
    </w:lvl>
    <w:lvl w:ilvl="1">
      <w:start w:val="6"/>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49AD4930"/>
    <w:multiLevelType w:val="multilevel"/>
    <w:tmpl w:val="A9C8124A"/>
    <w:lvl w:ilvl="0">
      <w:start w:val="1"/>
      <w:numFmt w:val="decimal"/>
      <w:lvlText w:val="%1."/>
      <w:lvlJc w:val="left"/>
      <w:pPr>
        <w:tabs>
          <w:tab w:val="num" w:pos="720"/>
        </w:tabs>
        <w:ind w:left="720" w:hanging="360"/>
      </w:pPr>
    </w:lvl>
    <w:lvl w:ilvl="1">
      <w:start w:val="1"/>
      <w:numFmt w:val="decimal"/>
      <w:isLgl/>
      <w:lvlText w:val="%1.%2."/>
      <w:lvlJc w:val="left"/>
      <w:pPr>
        <w:tabs>
          <w:tab w:val="num" w:pos="1080"/>
        </w:tabs>
        <w:ind w:left="1080" w:hanging="720"/>
      </w:pPr>
    </w:lvl>
    <w:lvl w:ilvl="2">
      <w:start w:val="1"/>
      <w:numFmt w:val="decimal"/>
      <w:isLgl/>
      <w:lvlText w:val="%1.%2.%3."/>
      <w:lvlJc w:val="left"/>
      <w:pPr>
        <w:tabs>
          <w:tab w:val="num" w:pos="1080"/>
        </w:tabs>
        <w:ind w:left="1080" w:hanging="720"/>
      </w:pPr>
    </w:lvl>
    <w:lvl w:ilvl="3">
      <w:start w:val="1"/>
      <w:numFmt w:val="decimal"/>
      <w:isLgl/>
      <w:lvlText w:val="%1.%2.%3.%4."/>
      <w:lvlJc w:val="left"/>
      <w:pPr>
        <w:tabs>
          <w:tab w:val="num" w:pos="1440"/>
        </w:tabs>
        <w:ind w:left="1440" w:hanging="1080"/>
      </w:pPr>
    </w:lvl>
    <w:lvl w:ilvl="4">
      <w:start w:val="1"/>
      <w:numFmt w:val="decimal"/>
      <w:isLgl/>
      <w:lvlText w:val="%1.%2.%3.%4.%5."/>
      <w:lvlJc w:val="left"/>
      <w:pPr>
        <w:tabs>
          <w:tab w:val="num" w:pos="1440"/>
        </w:tabs>
        <w:ind w:left="1440" w:hanging="1080"/>
      </w:pPr>
    </w:lvl>
    <w:lvl w:ilvl="5">
      <w:start w:val="1"/>
      <w:numFmt w:val="decimal"/>
      <w:isLgl/>
      <w:lvlText w:val="%1.%2.%3.%4.%5.%6."/>
      <w:lvlJc w:val="left"/>
      <w:pPr>
        <w:tabs>
          <w:tab w:val="num" w:pos="1800"/>
        </w:tabs>
        <w:ind w:left="1800" w:hanging="1440"/>
      </w:pPr>
    </w:lvl>
    <w:lvl w:ilvl="6">
      <w:start w:val="1"/>
      <w:numFmt w:val="decimal"/>
      <w:isLgl/>
      <w:lvlText w:val="%1.%2.%3.%4.%5.%6.%7."/>
      <w:lvlJc w:val="left"/>
      <w:pPr>
        <w:tabs>
          <w:tab w:val="num" w:pos="2160"/>
        </w:tabs>
        <w:ind w:left="2160" w:hanging="1800"/>
      </w:pPr>
    </w:lvl>
    <w:lvl w:ilvl="7">
      <w:start w:val="1"/>
      <w:numFmt w:val="decimal"/>
      <w:isLgl/>
      <w:lvlText w:val="%1.%2.%3.%4.%5.%6.%7.%8."/>
      <w:lvlJc w:val="left"/>
      <w:pPr>
        <w:tabs>
          <w:tab w:val="num" w:pos="2160"/>
        </w:tabs>
        <w:ind w:left="2160" w:hanging="1800"/>
      </w:pPr>
    </w:lvl>
    <w:lvl w:ilvl="8">
      <w:start w:val="1"/>
      <w:numFmt w:val="decimal"/>
      <w:isLgl/>
      <w:lvlText w:val="%1.%2.%3.%4.%5.%6.%7.%8.%9."/>
      <w:lvlJc w:val="left"/>
      <w:pPr>
        <w:tabs>
          <w:tab w:val="num" w:pos="2520"/>
        </w:tabs>
        <w:ind w:left="2520" w:hanging="2160"/>
      </w:pPr>
    </w:lvl>
  </w:abstractNum>
  <w:abstractNum w:abstractNumId="13" w15:restartNumberingAfterBreak="0">
    <w:nsid w:val="4B025476"/>
    <w:multiLevelType w:val="hybridMultilevel"/>
    <w:tmpl w:val="0D12C03C"/>
    <w:lvl w:ilvl="0" w:tplc="EECA8482">
      <w:start w:val="1"/>
      <w:numFmt w:val="decimal"/>
      <w:lvlText w:val="%1."/>
      <w:lvlJc w:val="left"/>
      <w:pPr>
        <w:tabs>
          <w:tab w:val="num" w:pos="1311"/>
        </w:tabs>
        <w:ind w:left="1311" w:hanging="885"/>
      </w:pPr>
      <w:rPr>
        <w:rFonts w:hint="default"/>
      </w:rPr>
    </w:lvl>
    <w:lvl w:ilvl="1" w:tplc="04190019" w:tentative="1">
      <w:start w:val="1"/>
      <w:numFmt w:val="lowerLetter"/>
      <w:lvlText w:val="%2."/>
      <w:lvlJc w:val="left"/>
      <w:pPr>
        <w:tabs>
          <w:tab w:val="num" w:pos="1506"/>
        </w:tabs>
        <w:ind w:left="1506" w:hanging="360"/>
      </w:pPr>
    </w:lvl>
    <w:lvl w:ilvl="2" w:tplc="0419001B" w:tentative="1">
      <w:start w:val="1"/>
      <w:numFmt w:val="lowerRoman"/>
      <w:lvlText w:val="%3."/>
      <w:lvlJc w:val="right"/>
      <w:pPr>
        <w:tabs>
          <w:tab w:val="num" w:pos="2226"/>
        </w:tabs>
        <w:ind w:left="2226" w:hanging="180"/>
      </w:pPr>
    </w:lvl>
    <w:lvl w:ilvl="3" w:tplc="0419000F" w:tentative="1">
      <w:start w:val="1"/>
      <w:numFmt w:val="decimal"/>
      <w:lvlText w:val="%4."/>
      <w:lvlJc w:val="left"/>
      <w:pPr>
        <w:tabs>
          <w:tab w:val="num" w:pos="2946"/>
        </w:tabs>
        <w:ind w:left="2946" w:hanging="360"/>
      </w:pPr>
    </w:lvl>
    <w:lvl w:ilvl="4" w:tplc="04190019" w:tentative="1">
      <w:start w:val="1"/>
      <w:numFmt w:val="lowerLetter"/>
      <w:lvlText w:val="%5."/>
      <w:lvlJc w:val="left"/>
      <w:pPr>
        <w:tabs>
          <w:tab w:val="num" w:pos="3666"/>
        </w:tabs>
        <w:ind w:left="3666" w:hanging="360"/>
      </w:pPr>
    </w:lvl>
    <w:lvl w:ilvl="5" w:tplc="0419001B" w:tentative="1">
      <w:start w:val="1"/>
      <w:numFmt w:val="lowerRoman"/>
      <w:lvlText w:val="%6."/>
      <w:lvlJc w:val="right"/>
      <w:pPr>
        <w:tabs>
          <w:tab w:val="num" w:pos="4386"/>
        </w:tabs>
        <w:ind w:left="4386" w:hanging="180"/>
      </w:pPr>
    </w:lvl>
    <w:lvl w:ilvl="6" w:tplc="0419000F" w:tentative="1">
      <w:start w:val="1"/>
      <w:numFmt w:val="decimal"/>
      <w:lvlText w:val="%7."/>
      <w:lvlJc w:val="left"/>
      <w:pPr>
        <w:tabs>
          <w:tab w:val="num" w:pos="5106"/>
        </w:tabs>
        <w:ind w:left="5106" w:hanging="360"/>
      </w:pPr>
    </w:lvl>
    <w:lvl w:ilvl="7" w:tplc="04190019" w:tentative="1">
      <w:start w:val="1"/>
      <w:numFmt w:val="lowerLetter"/>
      <w:lvlText w:val="%8."/>
      <w:lvlJc w:val="left"/>
      <w:pPr>
        <w:tabs>
          <w:tab w:val="num" w:pos="5826"/>
        </w:tabs>
        <w:ind w:left="5826" w:hanging="360"/>
      </w:pPr>
    </w:lvl>
    <w:lvl w:ilvl="8" w:tplc="0419001B" w:tentative="1">
      <w:start w:val="1"/>
      <w:numFmt w:val="lowerRoman"/>
      <w:lvlText w:val="%9."/>
      <w:lvlJc w:val="right"/>
      <w:pPr>
        <w:tabs>
          <w:tab w:val="num" w:pos="6546"/>
        </w:tabs>
        <w:ind w:left="6546" w:hanging="180"/>
      </w:pPr>
    </w:lvl>
  </w:abstractNum>
  <w:abstractNum w:abstractNumId="14" w15:restartNumberingAfterBreak="0">
    <w:nsid w:val="69B05728"/>
    <w:multiLevelType w:val="hybridMultilevel"/>
    <w:tmpl w:val="B26416AE"/>
    <w:lvl w:ilvl="0" w:tplc="793A0B24">
      <w:start w:val="1"/>
      <w:numFmt w:val="decimal"/>
      <w:lvlText w:val="%1."/>
      <w:lvlJc w:val="left"/>
      <w:pPr>
        <w:tabs>
          <w:tab w:val="num" w:pos="-540"/>
        </w:tabs>
        <w:ind w:left="-540" w:hanging="360"/>
      </w:pPr>
      <w:rPr>
        <w:rFonts w:hint="default"/>
      </w:rPr>
    </w:lvl>
    <w:lvl w:ilvl="1" w:tplc="04190019" w:tentative="1">
      <w:start w:val="1"/>
      <w:numFmt w:val="lowerLetter"/>
      <w:lvlText w:val="%2."/>
      <w:lvlJc w:val="left"/>
      <w:pPr>
        <w:tabs>
          <w:tab w:val="num" w:pos="180"/>
        </w:tabs>
        <w:ind w:left="180" w:hanging="360"/>
      </w:pPr>
    </w:lvl>
    <w:lvl w:ilvl="2" w:tplc="0419001B" w:tentative="1">
      <w:start w:val="1"/>
      <w:numFmt w:val="lowerRoman"/>
      <w:lvlText w:val="%3."/>
      <w:lvlJc w:val="right"/>
      <w:pPr>
        <w:tabs>
          <w:tab w:val="num" w:pos="900"/>
        </w:tabs>
        <w:ind w:left="900" w:hanging="180"/>
      </w:pPr>
    </w:lvl>
    <w:lvl w:ilvl="3" w:tplc="0419000F" w:tentative="1">
      <w:start w:val="1"/>
      <w:numFmt w:val="decimal"/>
      <w:lvlText w:val="%4."/>
      <w:lvlJc w:val="left"/>
      <w:pPr>
        <w:tabs>
          <w:tab w:val="num" w:pos="1620"/>
        </w:tabs>
        <w:ind w:left="1620" w:hanging="360"/>
      </w:pPr>
    </w:lvl>
    <w:lvl w:ilvl="4" w:tplc="04190019" w:tentative="1">
      <w:start w:val="1"/>
      <w:numFmt w:val="lowerLetter"/>
      <w:lvlText w:val="%5."/>
      <w:lvlJc w:val="left"/>
      <w:pPr>
        <w:tabs>
          <w:tab w:val="num" w:pos="2340"/>
        </w:tabs>
        <w:ind w:left="2340" w:hanging="360"/>
      </w:pPr>
    </w:lvl>
    <w:lvl w:ilvl="5" w:tplc="0419001B" w:tentative="1">
      <w:start w:val="1"/>
      <w:numFmt w:val="lowerRoman"/>
      <w:lvlText w:val="%6."/>
      <w:lvlJc w:val="right"/>
      <w:pPr>
        <w:tabs>
          <w:tab w:val="num" w:pos="3060"/>
        </w:tabs>
        <w:ind w:left="3060" w:hanging="180"/>
      </w:pPr>
    </w:lvl>
    <w:lvl w:ilvl="6" w:tplc="0419000F" w:tentative="1">
      <w:start w:val="1"/>
      <w:numFmt w:val="decimal"/>
      <w:lvlText w:val="%7."/>
      <w:lvlJc w:val="left"/>
      <w:pPr>
        <w:tabs>
          <w:tab w:val="num" w:pos="3780"/>
        </w:tabs>
        <w:ind w:left="3780" w:hanging="360"/>
      </w:pPr>
    </w:lvl>
    <w:lvl w:ilvl="7" w:tplc="04190019" w:tentative="1">
      <w:start w:val="1"/>
      <w:numFmt w:val="lowerLetter"/>
      <w:lvlText w:val="%8."/>
      <w:lvlJc w:val="left"/>
      <w:pPr>
        <w:tabs>
          <w:tab w:val="num" w:pos="4500"/>
        </w:tabs>
        <w:ind w:left="4500" w:hanging="360"/>
      </w:pPr>
    </w:lvl>
    <w:lvl w:ilvl="8" w:tplc="0419001B" w:tentative="1">
      <w:start w:val="1"/>
      <w:numFmt w:val="lowerRoman"/>
      <w:lvlText w:val="%9."/>
      <w:lvlJc w:val="right"/>
      <w:pPr>
        <w:tabs>
          <w:tab w:val="num" w:pos="5220"/>
        </w:tabs>
        <w:ind w:left="5220" w:hanging="180"/>
      </w:pPr>
    </w:lvl>
  </w:abstractNum>
  <w:abstractNum w:abstractNumId="15" w15:restartNumberingAfterBreak="0">
    <w:nsid w:val="7131474A"/>
    <w:multiLevelType w:val="hybridMultilevel"/>
    <w:tmpl w:val="1AB6339E"/>
    <w:lvl w:ilvl="0" w:tplc="0298DCA6">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15:restartNumberingAfterBreak="0">
    <w:nsid w:val="744F3B1E"/>
    <w:multiLevelType w:val="hybridMultilevel"/>
    <w:tmpl w:val="FC26C936"/>
    <w:lvl w:ilvl="0" w:tplc="932EBEA6">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7" w15:restartNumberingAfterBreak="0">
    <w:nsid w:val="767F36AF"/>
    <w:multiLevelType w:val="hybridMultilevel"/>
    <w:tmpl w:val="1AB6339E"/>
    <w:lvl w:ilvl="0" w:tplc="0298DCA6">
      <w:start w:val="1"/>
      <w:numFmt w:val="decimal"/>
      <w:lvlText w:val="%1"/>
      <w:lvlJc w:val="left"/>
      <w:pPr>
        <w:ind w:left="644"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8" w15:restartNumberingAfterBreak="0">
    <w:nsid w:val="788E2862"/>
    <w:multiLevelType w:val="hybridMultilevel"/>
    <w:tmpl w:val="EE806766"/>
    <w:lvl w:ilvl="0" w:tplc="0298DCA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7A154CFF"/>
    <w:multiLevelType w:val="hybridMultilevel"/>
    <w:tmpl w:val="01046B3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7E072DA6"/>
    <w:multiLevelType w:val="hybridMultilevel"/>
    <w:tmpl w:val="C0ECB6CA"/>
    <w:lvl w:ilvl="0" w:tplc="A232E7A8">
      <w:start w:val="1"/>
      <w:numFmt w:val="decimal"/>
      <w:lvlText w:val="%1."/>
      <w:lvlJc w:val="left"/>
      <w:pPr>
        <w:ind w:left="1455" w:hanging="360"/>
      </w:pPr>
      <w:rPr>
        <w:rFonts w:hint="default"/>
      </w:rPr>
    </w:lvl>
    <w:lvl w:ilvl="1" w:tplc="04190019" w:tentative="1">
      <w:start w:val="1"/>
      <w:numFmt w:val="lowerLetter"/>
      <w:lvlText w:val="%2."/>
      <w:lvlJc w:val="left"/>
      <w:pPr>
        <w:ind w:left="2175" w:hanging="360"/>
      </w:pPr>
    </w:lvl>
    <w:lvl w:ilvl="2" w:tplc="0419001B" w:tentative="1">
      <w:start w:val="1"/>
      <w:numFmt w:val="lowerRoman"/>
      <w:lvlText w:val="%3."/>
      <w:lvlJc w:val="right"/>
      <w:pPr>
        <w:ind w:left="2895" w:hanging="180"/>
      </w:pPr>
    </w:lvl>
    <w:lvl w:ilvl="3" w:tplc="0419000F" w:tentative="1">
      <w:start w:val="1"/>
      <w:numFmt w:val="decimal"/>
      <w:lvlText w:val="%4."/>
      <w:lvlJc w:val="left"/>
      <w:pPr>
        <w:ind w:left="3615" w:hanging="360"/>
      </w:pPr>
    </w:lvl>
    <w:lvl w:ilvl="4" w:tplc="04190019" w:tentative="1">
      <w:start w:val="1"/>
      <w:numFmt w:val="lowerLetter"/>
      <w:lvlText w:val="%5."/>
      <w:lvlJc w:val="left"/>
      <w:pPr>
        <w:ind w:left="4335" w:hanging="360"/>
      </w:pPr>
    </w:lvl>
    <w:lvl w:ilvl="5" w:tplc="0419001B" w:tentative="1">
      <w:start w:val="1"/>
      <w:numFmt w:val="lowerRoman"/>
      <w:lvlText w:val="%6."/>
      <w:lvlJc w:val="right"/>
      <w:pPr>
        <w:ind w:left="5055" w:hanging="180"/>
      </w:pPr>
    </w:lvl>
    <w:lvl w:ilvl="6" w:tplc="0419000F" w:tentative="1">
      <w:start w:val="1"/>
      <w:numFmt w:val="decimal"/>
      <w:lvlText w:val="%7."/>
      <w:lvlJc w:val="left"/>
      <w:pPr>
        <w:ind w:left="5775" w:hanging="360"/>
      </w:pPr>
    </w:lvl>
    <w:lvl w:ilvl="7" w:tplc="04190019" w:tentative="1">
      <w:start w:val="1"/>
      <w:numFmt w:val="lowerLetter"/>
      <w:lvlText w:val="%8."/>
      <w:lvlJc w:val="left"/>
      <w:pPr>
        <w:ind w:left="6495" w:hanging="360"/>
      </w:pPr>
    </w:lvl>
    <w:lvl w:ilvl="8" w:tplc="0419001B" w:tentative="1">
      <w:start w:val="1"/>
      <w:numFmt w:val="lowerRoman"/>
      <w:lvlText w:val="%9."/>
      <w:lvlJc w:val="right"/>
      <w:pPr>
        <w:ind w:left="7215" w:hanging="180"/>
      </w:pPr>
    </w:lvl>
  </w:abstractNum>
  <w:num w:numId="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num>
  <w:num w:numId="8">
    <w:abstractNumId w:val="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3"/>
  </w:num>
  <w:num w:numId="10">
    <w:abstractNumId w:val="14"/>
  </w:num>
  <w:num w:numId="11">
    <w:abstractNumId w:val="20"/>
  </w:num>
  <w:num w:numId="12">
    <w:abstractNumId w:val="0"/>
  </w:num>
  <w:num w:numId="1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9"/>
  </w:num>
  <w:num w:numId="15">
    <w:abstractNumId w:val="11"/>
    <w:lvlOverride w:ilvl="0">
      <w:startOverride w:val="4"/>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8"/>
  </w:num>
  <w:num w:numId="17">
    <w:abstractNumId w:val="17"/>
  </w:num>
  <w:num w:numId="18">
    <w:abstractNumId w:val="18"/>
  </w:num>
  <w:num w:numId="19">
    <w:abstractNumId w:val="6"/>
  </w:num>
  <w:num w:numId="20">
    <w:abstractNumId w:val="15"/>
  </w:num>
  <w:num w:numId="21">
    <w:abstractNumId w:val="3"/>
  </w:num>
  <w:num w:numId="2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activeWritingStyle w:appName="MSWord" w:lang="ru-RU" w:vendorID="1" w:dllVersion="512"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B1FA0"/>
    <w:rsid w:val="00001126"/>
    <w:rsid w:val="000019D5"/>
    <w:rsid w:val="00001B04"/>
    <w:rsid w:val="00001BF4"/>
    <w:rsid w:val="000022CE"/>
    <w:rsid w:val="000023CF"/>
    <w:rsid w:val="00002569"/>
    <w:rsid w:val="000038FB"/>
    <w:rsid w:val="000043F6"/>
    <w:rsid w:val="0000528C"/>
    <w:rsid w:val="0000594C"/>
    <w:rsid w:val="00005B8A"/>
    <w:rsid w:val="00005E08"/>
    <w:rsid w:val="00006A95"/>
    <w:rsid w:val="00006D29"/>
    <w:rsid w:val="00007641"/>
    <w:rsid w:val="00007A02"/>
    <w:rsid w:val="00010378"/>
    <w:rsid w:val="000108F3"/>
    <w:rsid w:val="00010A33"/>
    <w:rsid w:val="00010E31"/>
    <w:rsid w:val="00012143"/>
    <w:rsid w:val="0001305C"/>
    <w:rsid w:val="000143A6"/>
    <w:rsid w:val="00014A25"/>
    <w:rsid w:val="00014D39"/>
    <w:rsid w:val="0001529A"/>
    <w:rsid w:val="000154A0"/>
    <w:rsid w:val="0001631A"/>
    <w:rsid w:val="00016EA1"/>
    <w:rsid w:val="00020698"/>
    <w:rsid w:val="0002084D"/>
    <w:rsid w:val="00020A21"/>
    <w:rsid w:val="00020BA3"/>
    <w:rsid w:val="00021413"/>
    <w:rsid w:val="000214CD"/>
    <w:rsid w:val="00021B55"/>
    <w:rsid w:val="00021CEB"/>
    <w:rsid w:val="00021E1F"/>
    <w:rsid w:val="00021FB8"/>
    <w:rsid w:val="0002299B"/>
    <w:rsid w:val="000237E8"/>
    <w:rsid w:val="00023C6E"/>
    <w:rsid w:val="00023DBC"/>
    <w:rsid w:val="00023ED2"/>
    <w:rsid w:val="00024510"/>
    <w:rsid w:val="00024737"/>
    <w:rsid w:val="0002516B"/>
    <w:rsid w:val="000260AB"/>
    <w:rsid w:val="0002693D"/>
    <w:rsid w:val="000269F7"/>
    <w:rsid w:val="00026DDF"/>
    <w:rsid w:val="00027274"/>
    <w:rsid w:val="000274F0"/>
    <w:rsid w:val="00027691"/>
    <w:rsid w:val="00027891"/>
    <w:rsid w:val="000279EB"/>
    <w:rsid w:val="00027EEB"/>
    <w:rsid w:val="000302F7"/>
    <w:rsid w:val="000303CE"/>
    <w:rsid w:val="0003054F"/>
    <w:rsid w:val="00030EE9"/>
    <w:rsid w:val="00031155"/>
    <w:rsid w:val="0003175E"/>
    <w:rsid w:val="00031DF0"/>
    <w:rsid w:val="00031E3A"/>
    <w:rsid w:val="00032074"/>
    <w:rsid w:val="000322A1"/>
    <w:rsid w:val="00032775"/>
    <w:rsid w:val="0003277F"/>
    <w:rsid w:val="000348A9"/>
    <w:rsid w:val="00034DEF"/>
    <w:rsid w:val="00035152"/>
    <w:rsid w:val="00035307"/>
    <w:rsid w:val="000355F2"/>
    <w:rsid w:val="0003645D"/>
    <w:rsid w:val="00036771"/>
    <w:rsid w:val="00036A5E"/>
    <w:rsid w:val="000372E1"/>
    <w:rsid w:val="00037549"/>
    <w:rsid w:val="00037873"/>
    <w:rsid w:val="00037C70"/>
    <w:rsid w:val="00040281"/>
    <w:rsid w:val="00040B34"/>
    <w:rsid w:val="00041D5D"/>
    <w:rsid w:val="0004241F"/>
    <w:rsid w:val="0004295A"/>
    <w:rsid w:val="00042CAE"/>
    <w:rsid w:val="00043911"/>
    <w:rsid w:val="00043EDE"/>
    <w:rsid w:val="000451B4"/>
    <w:rsid w:val="000456C7"/>
    <w:rsid w:val="00045B39"/>
    <w:rsid w:val="00045BF9"/>
    <w:rsid w:val="00045CD2"/>
    <w:rsid w:val="000462F7"/>
    <w:rsid w:val="00046489"/>
    <w:rsid w:val="00046DE7"/>
    <w:rsid w:val="000472EC"/>
    <w:rsid w:val="000473C9"/>
    <w:rsid w:val="000474C6"/>
    <w:rsid w:val="00047CB8"/>
    <w:rsid w:val="00047EFF"/>
    <w:rsid w:val="0005068C"/>
    <w:rsid w:val="00050DCE"/>
    <w:rsid w:val="00051B9C"/>
    <w:rsid w:val="00051FE7"/>
    <w:rsid w:val="00052A8F"/>
    <w:rsid w:val="00052B28"/>
    <w:rsid w:val="00052E7B"/>
    <w:rsid w:val="000533C0"/>
    <w:rsid w:val="00053674"/>
    <w:rsid w:val="00056C49"/>
    <w:rsid w:val="00057502"/>
    <w:rsid w:val="000605B4"/>
    <w:rsid w:val="0006060B"/>
    <w:rsid w:val="00060676"/>
    <w:rsid w:val="000616BA"/>
    <w:rsid w:val="00062CBB"/>
    <w:rsid w:val="00063410"/>
    <w:rsid w:val="000639ED"/>
    <w:rsid w:val="00063DFC"/>
    <w:rsid w:val="00064196"/>
    <w:rsid w:val="000644DE"/>
    <w:rsid w:val="00064D47"/>
    <w:rsid w:val="00064D79"/>
    <w:rsid w:val="00064E0B"/>
    <w:rsid w:val="00067670"/>
    <w:rsid w:val="000677F4"/>
    <w:rsid w:val="0006797C"/>
    <w:rsid w:val="00067E3F"/>
    <w:rsid w:val="000700D5"/>
    <w:rsid w:val="00070190"/>
    <w:rsid w:val="000708F5"/>
    <w:rsid w:val="00070A6A"/>
    <w:rsid w:val="00070AE7"/>
    <w:rsid w:val="00070BEF"/>
    <w:rsid w:val="00071767"/>
    <w:rsid w:val="00071A13"/>
    <w:rsid w:val="0007215D"/>
    <w:rsid w:val="000729ED"/>
    <w:rsid w:val="00073DA8"/>
    <w:rsid w:val="000743C6"/>
    <w:rsid w:val="00075327"/>
    <w:rsid w:val="00075F0F"/>
    <w:rsid w:val="00077049"/>
    <w:rsid w:val="00077342"/>
    <w:rsid w:val="00077422"/>
    <w:rsid w:val="0008082E"/>
    <w:rsid w:val="000808BA"/>
    <w:rsid w:val="00080ABD"/>
    <w:rsid w:val="00080B43"/>
    <w:rsid w:val="000818D0"/>
    <w:rsid w:val="00083657"/>
    <w:rsid w:val="00085D6C"/>
    <w:rsid w:val="00085F8E"/>
    <w:rsid w:val="00086782"/>
    <w:rsid w:val="00087126"/>
    <w:rsid w:val="00087896"/>
    <w:rsid w:val="00090079"/>
    <w:rsid w:val="0009017A"/>
    <w:rsid w:val="00090AD3"/>
    <w:rsid w:val="00091259"/>
    <w:rsid w:val="0009179A"/>
    <w:rsid w:val="0009188B"/>
    <w:rsid w:val="00091D31"/>
    <w:rsid w:val="00091F0E"/>
    <w:rsid w:val="00092772"/>
    <w:rsid w:val="00092B7B"/>
    <w:rsid w:val="00092C6D"/>
    <w:rsid w:val="00092D37"/>
    <w:rsid w:val="00093454"/>
    <w:rsid w:val="00093662"/>
    <w:rsid w:val="00094E96"/>
    <w:rsid w:val="000954FF"/>
    <w:rsid w:val="00096B09"/>
    <w:rsid w:val="00097051"/>
    <w:rsid w:val="000A017E"/>
    <w:rsid w:val="000A065B"/>
    <w:rsid w:val="000A0DF7"/>
    <w:rsid w:val="000A11F0"/>
    <w:rsid w:val="000A18B8"/>
    <w:rsid w:val="000A1C0B"/>
    <w:rsid w:val="000A1FA9"/>
    <w:rsid w:val="000A2295"/>
    <w:rsid w:val="000A287C"/>
    <w:rsid w:val="000A3041"/>
    <w:rsid w:val="000A4249"/>
    <w:rsid w:val="000A4845"/>
    <w:rsid w:val="000A5185"/>
    <w:rsid w:val="000A5EF2"/>
    <w:rsid w:val="000A6A7E"/>
    <w:rsid w:val="000A6B94"/>
    <w:rsid w:val="000A74C2"/>
    <w:rsid w:val="000A781C"/>
    <w:rsid w:val="000A7899"/>
    <w:rsid w:val="000B034A"/>
    <w:rsid w:val="000B09E0"/>
    <w:rsid w:val="000B09F8"/>
    <w:rsid w:val="000B2836"/>
    <w:rsid w:val="000B28CC"/>
    <w:rsid w:val="000B2C03"/>
    <w:rsid w:val="000B36EE"/>
    <w:rsid w:val="000B37AC"/>
    <w:rsid w:val="000B3DF6"/>
    <w:rsid w:val="000B455C"/>
    <w:rsid w:val="000B4832"/>
    <w:rsid w:val="000B51A5"/>
    <w:rsid w:val="000B52ED"/>
    <w:rsid w:val="000B57C4"/>
    <w:rsid w:val="000B5803"/>
    <w:rsid w:val="000B6025"/>
    <w:rsid w:val="000B614D"/>
    <w:rsid w:val="000B7539"/>
    <w:rsid w:val="000B7640"/>
    <w:rsid w:val="000B79C5"/>
    <w:rsid w:val="000C036F"/>
    <w:rsid w:val="000C0473"/>
    <w:rsid w:val="000C0C15"/>
    <w:rsid w:val="000C0ED3"/>
    <w:rsid w:val="000C177E"/>
    <w:rsid w:val="000C17E6"/>
    <w:rsid w:val="000C1AD1"/>
    <w:rsid w:val="000C1B7A"/>
    <w:rsid w:val="000C1D43"/>
    <w:rsid w:val="000C20C1"/>
    <w:rsid w:val="000C2D01"/>
    <w:rsid w:val="000C37CF"/>
    <w:rsid w:val="000C3C9E"/>
    <w:rsid w:val="000C3D56"/>
    <w:rsid w:val="000C41D4"/>
    <w:rsid w:val="000C42AA"/>
    <w:rsid w:val="000C4393"/>
    <w:rsid w:val="000C4398"/>
    <w:rsid w:val="000C43F7"/>
    <w:rsid w:val="000C4903"/>
    <w:rsid w:val="000C4AB5"/>
    <w:rsid w:val="000C4F93"/>
    <w:rsid w:val="000C4FA4"/>
    <w:rsid w:val="000C7365"/>
    <w:rsid w:val="000C7585"/>
    <w:rsid w:val="000D0A86"/>
    <w:rsid w:val="000D0AB2"/>
    <w:rsid w:val="000D2DFF"/>
    <w:rsid w:val="000D3683"/>
    <w:rsid w:val="000D36D2"/>
    <w:rsid w:val="000D3CFD"/>
    <w:rsid w:val="000D40A4"/>
    <w:rsid w:val="000D4127"/>
    <w:rsid w:val="000D4498"/>
    <w:rsid w:val="000D4A7A"/>
    <w:rsid w:val="000D581A"/>
    <w:rsid w:val="000D5FB7"/>
    <w:rsid w:val="000D6199"/>
    <w:rsid w:val="000D61B5"/>
    <w:rsid w:val="000D682E"/>
    <w:rsid w:val="000D6A24"/>
    <w:rsid w:val="000D6EF5"/>
    <w:rsid w:val="000D73C2"/>
    <w:rsid w:val="000D7EDC"/>
    <w:rsid w:val="000E077E"/>
    <w:rsid w:val="000E08E5"/>
    <w:rsid w:val="000E19A4"/>
    <w:rsid w:val="000E1D65"/>
    <w:rsid w:val="000E23C9"/>
    <w:rsid w:val="000E2485"/>
    <w:rsid w:val="000E36DD"/>
    <w:rsid w:val="000E38E3"/>
    <w:rsid w:val="000E3A8E"/>
    <w:rsid w:val="000E3E68"/>
    <w:rsid w:val="000E437D"/>
    <w:rsid w:val="000E4448"/>
    <w:rsid w:val="000E5C67"/>
    <w:rsid w:val="000E6ED4"/>
    <w:rsid w:val="000E71E2"/>
    <w:rsid w:val="000E7A0D"/>
    <w:rsid w:val="000F0FD9"/>
    <w:rsid w:val="000F1521"/>
    <w:rsid w:val="000F17AC"/>
    <w:rsid w:val="000F1C62"/>
    <w:rsid w:val="000F2BB2"/>
    <w:rsid w:val="000F2BD9"/>
    <w:rsid w:val="000F2D30"/>
    <w:rsid w:val="000F3067"/>
    <w:rsid w:val="000F314B"/>
    <w:rsid w:val="000F32B6"/>
    <w:rsid w:val="000F4AE1"/>
    <w:rsid w:val="000F565F"/>
    <w:rsid w:val="000F5733"/>
    <w:rsid w:val="000F59DC"/>
    <w:rsid w:val="000F6248"/>
    <w:rsid w:val="000F6411"/>
    <w:rsid w:val="000F73FC"/>
    <w:rsid w:val="000F7621"/>
    <w:rsid w:val="000F7EAA"/>
    <w:rsid w:val="0010005F"/>
    <w:rsid w:val="001004BA"/>
    <w:rsid w:val="00100640"/>
    <w:rsid w:val="00100820"/>
    <w:rsid w:val="001008EE"/>
    <w:rsid w:val="00100DF3"/>
    <w:rsid w:val="001024B7"/>
    <w:rsid w:val="0010499C"/>
    <w:rsid w:val="00104FAA"/>
    <w:rsid w:val="00105040"/>
    <w:rsid w:val="0010548E"/>
    <w:rsid w:val="001054E7"/>
    <w:rsid w:val="001065BC"/>
    <w:rsid w:val="001068E4"/>
    <w:rsid w:val="0010723C"/>
    <w:rsid w:val="00107BE1"/>
    <w:rsid w:val="00107D08"/>
    <w:rsid w:val="001114FE"/>
    <w:rsid w:val="00111619"/>
    <w:rsid w:val="0011267D"/>
    <w:rsid w:val="00113145"/>
    <w:rsid w:val="00113425"/>
    <w:rsid w:val="00113767"/>
    <w:rsid w:val="00113B78"/>
    <w:rsid w:val="00113BF9"/>
    <w:rsid w:val="0011437A"/>
    <w:rsid w:val="001146D5"/>
    <w:rsid w:val="00114CBD"/>
    <w:rsid w:val="00115A24"/>
    <w:rsid w:val="00115B7E"/>
    <w:rsid w:val="00115D0E"/>
    <w:rsid w:val="00116270"/>
    <w:rsid w:val="001166E0"/>
    <w:rsid w:val="0011702C"/>
    <w:rsid w:val="001173AD"/>
    <w:rsid w:val="00117956"/>
    <w:rsid w:val="0012008C"/>
    <w:rsid w:val="001206C2"/>
    <w:rsid w:val="001209B3"/>
    <w:rsid w:val="00120AB4"/>
    <w:rsid w:val="00121519"/>
    <w:rsid w:val="0012195E"/>
    <w:rsid w:val="00121D84"/>
    <w:rsid w:val="00121E1C"/>
    <w:rsid w:val="00121FAF"/>
    <w:rsid w:val="00122AE1"/>
    <w:rsid w:val="00122DCF"/>
    <w:rsid w:val="00123521"/>
    <w:rsid w:val="00123E90"/>
    <w:rsid w:val="00123E97"/>
    <w:rsid w:val="00124A60"/>
    <w:rsid w:val="00124C27"/>
    <w:rsid w:val="00125666"/>
    <w:rsid w:val="00125B4C"/>
    <w:rsid w:val="00125E75"/>
    <w:rsid w:val="00125F7D"/>
    <w:rsid w:val="00126164"/>
    <w:rsid w:val="00126BBA"/>
    <w:rsid w:val="001270B9"/>
    <w:rsid w:val="001273C3"/>
    <w:rsid w:val="0012758E"/>
    <w:rsid w:val="00127635"/>
    <w:rsid w:val="00127EDB"/>
    <w:rsid w:val="001306D7"/>
    <w:rsid w:val="00130D94"/>
    <w:rsid w:val="00130E53"/>
    <w:rsid w:val="00131244"/>
    <w:rsid w:val="001316FD"/>
    <w:rsid w:val="0013178F"/>
    <w:rsid w:val="00132460"/>
    <w:rsid w:val="00132D11"/>
    <w:rsid w:val="00132FAA"/>
    <w:rsid w:val="0013393F"/>
    <w:rsid w:val="00133A2B"/>
    <w:rsid w:val="00134B03"/>
    <w:rsid w:val="00135794"/>
    <w:rsid w:val="001364F3"/>
    <w:rsid w:val="0013798F"/>
    <w:rsid w:val="00137CB8"/>
    <w:rsid w:val="001409A0"/>
    <w:rsid w:val="00140AC9"/>
    <w:rsid w:val="00140B77"/>
    <w:rsid w:val="00140EFE"/>
    <w:rsid w:val="0014175D"/>
    <w:rsid w:val="00141FF1"/>
    <w:rsid w:val="0014236D"/>
    <w:rsid w:val="00142404"/>
    <w:rsid w:val="00143090"/>
    <w:rsid w:val="00143168"/>
    <w:rsid w:val="0014351D"/>
    <w:rsid w:val="00143CEE"/>
    <w:rsid w:val="001442FD"/>
    <w:rsid w:val="001447F8"/>
    <w:rsid w:val="0014492B"/>
    <w:rsid w:val="00144EA2"/>
    <w:rsid w:val="00145460"/>
    <w:rsid w:val="0014606B"/>
    <w:rsid w:val="001475FD"/>
    <w:rsid w:val="0014768C"/>
    <w:rsid w:val="00147A4F"/>
    <w:rsid w:val="00147E58"/>
    <w:rsid w:val="00150D5E"/>
    <w:rsid w:val="001511D3"/>
    <w:rsid w:val="00151CAA"/>
    <w:rsid w:val="001527D3"/>
    <w:rsid w:val="0015314E"/>
    <w:rsid w:val="0015327C"/>
    <w:rsid w:val="001536F3"/>
    <w:rsid w:val="0015376F"/>
    <w:rsid w:val="001537B7"/>
    <w:rsid w:val="0015392D"/>
    <w:rsid w:val="001540EF"/>
    <w:rsid w:val="00154390"/>
    <w:rsid w:val="0015492E"/>
    <w:rsid w:val="001550CA"/>
    <w:rsid w:val="0015555E"/>
    <w:rsid w:val="00155EC7"/>
    <w:rsid w:val="001562CB"/>
    <w:rsid w:val="00156526"/>
    <w:rsid w:val="001565D0"/>
    <w:rsid w:val="0015666B"/>
    <w:rsid w:val="00157EF0"/>
    <w:rsid w:val="0016012D"/>
    <w:rsid w:val="001602C8"/>
    <w:rsid w:val="0016034F"/>
    <w:rsid w:val="00160C95"/>
    <w:rsid w:val="00160CB3"/>
    <w:rsid w:val="00160D91"/>
    <w:rsid w:val="001610F3"/>
    <w:rsid w:val="00161CBC"/>
    <w:rsid w:val="00161F9D"/>
    <w:rsid w:val="00162136"/>
    <w:rsid w:val="00162F9F"/>
    <w:rsid w:val="00163A1E"/>
    <w:rsid w:val="00163B19"/>
    <w:rsid w:val="001648A0"/>
    <w:rsid w:val="00164A68"/>
    <w:rsid w:val="00164DFE"/>
    <w:rsid w:val="00164E27"/>
    <w:rsid w:val="00166418"/>
    <w:rsid w:val="00166B44"/>
    <w:rsid w:val="00167F98"/>
    <w:rsid w:val="00171C8F"/>
    <w:rsid w:val="00171F25"/>
    <w:rsid w:val="00171F9B"/>
    <w:rsid w:val="00172A04"/>
    <w:rsid w:val="00172E36"/>
    <w:rsid w:val="00173D9E"/>
    <w:rsid w:val="00173EDF"/>
    <w:rsid w:val="00174550"/>
    <w:rsid w:val="0017533D"/>
    <w:rsid w:val="00176210"/>
    <w:rsid w:val="00176B6F"/>
    <w:rsid w:val="001777A5"/>
    <w:rsid w:val="00177998"/>
    <w:rsid w:val="00180C52"/>
    <w:rsid w:val="00182000"/>
    <w:rsid w:val="00182295"/>
    <w:rsid w:val="00183623"/>
    <w:rsid w:val="00183E5E"/>
    <w:rsid w:val="00184033"/>
    <w:rsid w:val="001848AA"/>
    <w:rsid w:val="0018502E"/>
    <w:rsid w:val="001850F3"/>
    <w:rsid w:val="0018570B"/>
    <w:rsid w:val="00185BD5"/>
    <w:rsid w:val="00185D09"/>
    <w:rsid w:val="00185FF8"/>
    <w:rsid w:val="00186541"/>
    <w:rsid w:val="0018683D"/>
    <w:rsid w:val="00186954"/>
    <w:rsid w:val="001872E9"/>
    <w:rsid w:val="00187FA6"/>
    <w:rsid w:val="001909ED"/>
    <w:rsid w:val="0019101E"/>
    <w:rsid w:val="0019119A"/>
    <w:rsid w:val="0019119F"/>
    <w:rsid w:val="001914ED"/>
    <w:rsid w:val="00191517"/>
    <w:rsid w:val="0019170B"/>
    <w:rsid w:val="00191F53"/>
    <w:rsid w:val="0019328A"/>
    <w:rsid w:val="001934F8"/>
    <w:rsid w:val="001946A1"/>
    <w:rsid w:val="0019511C"/>
    <w:rsid w:val="00196269"/>
    <w:rsid w:val="00196842"/>
    <w:rsid w:val="0019697F"/>
    <w:rsid w:val="00197E3C"/>
    <w:rsid w:val="00197F4B"/>
    <w:rsid w:val="001A0BD1"/>
    <w:rsid w:val="001A0CC0"/>
    <w:rsid w:val="001A1270"/>
    <w:rsid w:val="001A1504"/>
    <w:rsid w:val="001A19D9"/>
    <w:rsid w:val="001A1C6A"/>
    <w:rsid w:val="001A22D9"/>
    <w:rsid w:val="001A24D4"/>
    <w:rsid w:val="001A2C5A"/>
    <w:rsid w:val="001A3AB6"/>
    <w:rsid w:val="001A3B46"/>
    <w:rsid w:val="001A3B72"/>
    <w:rsid w:val="001A4831"/>
    <w:rsid w:val="001A4ADE"/>
    <w:rsid w:val="001A4AE3"/>
    <w:rsid w:val="001A5797"/>
    <w:rsid w:val="001A5D68"/>
    <w:rsid w:val="001A5EB3"/>
    <w:rsid w:val="001A792D"/>
    <w:rsid w:val="001A794E"/>
    <w:rsid w:val="001A7F64"/>
    <w:rsid w:val="001B09BB"/>
    <w:rsid w:val="001B0CED"/>
    <w:rsid w:val="001B140D"/>
    <w:rsid w:val="001B16DF"/>
    <w:rsid w:val="001B28C8"/>
    <w:rsid w:val="001B2A35"/>
    <w:rsid w:val="001B32FC"/>
    <w:rsid w:val="001B33B3"/>
    <w:rsid w:val="001B36C2"/>
    <w:rsid w:val="001B3756"/>
    <w:rsid w:val="001B38AD"/>
    <w:rsid w:val="001B39AA"/>
    <w:rsid w:val="001B3AA0"/>
    <w:rsid w:val="001B4450"/>
    <w:rsid w:val="001B4B3B"/>
    <w:rsid w:val="001B547C"/>
    <w:rsid w:val="001B56BF"/>
    <w:rsid w:val="001B72DD"/>
    <w:rsid w:val="001B7305"/>
    <w:rsid w:val="001C09B8"/>
    <w:rsid w:val="001C0BC1"/>
    <w:rsid w:val="001C0CA5"/>
    <w:rsid w:val="001C0DD2"/>
    <w:rsid w:val="001C1215"/>
    <w:rsid w:val="001C161A"/>
    <w:rsid w:val="001C1AFE"/>
    <w:rsid w:val="001C2081"/>
    <w:rsid w:val="001C2375"/>
    <w:rsid w:val="001C29E9"/>
    <w:rsid w:val="001C2AFC"/>
    <w:rsid w:val="001C30B9"/>
    <w:rsid w:val="001C342A"/>
    <w:rsid w:val="001C354C"/>
    <w:rsid w:val="001C3954"/>
    <w:rsid w:val="001C4764"/>
    <w:rsid w:val="001C48F6"/>
    <w:rsid w:val="001C4AE7"/>
    <w:rsid w:val="001C5090"/>
    <w:rsid w:val="001C52DE"/>
    <w:rsid w:val="001C53E6"/>
    <w:rsid w:val="001C54CD"/>
    <w:rsid w:val="001C57E4"/>
    <w:rsid w:val="001C5D31"/>
    <w:rsid w:val="001C5FCB"/>
    <w:rsid w:val="001C6296"/>
    <w:rsid w:val="001C6AF5"/>
    <w:rsid w:val="001C6ED4"/>
    <w:rsid w:val="001C7069"/>
    <w:rsid w:val="001C7772"/>
    <w:rsid w:val="001D073B"/>
    <w:rsid w:val="001D13A4"/>
    <w:rsid w:val="001D14C2"/>
    <w:rsid w:val="001D16D1"/>
    <w:rsid w:val="001D18E1"/>
    <w:rsid w:val="001D1D8A"/>
    <w:rsid w:val="001D2F39"/>
    <w:rsid w:val="001D2F75"/>
    <w:rsid w:val="001D3843"/>
    <w:rsid w:val="001D43F8"/>
    <w:rsid w:val="001D4423"/>
    <w:rsid w:val="001D51DA"/>
    <w:rsid w:val="001D5C4D"/>
    <w:rsid w:val="001D5CB9"/>
    <w:rsid w:val="001D6983"/>
    <w:rsid w:val="001D7AC7"/>
    <w:rsid w:val="001D7AE9"/>
    <w:rsid w:val="001D7CD1"/>
    <w:rsid w:val="001D7E39"/>
    <w:rsid w:val="001D7E8E"/>
    <w:rsid w:val="001E0019"/>
    <w:rsid w:val="001E0250"/>
    <w:rsid w:val="001E0452"/>
    <w:rsid w:val="001E27CA"/>
    <w:rsid w:val="001E3CF2"/>
    <w:rsid w:val="001E4B28"/>
    <w:rsid w:val="001E5B27"/>
    <w:rsid w:val="001E62D1"/>
    <w:rsid w:val="001E64B0"/>
    <w:rsid w:val="001E666D"/>
    <w:rsid w:val="001E747D"/>
    <w:rsid w:val="001F053D"/>
    <w:rsid w:val="001F0710"/>
    <w:rsid w:val="001F0B66"/>
    <w:rsid w:val="001F0C97"/>
    <w:rsid w:val="001F0DEE"/>
    <w:rsid w:val="001F0DFC"/>
    <w:rsid w:val="001F1813"/>
    <w:rsid w:val="001F1D34"/>
    <w:rsid w:val="001F2043"/>
    <w:rsid w:val="001F2380"/>
    <w:rsid w:val="001F2574"/>
    <w:rsid w:val="001F29AD"/>
    <w:rsid w:val="001F354B"/>
    <w:rsid w:val="001F3BE6"/>
    <w:rsid w:val="001F3D21"/>
    <w:rsid w:val="001F42D2"/>
    <w:rsid w:val="001F4479"/>
    <w:rsid w:val="001F4498"/>
    <w:rsid w:val="001F5103"/>
    <w:rsid w:val="001F55C9"/>
    <w:rsid w:val="001F5C62"/>
    <w:rsid w:val="001F611E"/>
    <w:rsid w:val="001F68EC"/>
    <w:rsid w:val="001F6EC0"/>
    <w:rsid w:val="001F7122"/>
    <w:rsid w:val="001F745A"/>
    <w:rsid w:val="001F7A03"/>
    <w:rsid w:val="001F7B27"/>
    <w:rsid w:val="001F7F6E"/>
    <w:rsid w:val="00200009"/>
    <w:rsid w:val="002001EC"/>
    <w:rsid w:val="00200F2E"/>
    <w:rsid w:val="00201258"/>
    <w:rsid w:val="002012E7"/>
    <w:rsid w:val="002018B5"/>
    <w:rsid w:val="0020213C"/>
    <w:rsid w:val="002030CA"/>
    <w:rsid w:val="00203604"/>
    <w:rsid w:val="0020364B"/>
    <w:rsid w:val="00204091"/>
    <w:rsid w:val="002046EA"/>
    <w:rsid w:val="002047B6"/>
    <w:rsid w:val="00204DC1"/>
    <w:rsid w:val="00204FC4"/>
    <w:rsid w:val="0020571E"/>
    <w:rsid w:val="00205D9C"/>
    <w:rsid w:val="00206F97"/>
    <w:rsid w:val="00207584"/>
    <w:rsid w:val="002077C5"/>
    <w:rsid w:val="002107E7"/>
    <w:rsid w:val="002108FA"/>
    <w:rsid w:val="00210C59"/>
    <w:rsid w:val="00210FD1"/>
    <w:rsid w:val="00211469"/>
    <w:rsid w:val="002119CD"/>
    <w:rsid w:val="00211B47"/>
    <w:rsid w:val="00212A31"/>
    <w:rsid w:val="00212AE4"/>
    <w:rsid w:val="00212EA4"/>
    <w:rsid w:val="0021333C"/>
    <w:rsid w:val="00213483"/>
    <w:rsid w:val="002137F1"/>
    <w:rsid w:val="00213EB8"/>
    <w:rsid w:val="00214C77"/>
    <w:rsid w:val="00214E96"/>
    <w:rsid w:val="00215449"/>
    <w:rsid w:val="0021579F"/>
    <w:rsid w:val="002162DF"/>
    <w:rsid w:val="0021646F"/>
    <w:rsid w:val="00216A75"/>
    <w:rsid w:val="00217298"/>
    <w:rsid w:val="002176D1"/>
    <w:rsid w:val="00217820"/>
    <w:rsid w:val="00217E56"/>
    <w:rsid w:val="002202BD"/>
    <w:rsid w:val="0022075F"/>
    <w:rsid w:val="00221487"/>
    <w:rsid w:val="00221DAE"/>
    <w:rsid w:val="00222734"/>
    <w:rsid w:val="00222892"/>
    <w:rsid w:val="00222A29"/>
    <w:rsid w:val="00222F41"/>
    <w:rsid w:val="00223729"/>
    <w:rsid w:val="00223813"/>
    <w:rsid w:val="00223A19"/>
    <w:rsid w:val="00224F7D"/>
    <w:rsid w:val="0022532B"/>
    <w:rsid w:val="00225EEA"/>
    <w:rsid w:val="002260D1"/>
    <w:rsid w:val="002267EB"/>
    <w:rsid w:val="00226E68"/>
    <w:rsid w:val="00227373"/>
    <w:rsid w:val="002302E1"/>
    <w:rsid w:val="002304AE"/>
    <w:rsid w:val="00230732"/>
    <w:rsid w:val="00231856"/>
    <w:rsid w:val="00231E57"/>
    <w:rsid w:val="0023305C"/>
    <w:rsid w:val="00233097"/>
    <w:rsid w:val="002332A1"/>
    <w:rsid w:val="002336F1"/>
    <w:rsid w:val="00233871"/>
    <w:rsid w:val="002339CC"/>
    <w:rsid w:val="00234044"/>
    <w:rsid w:val="0023425E"/>
    <w:rsid w:val="002342D4"/>
    <w:rsid w:val="00234829"/>
    <w:rsid w:val="00234DD0"/>
    <w:rsid w:val="00234FF8"/>
    <w:rsid w:val="002356EF"/>
    <w:rsid w:val="0023576C"/>
    <w:rsid w:val="00235D4F"/>
    <w:rsid w:val="002362B3"/>
    <w:rsid w:val="00236FAF"/>
    <w:rsid w:val="00237301"/>
    <w:rsid w:val="0023732A"/>
    <w:rsid w:val="00237649"/>
    <w:rsid w:val="002378F1"/>
    <w:rsid w:val="002379D8"/>
    <w:rsid w:val="00240116"/>
    <w:rsid w:val="0024025C"/>
    <w:rsid w:val="00240412"/>
    <w:rsid w:val="00240915"/>
    <w:rsid w:val="00240E50"/>
    <w:rsid w:val="00242407"/>
    <w:rsid w:val="0024245A"/>
    <w:rsid w:val="002427B9"/>
    <w:rsid w:val="00242EF5"/>
    <w:rsid w:val="00242F41"/>
    <w:rsid w:val="00242FEF"/>
    <w:rsid w:val="002439C6"/>
    <w:rsid w:val="00243A8C"/>
    <w:rsid w:val="00243D2D"/>
    <w:rsid w:val="0024495C"/>
    <w:rsid w:val="002451D5"/>
    <w:rsid w:val="002454B4"/>
    <w:rsid w:val="00245FB5"/>
    <w:rsid w:val="00246002"/>
    <w:rsid w:val="00246E72"/>
    <w:rsid w:val="0024749D"/>
    <w:rsid w:val="00247611"/>
    <w:rsid w:val="00250C39"/>
    <w:rsid w:val="0025191C"/>
    <w:rsid w:val="00252369"/>
    <w:rsid w:val="00252D99"/>
    <w:rsid w:val="002533C0"/>
    <w:rsid w:val="00254B78"/>
    <w:rsid w:val="002556A6"/>
    <w:rsid w:val="002561DB"/>
    <w:rsid w:val="002565C3"/>
    <w:rsid w:val="00256AEE"/>
    <w:rsid w:val="00257101"/>
    <w:rsid w:val="00257ED9"/>
    <w:rsid w:val="0026041D"/>
    <w:rsid w:val="00260A1F"/>
    <w:rsid w:val="00261527"/>
    <w:rsid w:val="002616A7"/>
    <w:rsid w:val="00262ECD"/>
    <w:rsid w:val="0026364C"/>
    <w:rsid w:val="0026623D"/>
    <w:rsid w:val="002673E3"/>
    <w:rsid w:val="002676F9"/>
    <w:rsid w:val="00267974"/>
    <w:rsid w:val="00267A0E"/>
    <w:rsid w:val="00267CC2"/>
    <w:rsid w:val="00267E79"/>
    <w:rsid w:val="00270269"/>
    <w:rsid w:val="0027049B"/>
    <w:rsid w:val="002706EA"/>
    <w:rsid w:val="00270ACC"/>
    <w:rsid w:val="00270BA7"/>
    <w:rsid w:val="00270CA1"/>
    <w:rsid w:val="002712EA"/>
    <w:rsid w:val="00271787"/>
    <w:rsid w:val="0027182C"/>
    <w:rsid w:val="00271EEA"/>
    <w:rsid w:val="00272725"/>
    <w:rsid w:val="00272857"/>
    <w:rsid w:val="00273039"/>
    <w:rsid w:val="0027341E"/>
    <w:rsid w:val="00273A74"/>
    <w:rsid w:val="00273B86"/>
    <w:rsid w:val="00273CB1"/>
    <w:rsid w:val="00274229"/>
    <w:rsid w:val="00274257"/>
    <w:rsid w:val="0027464C"/>
    <w:rsid w:val="002747CC"/>
    <w:rsid w:val="00274A2B"/>
    <w:rsid w:val="00275002"/>
    <w:rsid w:val="002754FA"/>
    <w:rsid w:val="00275659"/>
    <w:rsid w:val="00275688"/>
    <w:rsid w:val="002758E0"/>
    <w:rsid w:val="00275FBC"/>
    <w:rsid w:val="002760D4"/>
    <w:rsid w:val="002763CD"/>
    <w:rsid w:val="00277D7A"/>
    <w:rsid w:val="00280AF7"/>
    <w:rsid w:val="002812C7"/>
    <w:rsid w:val="00281414"/>
    <w:rsid w:val="00281AAE"/>
    <w:rsid w:val="00281FC3"/>
    <w:rsid w:val="0028211E"/>
    <w:rsid w:val="002826E1"/>
    <w:rsid w:val="00282981"/>
    <w:rsid w:val="00283234"/>
    <w:rsid w:val="00283FBC"/>
    <w:rsid w:val="002840D3"/>
    <w:rsid w:val="00284B45"/>
    <w:rsid w:val="00286F31"/>
    <w:rsid w:val="00286FCB"/>
    <w:rsid w:val="0028723F"/>
    <w:rsid w:val="00287385"/>
    <w:rsid w:val="002877A7"/>
    <w:rsid w:val="00287970"/>
    <w:rsid w:val="00287A1A"/>
    <w:rsid w:val="00287C9A"/>
    <w:rsid w:val="002908A0"/>
    <w:rsid w:val="0029134F"/>
    <w:rsid w:val="00291881"/>
    <w:rsid w:val="00291C4E"/>
    <w:rsid w:val="0029337A"/>
    <w:rsid w:val="00293467"/>
    <w:rsid w:val="002942CA"/>
    <w:rsid w:val="00295393"/>
    <w:rsid w:val="002956CA"/>
    <w:rsid w:val="00295A4B"/>
    <w:rsid w:val="00295EC3"/>
    <w:rsid w:val="00296920"/>
    <w:rsid w:val="00296B19"/>
    <w:rsid w:val="00297694"/>
    <w:rsid w:val="00297DF4"/>
    <w:rsid w:val="002A0059"/>
    <w:rsid w:val="002A01A5"/>
    <w:rsid w:val="002A0D5D"/>
    <w:rsid w:val="002A1777"/>
    <w:rsid w:val="002A1C8C"/>
    <w:rsid w:val="002A2184"/>
    <w:rsid w:val="002A21EA"/>
    <w:rsid w:val="002A2AC3"/>
    <w:rsid w:val="002A2B79"/>
    <w:rsid w:val="002A31BC"/>
    <w:rsid w:val="002A4F0F"/>
    <w:rsid w:val="002A568B"/>
    <w:rsid w:val="002A5877"/>
    <w:rsid w:val="002A5BEA"/>
    <w:rsid w:val="002A63EA"/>
    <w:rsid w:val="002A6611"/>
    <w:rsid w:val="002A68B4"/>
    <w:rsid w:val="002A7A9B"/>
    <w:rsid w:val="002A7D86"/>
    <w:rsid w:val="002B0744"/>
    <w:rsid w:val="002B0FDC"/>
    <w:rsid w:val="002B1B8F"/>
    <w:rsid w:val="002B2380"/>
    <w:rsid w:val="002B23EE"/>
    <w:rsid w:val="002B2CC1"/>
    <w:rsid w:val="002B38A0"/>
    <w:rsid w:val="002B3ED3"/>
    <w:rsid w:val="002B494C"/>
    <w:rsid w:val="002B5CF8"/>
    <w:rsid w:val="002B6F88"/>
    <w:rsid w:val="002B7205"/>
    <w:rsid w:val="002C074D"/>
    <w:rsid w:val="002C1739"/>
    <w:rsid w:val="002C1CE5"/>
    <w:rsid w:val="002C25DA"/>
    <w:rsid w:val="002C2614"/>
    <w:rsid w:val="002C33EE"/>
    <w:rsid w:val="002C36EB"/>
    <w:rsid w:val="002C3859"/>
    <w:rsid w:val="002C3EFE"/>
    <w:rsid w:val="002C47A9"/>
    <w:rsid w:val="002C4D84"/>
    <w:rsid w:val="002C4DCC"/>
    <w:rsid w:val="002C4E56"/>
    <w:rsid w:val="002C4F5D"/>
    <w:rsid w:val="002C5071"/>
    <w:rsid w:val="002C5132"/>
    <w:rsid w:val="002C58A7"/>
    <w:rsid w:val="002C5918"/>
    <w:rsid w:val="002C597F"/>
    <w:rsid w:val="002C62C2"/>
    <w:rsid w:val="002C6484"/>
    <w:rsid w:val="002C6F10"/>
    <w:rsid w:val="002C6F48"/>
    <w:rsid w:val="002C71A7"/>
    <w:rsid w:val="002C7EDF"/>
    <w:rsid w:val="002D0903"/>
    <w:rsid w:val="002D2E7A"/>
    <w:rsid w:val="002D33E7"/>
    <w:rsid w:val="002D357D"/>
    <w:rsid w:val="002D3599"/>
    <w:rsid w:val="002D37D2"/>
    <w:rsid w:val="002D3825"/>
    <w:rsid w:val="002D38B6"/>
    <w:rsid w:val="002D3FED"/>
    <w:rsid w:val="002D42FF"/>
    <w:rsid w:val="002D481F"/>
    <w:rsid w:val="002D5BF9"/>
    <w:rsid w:val="002D62CF"/>
    <w:rsid w:val="002D637D"/>
    <w:rsid w:val="002D6AA2"/>
    <w:rsid w:val="002D6E70"/>
    <w:rsid w:val="002D6FA4"/>
    <w:rsid w:val="002D7665"/>
    <w:rsid w:val="002D7713"/>
    <w:rsid w:val="002D7CB5"/>
    <w:rsid w:val="002D7FE3"/>
    <w:rsid w:val="002E06E8"/>
    <w:rsid w:val="002E127C"/>
    <w:rsid w:val="002E1A3F"/>
    <w:rsid w:val="002E1E36"/>
    <w:rsid w:val="002E242A"/>
    <w:rsid w:val="002E2642"/>
    <w:rsid w:val="002E27CC"/>
    <w:rsid w:val="002E34DB"/>
    <w:rsid w:val="002E35E9"/>
    <w:rsid w:val="002E3B9E"/>
    <w:rsid w:val="002E3E51"/>
    <w:rsid w:val="002E4AB3"/>
    <w:rsid w:val="002E59F9"/>
    <w:rsid w:val="002E62C6"/>
    <w:rsid w:val="002E65C0"/>
    <w:rsid w:val="002E6930"/>
    <w:rsid w:val="002E7232"/>
    <w:rsid w:val="002E7FD3"/>
    <w:rsid w:val="002F009D"/>
    <w:rsid w:val="002F0528"/>
    <w:rsid w:val="002F139F"/>
    <w:rsid w:val="002F19C9"/>
    <w:rsid w:val="002F1E3F"/>
    <w:rsid w:val="002F1EE3"/>
    <w:rsid w:val="002F2190"/>
    <w:rsid w:val="002F23FF"/>
    <w:rsid w:val="002F28FE"/>
    <w:rsid w:val="002F33E9"/>
    <w:rsid w:val="002F3EE0"/>
    <w:rsid w:val="002F415F"/>
    <w:rsid w:val="002F41B7"/>
    <w:rsid w:val="002F43CA"/>
    <w:rsid w:val="002F43F8"/>
    <w:rsid w:val="002F48B5"/>
    <w:rsid w:val="002F49D8"/>
    <w:rsid w:val="002F4C23"/>
    <w:rsid w:val="002F54FE"/>
    <w:rsid w:val="002F5F43"/>
    <w:rsid w:val="002F60D8"/>
    <w:rsid w:val="002F665C"/>
    <w:rsid w:val="002F6BAE"/>
    <w:rsid w:val="002F7087"/>
    <w:rsid w:val="002F7400"/>
    <w:rsid w:val="002F7B20"/>
    <w:rsid w:val="003000DB"/>
    <w:rsid w:val="0030044D"/>
    <w:rsid w:val="00300D18"/>
    <w:rsid w:val="0030169B"/>
    <w:rsid w:val="00301750"/>
    <w:rsid w:val="00301B1E"/>
    <w:rsid w:val="00301F64"/>
    <w:rsid w:val="0030204E"/>
    <w:rsid w:val="003020C8"/>
    <w:rsid w:val="00302858"/>
    <w:rsid w:val="00302F9A"/>
    <w:rsid w:val="003035C0"/>
    <w:rsid w:val="003036A5"/>
    <w:rsid w:val="003045E3"/>
    <w:rsid w:val="00304ACE"/>
    <w:rsid w:val="0030636F"/>
    <w:rsid w:val="003064AA"/>
    <w:rsid w:val="0030679E"/>
    <w:rsid w:val="00306947"/>
    <w:rsid w:val="00306BFB"/>
    <w:rsid w:val="003072E1"/>
    <w:rsid w:val="00310489"/>
    <w:rsid w:val="003105C9"/>
    <w:rsid w:val="003110EE"/>
    <w:rsid w:val="0031128F"/>
    <w:rsid w:val="00311D69"/>
    <w:rsid w:val="00312447"/>
    <w:rsid w:val="003133E6"/>
    <w:rsid w:val="003145A1"/>
    <w:rsid w:val="00314AE3"/>
    <w:rsid w:val="00315FE3"/>
    <w:rsid w:val="003167DB"/>
    <w:rsid w:val="0031694D"/>
    <w:rsid w:val="00316B01"/>
    <w:rsid w:val="0031792E"/>
    <w:rsid w:val="00317AB0"/>
    <w:rsid w:val="00320BEC"/>
    <w:rsid w:val="003213E2"/>
    <w:rsid w:val="0032155C"/>
    <w:rsid w:val="003217BE"/>
    <w:rsid w:val="003219B6"/>
    <w:rsid w:val="00322BC4"/>
    <w:rsid w:val="00323A6C"/>
    <w:rsid w:val="00324058"/>
    <w:rsid w:val="00324AA9"/>
    <w:rsid w:val="00325196"/>
    <w:rsid w:val="00325240"/>
    <w:rsid w:val="00325668"/>
    <w:rsid w:val="00325968"/>
    <w:rsid w:val="00325CB0"/>
    <w:rsid w:val="00325D22"/>
    <w:rsid w:val="00326232"/>
    <w:rsid w:val="00326A63"/>
    <w:rsid w:val="003309EC"/>
    <w:rsid w:val="00330C13"/>
    <w:rsid w:val="00330E2C"/>
    <w:rsid w:val="00331F12"/>
    <w:rsid w:val="00332587"/>
    <w:rsid w:val="003334C3"/>
    <w:rsid w:val="00333E41"/>
    <w:rsid w:val="00333FC6"/>
    <w:rsid w:val="0033448F"/>
    <w:rsid w:val="003344AC"/>
    <w:rsid w:val="003346C2"/>
    <w:rsid w:val="00334D5B"/>
    <w:rsid w:val="00334ED6"/>
    <w:rsid w:val="0033605B"/>
    <w:rsid w:val="003360D7"/>
    <w:rsid w:val="0033647C"/>
    <w:rsid w:val="00336BC0"/>
    <w:rsid w:val="0033773D"/>
    <w:rsid w:val="00337768"/>
    <w:rsid w:val="0033784C"/>
    <w:rsid w:val="00341232"/>
    <w:rsid w:val="00341253"/>
    <w:rsid w:val="003414E7"/>
    <w:rsid w:val="003417CF"/>
    <w:rsid w:val="00341B3D"/>
    <w:rsid w:val="003421AE"/>
    <w:rsid w:val="003424BA"/>
    <w:rsid w:val="003433AD"/>
    <w:rsid w:val="00343659"/>
    <w:rsid w:val="003445A5"/>
    <w:rsid w:val="003448D1"/>
    <w:rsid w:val="00345811"/>
    <w:rsid w:val="00345AA0"/>
    <w:rsid w:val="00345E0C"/>
    <w:rsid w:val="0034605C"/>
    <w:rsid w:val="003462A5"/>
    <w:rsid w:val="003471A5"/>
    <w:rsid w:val="00347832"/>
    <w:rsid w:val="00350B78"/>
    <w:rsid w:val="00351093"/>
    <w:rsid w:val="00351882"/>
    <w:rsid w:val="00351A0F"/>
    <w:rsid w:val="00351B33"/>
    <w:rsid w:val="003525D8"/>
    <w:rsid w:val="003526C2"/>
    <w:rsid w:val="003526F5"/>
    <w:rsid w:val="00353428"/>
    <w:rsid w:val="0035413A"/>
    <w:rsid w:val="0035433C"/>
    <w:rsid w:val="00354953"/>
    <w:rsid w:val="00355119"/>
    <w:rsid w:val="003552E8"/>
    <w:rsid w:val="003565A9"/>
    <w:rsid w:val="00356BE9"/>
    <w:rsid w:val="003573CD"/>
    <w:rsid w:val="003606FF"/>
    <w:rsid w:val="00360804"/>
    <w:rsid w:val="00360AC0"/>
    <w:rsid w:val="00360F7B"/>
    <w:rsid w:val="003614C9"/>
    <w:rsid w:val="00361C01"/>
    <w:rsid w:val="00361F47"/>
    <w:rsid w:val="003621A4"/>
    <w:rsid w:val="003621BE"/>
    <w:rsid w:val="003623BE"/>
    <w:rsid w:val="00363756"/>
    <w:rsid w:val="00363886"/>
    <w:rsid w:val="00363E52"/>
    <w:rsid w:val="00364E89"/>
    <w:rsid w:val="00365219"/>
    <w:rsid w:val="00365EBE"/>
    <w:rsid w:val="00366007"/>
    <w:rsid w:val="00366088"/>
    <w:rsid w:val="003663FA"/>
    <w:rsid w:val="00366630"/>
    <w:rsid w:val="00366AF3"/>
    <w:rsid w:val="00366BF3"/>
    <w:rsid w:val="00370047"/>
    <w:rsid w:val="003704B2"/>
    <w:rsid w:val="00370BF8"/>
    <w:rsid w:val="00370C14"/>
    <w:rsid w:val="003713E5"/>
    <w:rsid w:val="00371EEA"/>
    <w:rsid w:val="00372985"/>
    <w:rsid w:val="00372CD4"/>
    <w:rsid w:val="003731D9"/>
    <w:rsid w:val="0037350C"/>
    <w:rsid w:val="003751F6"/>
    <w:rsid w:val="003752FF"/>
    <w:rsid w:val="00375730"/>
    <w:rsid w:val="003757E6"/>
    <w:rsid w:val="00375ED2"/>
    <w:rsid w:val="003760A0"/>
    <w:rsid w:val="00376959"/>
    <w:rsid w:val="00376ABB"/>
    <w:rsid w:val="0037720F"/>
    <w:rsid w:val="003773C7"/>
    <w:rsid w:val="00377570"/>
    <w:rsid w:val="00377CE6"/>
    <w:rsid w:val="00380821"/>
    <w:rsid w:val="00380A8F"/>
    <w:rsid w:val="00380CEF"/>
    <w:rsid w:val="00381EA8"/>
    <w:rsid w:val="0038218D"/>
    <w:rsid w:val="00382356"/>
    <w:rsid w:val="0038243D"/>
    <w:rsid w:val="00383043"/>
    <w:rsid w:val="003837F7"/>
    <w:rsid w:val="00383AB4"/>
    <w:rsid w:val="00383D5E"/>
    <w:rsid w:val="00383DEA"/>
    <w:rsid w:val="00383ECA"/>
    <w:rsid w:val="003840DF"/>
    <w:rsid w:val="00384331"/>
    <w:rsid w:val="00384576"/>
    <w:rsid w:val="003845D7"/>
    <w:rsid w:val="00384887"/>
    <w:rsid w:val="00384D4A"/>
    <w:rsid w:val="00384E71"/>
    <w:rsid w:val="00384FEF"/>
    <w:rsid w:val="00385A33"/>
    <w:rsid w:val="00385E70"/>
    <w:rsid w:val="00386472"/>
    <w:rsid w:val="003865D6"/>
    <w:rsid w:val="00386DB3"/>
    <w:rsid w:val="0038745C"/>
    <w:rsid w:val="003875C4"/>
    <w:rsid w:val="00390236"/>
    <w:rsid w:val="003906DD"/>
    <w:rsid w:val="00390855"/>
    <w:rsid w:val="003922EF"/>
    <w:rsid w:val="00394022"/>
    <w:rsid w:val="00394348"/>
    <w:rsid w:val="0039488B"/>
    <w:rsid w:val="00394C89"/>
    <w:rsid w:val="00394FE2"/>
    <w:rsid w:val="00395283"/>
    <w:rsid w:val="00395861"/>
    <w:rsid w:val="003958E0"/>
    <w:rsid w:val="003963E6"/>
    <w:rsid w:val="00396A0E"/>
    <w:rsid w:val="00397115"/>
    <w:rsid w:val="003A03CD"/>
    <w:rsid w:val="003A0875"/>
    <w:rsid w:val="003A1171"/>
    <w:rsid w:val="003A119E"/>
    <w:rsid w:val="003A15EA"/>
    <w:rsid w:val="003A245F"/>
    <w:rsid w:val="003A29FC"/>
    <w:rsid w:val="003A37A4"/>
    <w:rsid w:val="003A3A26"/>
    <w:rsid w:val="003A4084"/>
    <w:rsid w:val="003A4239"/>
    <w:rsid w:val="003A45C8"/>
    <w:rsid w:val="003A5342"/>
    <w:rsid w:val="003A574D"/>
    <w:rsid w:val="003A58B9"/>
    <w:rsid w:val="003A5965"/>
    <w:rsid w:val="003A5CDC"/>
    <w:rsid w:val="003A628C"/>
    <w:rsid w:val="003A6841"/>
    <w:rsid w:val="003A709F"/>
    <w:rsid w:val="003A7B4E"/>
    <w:rsid w:val="003B052C"/>
    <w:rsid w:val="003B07BD"/>
    <w:rsid w:val="003B13CC"/>
    <w:rsid w:val="003B2102"/>
    <w:rsid w:val="003B2209"/>
    <w:rsid w:val="003B22E3"/>
    <w:rsid w:val="003B2498"/>
    <w:rsid w:val="003B2527"/>
    <w:rsid w:val="003B2D12"/>
    <w:rsid w:val="003B2D89"/>
    <w:rsid w:val="003B36F1"/>
    <w:rsid w:val="003B51FB"/>
    <w:rsid w:val="003B55DA"/>
    <w:rsid w:val="003B58FF"/>
    <w:rsid w:val="003B5EA4"/>
    <w:rsid w:val="003B65B7"/>
    <w:rsid w:val="003B6A1E"/>
    <w:rsid w:val="003C019C"/>
    <w:rsid w:val="003C03EF"/>
    <w:rsid w:val="003C1846"/>
    <w:rsid w:val="003C1B42"/>
    <w:rsid w:val="003C21BF"/>
    <w:rsid w:val="003C230A"/>
    <w:rsid w:val="003C2E64"/>
    <w:rsid w:val="003C32FC"/>
    <w:rsid w:val="003C5598"/>
    <w:rsid w:val="003C55B8"/>
    <w:rsid w:val="003C5E56"/>
    <w:rsid w:val="003C5F0A"/>
    <w:rsid w:val="003C602A"/>
    <w:rsid w:val="003C619B"/>
    <w:rsid w:val="003C721A"/>
    <w:rsid w:val="003C7A11"/>
    <w:rsid w:val="003C7A24"/>
    <w:rsid w:val="003C7C3D"/>
    <w:rsid w:val="003D0496"/>
    <w:rsid w:val="003D0968"/>
    <w:rsid w:val="003D1620"/>
    <w:rsid w:val="003D1DBE"/>
    <w:rsid w:val="003D1EBD"/>
    <w:rsid w:val="003D2A70"/>
    <w:rsid w:val="003D2EFB"/>
    <w:rsid w:val="003D34C4"/>
    <w:rsid w:val="003D42D0"/>
    <w:rsid w:val="003D4E44"/>
    <w:rsid w:val="003D5486"/>
    <w:rsid w:val="003D599D"/>
    <w:rsid w:val="003D6E86"/>
    <w:rsid w:val="003D6F53"/>
    <w:rsid w:val="003D716C"/>
    <w:rsid w:val="003D7394"/>
    <w:rsid w:val="003D7440"/>
    <w:rsid w:val="003D7DA5"/>
    <w:rsid w:val="003D7F40"/>
    <w:rsid w:val="003E0473"/>
    <w:rsid w:val="003E0580"/>
    <w:rsid w:val="003E0C02"/>
    <w:rsid w:val="003E0E0B"/>
    <w:rsid w:val="003E1688"/>
    <w:rsid w:val="003E1E13"/>
    <w:rsid w:val="003E1FEF"/>
    <w:rsid w:val="003E24F5"/>
    <w:rsid w:val="003E3751"/>
    <w:rsid w:val="003E4409"/>
    <w:rsid w:val="003E4645"/>
    <w:rsid w:val="003E478A"/>
    <w:rsid w:val="003E492C"/>
    <w:rsid w:val="003E5D6D"/>
    <w:rsid w:val="003E670F"/>
    <w:rsid w:val="003E7AF9"/>
    <w:rsid w:val="003F01D4"/>
    <w:rsid w:val="003F1AF0"/>
    <w:rsid w:val="003F20F8"/>
    <w:rsid w:val="003F22BB"/>
    <w:rsid w:val="003F2770"/>
    <w:rsid w:val="003F27A5"/>
    <w:rsid w:val="003F2837"/>
    <w:rsid w:val="003F29A3"/>
    <w:rsid w:val="003F2A10"/>
    <w:rsid w:val="003F393D"/>
    <w:rsid w:val="003F3991"/>
    <w:rsid w:val="003F3A34"/>
    <w:rsid w:val="003F3D85"/>
    <w:rsid w:val="003F4097"/>
    <w:rsid w:val="003F415B"/>
    <w:rsid w:val="003F43CA"/>
    <w:rsid w:val="003F4A91"/>
    <w:rsid w:val="003F4FE4"/>
    <w:rsid w:val="003F5C98"/>
    <w:rsid w:val="003F626A"/>
    <w:rsid w:val="003F62DC"/>
    <w:rsid w:val="003F6331"/>
    <w:rsid w:val="003F6439"/>
    <w:rsid w:val="003F6447"/>
    <w:rsid w:val="003F64AE"/>
    <w:rsid w:val="003F678B"/>
    <w:rsid w:val="003F7794"/>
    <w:rsid w:val="003F7A5A"/>
    <w:rsid w:val="003F7B76"/>
    <w:rsid w:val="0040035E"/>
    <w:rsid w:val="00400782"/>
    <w:rsid w:val="00400AC8"/>
    <w:rsid w:val="00401408"/>
    <w:rsid w:val="00401543"/>
    <w:rsid w:val="00401DA0"/>
    <w:rsid w:val="0040248E"/>
    <w:rsid w:val="00402A5D"/>
    <w:rsid w:val="00402E33"/>
    <w:rsid w:val="00402E92"/>
    <w:rsid w:val="00403615"/>
    <w:rsid w:val="004037C7"/>
    <w:rsid w:val="0040394B"/>
    <w:rsid w:val="00403AFF"/>
    <w:rsid w:val="004044C8"/>
    <w:rsid w:val="004045E8"/>
    <w:rsid w:val="00405165"/>
    <w:rsid w:val="004055EC"/>
    <w:rsid w:val="00405652"/>
    <w:rsid w:val="0040654D"/>
    <w:rsid w:val="00406763"/>
    <w:rsid w:val="00407460"/>
    <w:rsid w:val="00407D4C"/>
    <w:rsid w:val="004103CA"/>
    <w:rsid w:val="00410D4B"/>
    <w:rsid w:val="00411FD3"/>
    <w:rsid w:val="00412403"/>
    <w:rsid w:val="0041267A"/>
    <w:rsid w:val="0041273F"/>
    <w:rsid w:val="00412C12"/>
    <w:rsid w:val="00412F31"/>
    <w:rsid w:val="004137F6"/>
    <w:rsid w:val="00413940"/>
    <w:rsid w:val="00413C98"/>
    <w:rsid w:val="00414786"/>
    <w:rsid w:val="004156EB"/>
    <w:rsid w:val="00415A87"/>
    <w:rsid w:val="004173F6"/>
    <w:rsid w:val="00417B5F"/>
    <w:rsid w:val="00417E39"/>
    <w:rsid w:val="00420610"/>
    <w:rsid w:val="0042084A"/>
    <w:rsid w:val="00420F99"/>
    <w:rsid w:val="00421757"/>
    <w:rsid w:val="0042215D"/>
    <w:rsid w:val="0042235F"/>
    <w:rsid w:val="00422D6E"/>
    <w:rsid w:val="00422E8E"/>
    <w:rsid w:val="00423784"/>
    <w:rsid w:val="004241C3"/>
    <w:rsid w:val="004241FF"/>
    <w:rsid w:val="004242FF"/>
    <w:rsid w:val="004250C7"/>
    <w:rsid w:val="0042589C"/>
    <w:rsid w:val="00425A89"/>
    <w:rsid w:val="00425BD6"/>
    <w:rsid w:val="00426A83"/>
    <w:rsid w:val="00427074"/>
    <w:rsid w:val="00427A95"/>
    <w:rsid w:val="00430F4F"/>
    <w:rsid w:val="004312CC"/>
    <w:rsid w:val="00432C03"/>
    <w:rsid w:val="0043375A"/>
    <w:rsid w:val="00434212"/>
    <w:rsid w:val="004342DD"/>
    <w:rsid w:val="00434E7D"/>
    <w:rsid w:val="00434E8D"/>
    <w:rsid w:val="00434EBA"/>
    <w:rsid w:val="00435117"/>
    <w:rsid w:val="004356B9"/>
    <w:rsid w:val="00435F31"/>
    <w:rsid w:val="00436029"/>
    <w:rsid w:val="00436197"/>
    <w:rsid w:val="0043625B"/>
    <w:rsid w:val="00436C12"/>
    <w:rsid w:val="00437DFF"/>
    <w:rsid w:val="00440229"/>
    <w:rsid w:val="00440F00"/>
    <w:rsid w:val="00441322"/>
    <w:rsid w:val="00441347"/>
    <w:rsid w:val="00441785"/>
    <w:rsid w:val="004418DC"/>
    <w:rsid w:val="00441CC8"/>
    <w:rsid w:val="00442D5E"/>
    <w:rsid w:val="00442E04"/>
    <w:rsid w:val="004434F8"/>
    <w:rsid w:val="00443AF5"/>
    <w:rsid w:val="00444B15"/>
    <w:rsid w:val="00444D71"/>
    <w:rsid w:val="0044512E"/>
    <w:rsid w:val="004458D8"/>
    <w:rsid w:val="004469A2"/>
    <w:rsid w:val="00447264"/>
    <w:rsid w:val="0044739D"/>
    <w:rsid w:val="004477E9"/>
    <w:rsid w:val="00447B9C"/>
    <w:rsid w:val="00447BAF"/>
    <w:rsid w:val="00447C3F"/>
    <w:rsid w:val="00447D4F"/>
    <w:rsid w:val="0045013B"/>
    <w:rsid w:val="00451693"/>
    <w:rsid w:val="00451D70"/>
    <w:rsid w:val="0045268F"/>
    <w:rsid w:val="0045292C"/>
    <w:rsid w:val="00454078"/>
    <w:rsid w:val="004541C6"/>
    <w:rsid w:val="00454A13"/>
    <w:rsid w:val="00454ABB"/>
    <w:rsid w:val="004554B9"/>
    <w:rsid w:val="00455861"/>
    <w:rsid w:val="004558C6"/>
    <w:rsid w:val="00455BDE"/>
    <w:rsid w:val="00455CDF"/>
    <w:rsid w:val="004560E9"/>
    <w:rsid w:val="00456B5F"/>
    <w:rsid w:val="0045765C"/>
    <w:rsid w:val="00457734"/>
    <w:rsid w:val="004601F2"/>
    <w:rsid w:val="00461501"/>
    <w:rsid w:val="0046169F"/>
    <w:rsid w:val="004618DD"/>
    <w:rsid w:val="00461ACA"/>
    <w:rsid w:val="00461BCE"/>
    <w:rsid w:val="004626F7"/>
    <w:rsid w:val="004631EE"/>
    <w:rsid w:val="00463DFA"/>
    <w:rsid w:val="00463F00"/>
    <w:rsid w:val="004649FB"/>
    <w:rsid w:val="00464A72"/>
    <w:rsid w:val="00465043"/>
    <w:rsid w:val="00465548"/>
    <w:rsid w:val="004665E7"/>
    <w:rsid w:val="0046665A"/>
    <w:rsid w:val="004668B8"/>
    <w:rsid w:val="00466AFF"/>
    <w:rsid w:val="00467876"/>
    <w:rsid w:val="004706AE"/>
    <w:rsid w:val="00471FF0"/>
    <w:rsid w:val="004728C8"/>
    <w:rsid w:val="00472EBA"/>
    <w:rsid w:val="00473A22"/>
    <w:rsid w:val="00474DE6"/>
    <w:rsid w:val="00475991"/>
    <w:rsid w:val="00475A7E"/>
    <w:rsid w:val="00475BD6"/>
    <w:rsid w:val="004769E9"/>
    <w:rsid w:val="00476CBF"/>
    <w:rsid w:val="00477FB5"/>
    <w:rsid w:val="004805BB"/>
    <w:rsid w:val="0048107B"/>
    <w:rsid w:val="00481239"/>
    <w:rsid w:val="0048129E"/>
    <w:rsid w:val="0048182B"/>
    <w:rsid w:val="004829AC"/>
    <w:rsid w:val="004832B0"/>
    <w:rsid w:val="00483522"/>
    <w:rsid w:val="004849C3"/>
    <w:rsid w:val="00485CBB"/>
    <w:rsid w:val="00485CBD"/>
    <w:rsid w:val="004863FF"/>
    <w:rsid w:val="0048687F"/>
    <w:rsid w:val="004869BA"/>
    <w:rsid w:val="00487426"/>
    <w:rsid w:val="00487914"/>
    <w:rsid w:val="00490063"/>
    <w:rsid w:val="004907E1"/>
    <w:rsid w:val="00490FDE"/>
    <w:rsid w:val="004915ED"/>
    <w:rsid w:val="004919D8"/>
    <w:rsid w:val="00491F14"/>
    <w:rsid w:val="004922B9"/>
    <w:rsid w:val="0049239B"/>
    <w:rsid w:val="00492745"/>
    <w:rsid w:val="00492BF2"/>
    <w:rsid w:val="00493EBF"/>
    <w:rsid w:val="00493EF5"/>
    <w:rsid w:val="00494025"/>
    <w:rsid w:val="0049465A"/>
    <w:rsid w:val="00494721"/>
    <w:rsid w:val="00494B73"/>
    <w:rsid w:val="00494D5B"/>
    <w:rsid w:val="00495A70"/>
    <w:rsid w:val="00495CF3"/>
    <w:rsid w:val="004972EE"/>
    <w:rsid w:val="00497350"/>
    <w:rsid w:val="00497514"/>
    <w:rsid w:val="004A0082"/>
    <w:rsid w:val="004A2E8D"/>
    <w:rsid w:val="004A3488"/>
    <w:rsid w:val="004A3B65"/>
    <w:rsid w:val="004A3C71"/>
    <w:rsid w:val="004A58BC"/>
    <w:rsid w:val="004A662B"/>
    <w:rsid w:val="004A688B"/>
    <w:rsid w:val="004A6E59"/>
    <w:rsid w:val="004A73E3"/>
    <w:rsid w:val="004A798F"/>
    <w:rsid w:val="004B076B"/>
    <w:rsid w:val="004B121D"/>
    <w:rsid w:val="004B198A"/>
    <w:rsid w:val="004B1EBD"/>
    <w:rsid w:val="004B2663"/>
    <w:rsid w:val="004B30FE"/>
    <w:rsid w:val="004B40E4"/>
    <w:rsid w:val="004B42CF"/>
    <w:rsid w:val="004B4BDD"/>
    <w:rsid w:val="004B5288"/>
    <w:rsid w:val="004B553E"/>
    <w:rsid w:val="004B598B"/>
    <w:rsid w:val="004B5C84"/>
    <w:rsid w:val="004B5D9B"/>
    <w:rsid w:val="004B5DD3"/>
    <w:rsid w:val="004B605A"/>
    <w:rsid w:val="004B6137"/>
    <w:rsid w:val="004B6230"/>
    <w:rsid w:val="004B6362"/>
    <w:rsid w:val="004B6744"/>
    <w:rsid w:val="004B69B6"/>
    <w:rsid w:val="004B6DA3"/>
    <w:rsid w:val="004C000C"/>
    <w:rsid w:val="004C049A"/>
    <w:rsid w:val="004C04E1"/>
    <w:rsid w:val="004C11EC"/>
    <w:rsid w:val="004C11F0"/>
    <w:rsid w:val="004C14CA"/>
    <w:rsid w:val="004C15FD"/>
    <w:rsid w:val="004C17C7"/>
    <w:rsid w:val="004C1CDC"/>
    <w:rsid w:val="004C1EED"/>
    <w:rsid w:val="004C28B5"/>
    <w:rsid w:val="004C33A8"/>
    <w:rsid w:val="004C374A"/>
    <w:rsid w:val="004C40AB"/>
    <w:rsid w:val="004C40DA"/>
    <w:rsid w:val="004C56C4"/>
    <w:rsid w:val="004C5D48"/>
    <w:rsid w:val="004C6570"/>
    <w:rsid w:val="004C70C8"/>
    <w:rsid w:val="004C7F61"/>
    <w:rsid w:val="004D0147"/>
    <w:rsid w:val="004D0C14"/>
    <w:rsid w:val="004D1164"/>
    <w:rsid w:val="004D16E4"/>
    <w:rsid w:val="004D19E6"/>
    <w:rsid w:val="004D1B6C"/>
    <w:rsid w:val="004D2B65"/>
    <w:rsid w:val="004D3883"/>
    <w:rsid w:val="004D3A9B"/>
    <w:rsid w:val="004D3CC5"/>
    <w:rsid w:val="004D3F98"/>
    <w:rsid w:val="004D41EA"/>
    <w:rsid w:val="004D4A70"/>
    <w:rsid w:val="004D4AC7"/>
    <w:rsid w:val="004D4C1F"/>
    <w:rsid w:val="004D5136"/>
    <w:rsid w:val="004D5B3A"/>
    <w:rsid w:val="004D6B18"/>
    <w:rsid w:val="004D7C32"/>
    <w:rsid w:val="004E0A93"/>
    <w:rsid w:val="004E0EA3"/>
    <w:rsid w:val="004E150D"/>
    <w:rsid w:val="004E182C"/>
    <w:rsid w:val="004E2F41"/>
    <w:rsid w:val="004E3F00"/>
    <w:rsid w:val="004E3F7B"/>
    <w:rsid w:val="004E4E7B"/>
    <w:rsid w:val="004E4FE8"/>
    <w:rsid w:val="004E559E"/>
    <w:rsid w:val="004E5AF9"/>
    <w:rsid w:val="004E5FC1"/>
    <w:rsid w:val="004E613B"/>
    <w:rsid w:val="004E6799"/>
    <w:rsid w:val="004E6886"/>
    <w:rsid w:val="004E6FC5"/>
    <w:rsid w:val="004E72E4"/>
    <w:rsid w:val="004F020B"/>
    <w:rsid w:val="004F028F"/>
    <w:rsid w:val="004F0BF9"/>
    <w:rsid w:val="004F172E"/>
    <w:rsid w:val="004F26F6"/>
    <w:rsid w:val="004F27E5"/>
    <w:rsid w:val="004F2DC8"/>
    <w:rsid w:val="004F4887"/>
    <w:rsid w:val="004F499C"/>
    <w:rsid w:val="004F4D33"/>
    <w:rsid w:val="004F706C"/>
    <w:rsid w:val="004F7177"/>
    <w:rsid w:val="004F7BC1"/>
    <w:rsid w:val="005000F6"/>
    <w:rsid w:val="005005E3"/>
    <w:rsid w:val="005005EB"/>
    <w:rsid w:val="00500AE4"/>
    <w:rsid w:val="00502884"/>
    <w:rsid w:val="005028B1"/>
    <w:rsid w:val="00502F61"/>
    <w:rsid w:val="00504670"/>
    <w:rsid w:val="0050481E"/>
    <w:rsid w:val="00504F46"/>
    <w:rsid w:val="00505B86"/>
    <w:rsid w:val="00505CDE"/>
    <w:rsid w:val="00505D6A"/>
    <w:rsid w:val="00506302"/>
    <w:rsid w:val="00506F8F"/>
    <w:rsid w:val="00507A0A"/>
    <w:rsid w:val="00507B56"/>
    <w:rsid w:val="00507BF4"/>
    <w:rsid w:val="00507F47"/>
    <w:rsid w:val="00511D54"/>
    <w:rsid w:val="00511E3D"/>
    <w:rsid w:val="00511EF5"/>
    <w:rsid w:val="005124C4"/>
    <w:rsid w:val="00512FF7"/>
    <w:rsid w:val="00513686"/>
    <w:rsid w:val="00513CB9"/>
    <w:rsid w:val="00513FB6"/>
    <w:rsid w:val="00514417"/>
    <w:rsid w:val="00514455"/>
    <w:rsid w:val="0051455B"/>
    <w:rsid w:val="00514ABC"/>
    <w:rsid w:val="0051557C"/>
    <w:rsid w:val="005155A4"/>
    <w:rsid w:val="00515BA5"/>
    <w:rsid w:val="005163A1"/>
    <w:rsid w:val="00516E55"/>
    <w:rsid w:val="00517372"/>
    <w:rsid w:val="00517D2A"/>
    <w:rsid w:val="0052016F"/>
    <w:rsid w:val="00521060"/>
    <w:rsid w:val="0052119F"/>
    <w:rsid w:val="00521671"/>
    <w:rsid w:val="005220A5"/>
    <w:rsid w:val="00522EBE"/>
    <w:rsid w:val="005238DE"/>
    <w:rsid w:val="00523AB3"/>
    <w:rsid w:val="00523ABC"/>
    <w:rsid w:val="0052453E"/>
    <w:rsid w:val="00525014"/>
    <w:rsid w:val="0052619A"/>
    <w:rsid w:val="00526557"/>
    <w:rsid w:val="005265C0"/>
    <w:rsid w:val="005271BC"/>
    <w:rsid w:val="00527264"/>
    <w:rsid w:val="00527530"/>
    <w:rsid w:val="00527589"/>
    <w:rsid w:val="0052797B"/>
    <w:rsid w:val="00527A4C"/>
    <w:rsid w:val="00527B38"/>
    <w:rsid w:val="005308C7"/>
    <w:rsid w:val="00530A17"/>
    <w:rsid w:val="00530D17"/>
    <w:rsid w:val="00531170"/>
    <w:rsid w:val="0053161C"/>
    <w:rsid w:val="005318D1"/>
    <w:rsid w:val="00531AA7"/>
    <w:rsid w:val="00531B80"/>
    <w:rsid w:val="00531BAD"/>
    <w:rsid w:val="005322E0"/>
    <w:rsid w:val="0053257D"/>
    <w:rsid w:val="00532A0F"/>
    <w:rsid w:val="00533E34"/>
    <w:rsid w:val="00534198"/>
    <w:rsid w:val="00534841"/>
    <w:rsid w:val="00535551"/>
    <w:rsid w:val="00535A5C"/>
    <w:rsid w:val="005369E9"/>
    <w:rsid w:val="005369EE"/>
    <w:rsid w:val="00536BA4"/>
    <w:rsid w:val="00536BAF"/>
    <w:rsid w:val="00536C01"/>
    <w:rsid w:val="00537191"/>
    <w:rsid w:val="005371E3"/>
    <w:rsid w:val="005405AC"/>
    <w:rsid w:val="005405DB"/>
    <w:rsid w:val="00540BE4"/>
    <w:rsid w:val="0054133C"/>
    <w:rsid w:val="00541506"/>
    <w:rsid w:val="00541963"/>
    <w:rsid w:val="00541BB1"/>
    <w:rsid w:val="005425CB"/>
    <w:rsid w:val="00542972"/>
    <w:rsid w:val="00542EE9"/>
    <w:rsid w:val="00542F36"/>
    <w:rsid w:val="00543BF6"/>
    <w:rsid w:val="00543C60"/>
    <w:rsid w:val="00544940"/>
    <w:rsid w:val="00544AF2"/>
    <w:rsid w:val="0054548F"/>
    <w:rsid w:val="00545E9C"/>
    <w:rsid w:val="00545F01"/>
    <w:rsid w:val="00545F1B"/>
    <w:rsid w:val="005463AE"/>
    <w:rsid w:val="00546451"/>
    <w:rsid w:val="00546BD2"/>
    <w:rsid w:val="00547620"/>
    <w:rsid w:val="00547E3F"/>
    <w:rsid w:val="00550605"/>
    <w:rsid w:val="00550D9A"/>
    <w:rsid w:val="00551E0E"/>
    <w:rsid w:val="005523FD"/>
    <w:rsid w:val="00552ECE"/>
    <w:rsid w:val="0055362F"/>
    <w:rsid w:val="00554185"/>
    <w:rsid w:val="00554521"/>
    <w:rsid w:val="00554583"/>
    <w:rsid w:val="0055507E"/>
    <w:rsid w:val="005552C4"/>
    <w:rsid w:val="005554A6"/>
    <w:rsid w:val="00555FD2"/>
    <w:rsid w:val="00556D20"/>
    <w:rsid w:val="0055701C"/>
    <w:rsid w:val="005579F3"/>
    <w:rsid w:val="005600E5"/>
    <w:rsid w:val="00560112"/>
    <w:rsid w:val="005609B9"/>
    <w:rsid w:val="00560D8A"/>
    <w:rsid w:val="00561667"/>
    <w:rsid w:val="0056226E"/>
    <w:rsid w:val="00562494"/>
    <w:rsid w:val="005627CD"/>
    <w:rsid w:val="00562A71"/>
    <w:rsid w:val="0056320A"/>
    <w:rsid w:val="005635A9"/>
    <w:rsid w:val="0056367F"/>
    <w:rsid w:val="00563B89"/>
    <w:rsid w:val="005647BD"/>
    <w:rsid w:val="00564803"/>
    <w:rsid w:val="00564B67"/>
    <w:rsid w:val="00565822"/>
    <w:rsid w:val="00565976"/>
    <w:rsid w:val="005669AC"/>
    <w:rsid w:val="00567990"/>
    <w:rsid w:val="00567FA7"/>
    <w:rsid w:val="00570A7E"/>
    <w:rsid w:val="00570E66"/>
    <w:rsid w:val="005712D5"/>
    <w:rsid w:val="00571723"/>
    <w:rsid w:val="005717B8"/>
    <w:rsid w:val="00571A99"/>
    <w:rsid w:val="00571BE9"/>
    <w:rsid w:val="00571EC6"/>
    <w:rsid w:val="005723D5"/>
    <w:rsid w:val="00572644"/>
    <w:rsid w:val="0057395D"/>
    <w:rsid w:val="0057397A"/>
    <w:rsid w:val="00574681"/>
    <w:rsid w:val="00575BB4"/>
    <w:rsid w:val="00575BD9"/>
    <w:rsid w:val="00575CD2"/>
    <w:rsid w:val="00575F3A"/>
    <w:rsid w:val="0057661E"/>
    <w:rsid w:val="0057686A"/>
    <w:rsid w:val="005769CE"/>
    <w:rsid w:val="0057769F"/>
    <w:rsid w:val="00580448"/>
    <w:rsid w:val="00580456"/>
    <w:rsid w:val="00580625"/>
    <w:rsid w:val="005816F8"/>
    <w:rsid w:val="0058181E"/>
    <w:rsid w:val="0058187F"/>
    <w:rsid w:val="00581BD9"/>
    <w:rsid w:val="00582041"/>
    <w:rsid w:val="005825D6"/>
    <w:rsid w:val="00582C06"/>
    <w:rsid w:val="00582CD1"/>
    <w:rsid w:val="00582D6A"/>
    <w:rsid w:val="00583155"/>
    <w:rsid w:val="00583880"/>
    <w:rsid w:val="005838AC"/>
    <w:rsid w:val="00584157"/>
    <w:rsid w:val="005844C2"/>
    <w:rsid w:val="00584AD9"/>
    <w:rsid w:val="00585769"/>
    <w:rsid w:val="00585D60"/>
    <w:rsid w:val="0058631A"/>
    <w:rsid w:val="0058640E"/>
    <w:rsid w:val="00586461"/>
    <w:rsid w:val="00586E4E"/>
    <w:rsid w:val="005874EF"/>
    <w:rsid w:val="005906C4"/>
    <w:rsid w:val="00590A3A"/>
    <w:rsid w:val="00591606"/>
    <w:rsid w:val="00592E01"/>
    <w:rsid w:val="00592EC8"/>
    <w:rsid w:val="00593B8E"/>
    <w:rsid w:val="00594252"/>
    <w:rsid w:val="0059435B"/>
    <w:rsid w:val="005948FA"/>
    <w:rsid w:val="00595189"/>
    <w:rsid w:val="0059572E"/>
    <w:rsid w:val="00596398"/>
    <w:rsid w:val="005972C1"/>
    <w:rsid w:val="0059741A"/>
    <w:rsid w:val="0059796D"/>
    <w:rsid w:val="005A1005"/>
    <w:rsid w:val="005A1CD4"/>
    <w:rsid w:val="005A392A"/>
    <w:rsid w:val="005A4050"/>
    <w:rsid w:val="005A4A01"/>
    <w:rsid w:val="005A56B0"/>
    <w:rsid w:val="005A6868"/>
    <w:rsid w:val="005A6BE7"/>
    <w:rsid w:val="005A7025"/>
    <w:rsid w:val="005A78EC"/>
    <w:rsid w:val="005A7B64"/>
    <w:rsid w:val="005A7F8B"/>
    <w:rsid w:val="005A7F9A"/>
    <w:rsid w:val="005B0F03"/>
    <w:rsid w:val="005B1AB7"/>
    <w:rsid w:val="005B2448"/>
    <w:rsid w:val="005B26B4"/>
    <w:rsid w:val="005B287B"/>
    <w:rsid w:val="005B2940"/>
    <w:rsid w:val="005B3715"/>
    <w:rsid w:val="005B372E"/>
    <w:rsid w:val="005B4E4F"/>
    <w:rsid w:val="005B5189"/>
    <w:rsid w:val="005B5F8B"/>
    <w:rsid w:val="005B5FD7"/>
    <w:rsid w:val="005B6432"/>
    <w:rsid w:val="005B6BFE"/>
    <w:rsid w:val="005B76F8"/>
    <w:rsid w:val="005B7A0B"/>
    <w:rsid w:val="005B7CC9"/>
    <w:rsid w:val="005B7D28"/>
    <w:rsid w:val="005B7DD5"/>
    <w:rsid w:val="005B7F9E"/>
    <w:rsid w:val="005C03AF"/>
    <w:rsid w:val="005C0460"/>
    <w:rsid w:val="005C09BE"/>
    <w:rsid w:val="005C195D"/>
    <w:rsid w:val="005C1CB3"/>
    <w:rsid w:val="005C2785"/>
    <w:rsid w:val="005C3A67"/>
    <w:rsid w:val="005C52D3"/>
    <w:rsid w:val="005C5F29"/>
    <w:rsid w:val="005C625C"/>
    <w:rsid w:val="005C667D"/>
    <w:rsid w:val="005C67E7"/>
    <w:rsid w:val="005C6E0B"/>
    <w:rsid w:val="005C7C82"/>
    <w:rsid w:val="005C7EBC"/>
    <w:rsid w:val="005D050A"/>
    <w:rsid w:val="005D096F"/>
    <w:rsid w:val="005D0D53"/>
    <w:rsid w:val="005D1369"/>
    <w:rsid w:val="005D1DA7"/>
    <w:rsid w:val="005D1E6C"/>
    <w:rsid w:val="005D209A"/>
    <w:rsid w:val="005D28AA"/>
    <w:rsid w:val="005D2A7D"/>
    <w:rsid w:val="005D2B6F"/>
    <w:rsid w:val="005D385E"/>
    <w:rsid w:val="005D39C4"/>
    <w:rsid w:val="005D3C69"/>
    <w:rsid w:val="005D3FE1"/>
    <w:rsid w:val="005D43AF"/>
    <w:rsid w:val="005D4D9F"/>
    <w:rsid w:val="005D515C"/>
    <w:rsid w:val="005D5B00"/>
    <w:rsid w:val="005D633F"/>
    <w:rsid w:val="005D7624"/>
    <w:rsid w:val="005D7C2E"/>
    <w:rsid w:val="005E045C"/>
    <w:rsid w:val="005E0604"/>
    <w:rsid w:val="005E08A6"/>
    <w:rsid w:val="005E0DF2"/>
    <w:rsid w:val="005E15E2"/>
    <w:rsid w:val="005E1686"/>
    <w:rsid w:val="005E1898"/>
    <w:rsid w:val="005E1CBF"/>
    <w:rsid w:val="005E1CE1"/>
    <w:rsid w:val="005E1E01"/>
    <w:rsid w:val="005E226A"/>
    <w:rsid w:val="005E265C"/>
    <w:rsid w:val="005E3CAA"/>
    <w:rsid w:val="005E41D7"/>
    <w:rsid w:val="005E44E6"/>
    <w:rsid w:val="005E49FD"/>
    <w:rsid w:val="005E4B85"/>
    <w:rsid w:val="005E4F45"/>
    <w:rsid w:val="005E5383"/>
    <w:rsid w:val="005E5E34"/>
    <w:rsid w:val="005E6554"/>
    <w:rsid w:val="005E6753"/>
    <w:rsid w:val="005E6F42"/>
    <w:rsid w:val="005E74CD"/>
    <w:rsid w:val="005E7865"/>
    <w:rsid w:val="005E7A9B"/>
    <w:rsid w:val="005E7C7A"/>
    <w:rsid w:val="005E7FD6"/>
    <w:rsid w:val="005F0399"/>
    <w:rsid w:val="005F04CA"/>
    <w:rsid w:val="005F0AE2"/>
    <w:rsid w:val="005F0B41"/>
    <w:rsid w:val="005F0D95"/>
    <w:rsid w:val="005F13C9"/>
    <w:rsid w:val="005F19C9"/>
    <w:rsid w:val="005F1AB9"/>
    <w:rsid w:val="005F1BBA"/>
    <w:rsid w:val="005F34F3"/>
    <w:rsid w:val="005F3A4C"/>
    <w:rsid w:val="005F513F"/>
    <w:rsid w:val="005F58DB"/>
    <w:rsid w:val="005F5C7E"/>
    <w:rsid w:val="005F5F07"/>
    <w:rsid w:val="005F6A4B"/>
    <w:rsid w:val="005F74A9"/>
    <w:rsid w:val="005F7B33"/>
    <w:rsid w:val="00600C83"/>
    <w:rsid w:val="00600EAB"/>
    <w:rsid w:val="00600EF6"/>
    <w:rsid w:val="00601B6E"/>
    <w:rsid w:val="00601C43"/>
    <w:rsid w:val="00601C78"/>
    <w:rsid w:val="00601E0D"/>
    <w:rsid w:val="0060247A"/>
    <w:rsid w:val="00602D63"/>
    <w:rsid w:val="00602D84"/>
    <w:rsid w:val="00602E8E"/>
    <w:rsid w:val="00603CA8"/>
    <w:rsid w:val="00604F07"/>
    <w:rsid w:val="00605BF1"/>
    <w:rsid w:val="00605DE6"/>
    <w:rsid w:val="00606394"/>
    <w:rsid w:val="00606A33"/>
    <w:rsid w:val="00606C46"/>
    <w:rsid w:val="00606EA7"/>
    <w:rsid w:val="00610981"/>
    <w:rsid w:val="0061106E"/>
    <w:rsid w:val="00611366"/>
    <w:rsid w:val="006113CB"/>
    <w:rsid w:val="006119AF"/>
    <w:rsid w:val="00611B88"/>
    <w:rsid w:val="0061207F"/>
    <w:rsid w:val="00612156"/>
    <w:rsid w:val="0061267C"/>
    <w:rsid w:val="006126E2"/>
    <w:rsid w:val="006135F0"/>
    <w:rsid w:val="006167A4"/>
    <w:rsid w:val="0061681C"/>
    <w:rsid w:val="006169FD"/>
    <w:rsid w:val="006172A0"/>
    <w:rsid w:val="00617A64"/>
    <w:rsid w:val="0062074D"/>
    <w:rsid w:val="006211EF"/>
    <w:rsid w:val="00621422"/>
    <w:rsid w:val="006217E4"/>
    <w:rsid w:val="00623137"/>
    <w:rsid w:val="006232D3"/>
    <w:rsid w:val="006238A4"/>
    <w:rsid w:val="00623C1E"/>
    <w:rsid w:val="006240AE"/>
    <w:rsid w:val="00624427"/>
    <w:rsid w:val="00624923"/>
    <w:rsid w:val="00624C87"/>
    <w:rsid w:val="00624C94"/>
    <w:rsid w:val="00624CBE"/>
    <w:rsid w:val="00624DBE"/>
    <w:rsid w:val="00625B3A"/>
    <w:rsid w:val="00625F73"/>
    <w:rsid w:val="00626D84"/>
    <w:rsid w:val="006275BA"/>
    <w:rsid w:val="006276E4"/>
    <w:rsid w:val="006302E7"/>
    <w:rsid w:val="006308E6"/>
    <w:rsid w:val="00630E86"/>
    <w:rsid w:val="00631F72"/>
    <w:rsid w:val="00632256"/>
    <w:rsid w:val="00632917"/>
    <w:rsid w:val="0063361A"/>
    <w:rsid w:val="00633828"/>
    <w:rsid w:val="00633E01"/>
    <w:rsid w:val="00634013"/>
    <w:rsid w:val="00634323"/>
    <w:rsid w:val="006347A9"/>
    <w:rsid w:val="00634E4D"/>
    <w:rsid w:val="00634EED"/>
    <w:rsid w:val="006355FF"/>
    <w:rsid w:val="00636473"/>
    <w:rsid w:val="00636CD0"/>
    <w:rsid w:val="00637995"/>
    <w:rsid w:val="00637BE3"/>
    <w:rsid w:val="00637D80"/>
    <w:rsid w:val="00637F58"/>
    <w:rsid w:val="00640802"/>
    <w:rsid w:val="00640E0E"/>
    <w:rsid w:val="006412C5"/>
    <w:rsid w:val="006417DE"/>
    <w:rsid w:val="00641AE5"/>
    <w:rsid w:val="006424FE"/>
    <w:rsid w:val="00642B98"/>
    <w:rsid w:val="00642E84"/>
    <w:rsid w:val="006433CE"/>
    <w:rsid w:val="00643B42"/>
    <w:rsid w:val="00643D65"/>
    <w:rsid w:val="00644492"/>
    <w:rsid w:val="0064554D"/>
    <w:rsid w:val="006456CD"/>
    <w:rsid w:val="00645729"/>
    <w:rsid w:val="00645A30"/>
    <w:rsid w:val="00645A6E"/>
    <w:rsid w:val="00646390"/>
    <w:rsid w:val="006466C5"/>
    <w:rsid w:val="0064671E"/>
    <w:rsid w:val="00646DE2"/>
    <w:rsid w:val="00647B0F"/>
    <w:rsid w:val="00647B33"/>
    <w:rsid w:val="00647DFD"/>
    <w:rsid w:val="00647E2E"/>
    <w:rsid w:val="00647E92"/>
    <w:rsid w:val="00650995"/>
    <w:rsid w:val="00651E7B"/>
    <w:rsid w:val="00652869"/>
    <w:rsid w:val="00652CB9"/>
    <w:rsid w:val="006530F8"/>
    <w:rsid w:val="00653220"/>
    <w:rsid w:val="0065389C"/>
    <w:rsid w:val="006538B7"/>
    <w:rsid w:val="0065439C"/>
    <w:rsid w:val="006543F7"/>
    <w:rsid w:val="00654A82"/>
    <w:rsid w:val="006556D0"/>
    <w:rsid w:val="0065585B"/>
    <w:rsid w:val="00656F7C"/>
    <w:rsid w:val="00657D5D"/>
    <w:rsid w:val="0066022A"/>
    <w:rsid w:val="0066065F"/>
    <w:rsid w:val="0066089A"/>
    <w:rsid w:val="00660A72"/>
    <w:rsid w:val="00660C6E"/>
    <w:rsid w:val="00661B6F"/>
    <w:rsid w:val="006622E3"/>
    <w:rsid w:val="0066241D"/>
    <w:rsid w:val="0066421E"/>
    <w:rsid w:val="00664790"/>
    <w:rsid w:val="00664B62"/>
    <w:rsid w:val="006650C1"/>
    <w:rsid w:val="00665102"/>
    <w:rsid w:val="00665176"/>
    <w:rsid w:val="00665276"/>
    <w:rsid w:val="00665C65"/>
    <w:rsid w:val="00666684"/>
    <w:rsid w:val="00667383"/>
    <w:rsid w:val="0066748A"/>
    <w:rsid w:val="00667760"/>
    <w:rsid w:val="00667765"/>
    <w:rsid w:val="006679B3"/>
    <w:rsid w:val="006705C0"/>
    <w:rsid w:val="0067113A"/>
    <w:rsid w:val="0067260C"/>
    <w:rsid w:val="0067390C"/>
    <w:rsid w:val="00673E75"/>
    <w:rsid w:val="00674A58"/>
    <w:rsid w:val="0067602C"/>
    <w:rsid w:val="006761C7"/>
    <w:rsid w:val="00677360"/>
    <w:rsid w:val="0067785F"/>
    <w:rsid w:val="00677DE7"/>
    <w:rsid w:val="00680423"/>
    <w:rsid w:val="00680A9F"/>
    <w:rsid w:val="00681086"/>
    <w:rsid w:val="00681DF1"/>
    <w:rsid w:val="00682172"/>
    <w:rsid w:val="006828BC"/>
    <w:rsid w:val="00683B18"/>
    <w:rsid w:val="00683C68"/>
    <w:rsid w:val="00683D1C"/>
    <w:rsid w:val="006841C3"/>
    <w:rsid w:val="0068489D"/>
    <w:rsid w:val="006849F9"/>
    <w:rsid w:val="00685473"/>
    <w:rsid w:val="00685563"/>
    <w:rsid w:val="006857DF"/>
    <w:rsid w:val="006858DB"/>
    <w:rsid w:val="00685E90"/>
    <w:rsid w:val="00685F62"/>
    <w:rsid w:val="0068652A"/>
    <w:rsid w:val="006865D4"/>
    <w:rsid w:val="006869E7"/>
    <w:rsid w:val="00686B84"/>
    <w:rsid w:val="00686EA1"/>
    <w:rsid w:val="00687A8B"/>
    <w:rsid w:val="00687FEB"/>
    <w:rsid w:val="00690205"/>
    <w:rsid w:val="00690309"/>
    <w:rsid w:val="00690697"/>
    <w:rsid w:val="006909DC"/>
    <w:rsid w:val="00690F75"/>
    <w:rsid w:val="0069154E"/>
    <w:rsid w:val="00691AD7"/>
    <w:rsid w:val="006921BD"/>
    <w:rsid w:val="00692256"/>
    <w:rsid w:val="0069245B"/>
    <w:rsid w:val="0069266A"/>
    <w:rsid w:val="006926CB"/>
    <w:rsid w:val="00692887"/>
    <w:rsid w:val="006928B7"/>
    <w:rsid w:val="006931F6"/>
    <w:rsid w:val="006932BB"/>
    <w:rsid w:val="006933D7"/>
    <w:rsid w:val="00693CC8"/>
    <w:rsid w:val="00693D56"/>
    <w:rsid w:val="00694D24"/>
    <w:rsid w:val="00694EA2"/>
    <w:rsid w:val="0069527E"/>
    <w:rsid w:val="0069620D"/>
    <w:rsid w:val="00696587"/>
    <w:rsid w:val="00696B71"/>
    <w:rsid w:val="00696F95"/>
    <w:rsid w:val="006A0D31"/>
    <w:rsid w:val="006A1318"/>
    <w:rsid w:val="006A2EDD"/>
    <w:rsid w:val="006A4332"/>
    <w:rsid w:val="006A48B2"/>
    <w:rsid w:val="006A4906"/>
    <w:rsid w:val="006A4A1F"/>
    <w:rsid w:val="006A4DCE"/>
    <w:rsid w:val="006A5D91"/>
    <w:rsid w:val="006A63F1"/>
    <w:rsid w:val="006A64C4"/>
    <w:rsid w:val="006A6997"/>
    <w:rsid w:val="006A6C50"/>
    <w:rsid w:val="006A6F34"/>
    <w:rsid w:val="006A735E"/>
    <w:rsid w:val="006A7491"/>
    <w:rsid w:val="006A7CC4"/>
    <w:rsid w:val="006B02B6"/>
    <w:rsid w:val="006B062F"/>
    <w:rsid w:val="006B0ACA"/>
    <w:rsid w:val="006B0D26"/>
    <w:rsid w:val="006B1287"/>
    <w:rsid w:val="006B1C1C"/>
    <w:rsid w:val="006B2948"/>
    <w:rsid w:val="006B36F1"/>
    <w:rsid w:val="006B4074"/>
    <w:rsid w:val="006B4432"/>
    <w:rsid w:val="006B472E"/>
    <w:rsid w:val="006B481D"/>
    <w:rsid w:val="006B4B1B"/>
    <w:rsid w:val="006B4ECB"/>
    <w:rsid w:val="006B51F8"/>
    <w:rsid w:val="006B5630"/>
    <w:rsid w:val="006B58C9"/>
    <w:rsid w:val="006B5DD5"/>
    <w:rsid w:val="006B5EE4"/>
    <w:rsid w:val="006B685A"/>
    <w:rsid w:val="006B6C4D"/>
    <w:rsid w:val="006B7094"/>
    <w:rsid w:val="006B7222"/>
    <w:rsid w:val="006B7663"/>
    <w:rsid w:val="006B78B5"/>
    <w:rsid w:val="006B79AD"/>
    <w:rsid w:val="006C0753"/>
    <w:rsid w:val="006C0CCE"/>
    <w:rsid w:val="006C13A2"/>
    <w:rsid w:val="006C1589"/>
    <w:rsid w:val="006C237A"/>
    <w:rsid w:val="006C28AE"/>
    <w:rsid w:val="006C2ABC"/>
    <w:rsid w:val="006C39C8"/>
    <w:rsid w:val="006C45CF"/>
    <w:rsid w:val="006C5F4C"/>
    <w:rsid w:val="006C60CD"/>
    <w:rsid w:val="006C6276"/>
    <w:rsid w:val="006C7497"/>
    <w:rsid w:val="006C7E2A"/>
    <w:rsid w:val="006D015C"/>
    <w:rsid w:val="006D0465"/>
    <w:rsid w:val="006D15B8"/>
    <w:rsid w:val="006D1D16"/>
    <w:rsid w:val="006D23A8"/>
    <w:rsid w:val="006D4923"/>
    <w:rsid w:val="006D4A8B"/>
    <w:rsid w:val="006D4B0F"/>
    <w:rsid w:val="006D5228"/>
    <w:rsid w:val="006D55B5"/>
    <w:rsid w:val="006D5B58"/>
    <w:rsid w:val="006D6D23"/>
    <w:rsid w:val="006D74CB"/>
    <w:rsid w:val="006D7AB5"/>
    <w:rsid w:val="006E158F"/>
    <w:rsid w:val="006E16E5"/>
    <w:rsid w:val="006E1A57"/>
    <w:rsid w:val="006E1E74"/>
    <w:rsid w:val="006E261C"/>
    <w:rsid w:val="006E293F"/>
    <w:rsid w:val="006E2A9C"/>
    <w:rsid w:val="006E3445"/>
    <w:rsid w:val="006E36FC"/>
    <w:rsid w:val="006E3974"/>
    <w:rsid w:val="006E470D"/>
    <w:rsid w:val="006E475B"/>
    <w:rsid w:val="006E4A59"/>
    <w:rsid w:val="006E4F1F"/>
    <w:rsid w:val="006E502E"/>
    <w:rsid w:val="006E50BA"/>
    <w:rsid w:val="006E578B"/>
    <w:rsid w:val="006E63BC"/>
    <w:rsid w:val="006E6D73"/>
    <w:rsid w:val="006E71F5"/>
    <w:rsid w:val="006E76E7"/>
    <w:rsid w:val="006F04BE"/>
    <w:rsid w:val="006F0679"/>
    <w:rsid w:val="006F0728"/>
    <w:rsid w:val="006F15BC"/>
    <w:rsid w:val="006F1E39"/>
    <w:rsid w:val="006F25A3"/>
    <w:rsid w:val="006F42F8"/>
    <w:rsid w:val="006F48E2"/>
    <w:rsid w:val="006F4C88"/>
    <w:rsid w:val="006F616A"/>
    <w:rsid w:val="006F6334"/>
    <w:rsid w:val="006F6C5D"/>
    <w:rsid w:val="006F7A09"/>
    <w:rsid w:val="007004F9"/>
    <w:rsid w:val="007007DF"/>
    <w:rsid w:val="007007F6"/>
    <w:rsid w:val="007011BE"/>
    <w:rsid w:val="00701483"/>
    <w:rsid w:val="0070173C"/>
    <w:rsid w:val="00702033"/>
    <w:rsid w:val="007030F2"/>
    <w:rsid w:val="007033FE"/>
    <w:rsid w:val="007040BF"/>
    <w:rsid w:val="00704839"/>
    <w:rsid w:val="007051BB"/>
    <w:rsid w:val="00705F64"/>
    <w:rsid w:val="007067E9"/>
    <w:rsid w:val="00706DC1"/>
    <w:rsid w:val="007070EF"/>
    <w:rsid w:val="00710036"/>
    <w:rsid w:val="00710D11"/>
    <w:rsid w:val="00711FB2"/>
    <w:rsid w:val="0071230E"/>
    <w:rsid w:val="007137FE"/>
    <w:rsid w:val="0071424E"/>
    <w:rsid w:val="007146FA"/>
    <w:rsid w:val="00714FE0"/>
    <w:rsid w:val="00715E15"/>
    <w:rsid w:val="0071764C"/>
    <w:rsid w:val="00717A89"/>
    <w:rsid w:val="00717E75"/>
    <w:rsid w:val="00720B66"/>
    <w:rsid w:val="00720E0E"/>
    <w:rsid w:val="0072252A"/>
    <w:rsid w:val="007225CD"/>
    <w:rsid w:val="00724702"/>
    <w:rsid w:val="00724A33"/>
    <w:rsid w:val="00724CB4"/>
    <w:rsid w:val="007253E7"/>
    <w:rsid w:val="00727DAA"/>
    <w:rsid w:val="00727E58"/>
    <w:rsid w:val="0073101E"/>
    <w:rsid w:val="007321CC"/>
    <w:rsid w:val="0073270E"/>
    <w:rsid w:val="00733342"/>
    <w:rsid w:val="007337E2"/>
    <w:rsid w:val="00733956"/>
    <w:rsid w:val="00733DC2"/>
    <w:rsid w:val="0073421C"/>
    <w:rsid w:val="00734AFE"/>
    <w:rsid w:val="00735B72"/>
    <w:rsid w:val="00735F65"/>
    <w:rsid w:val="007370A3"/>
    <w:rsid w:val="00737980"/>
    <w:rsid w:val="00737F8C"/>
    <w:rsid w:val="00740A8A"/>
    <w:rsid w:val="00741120"/>
    <w:rsid w:val="00742EA5"/>
    <w:rsid w:val="0074384D"/>
    <w:rsid w:val="00743C92"/>
    <w:rsid w:val="00744EA7"/>
    <w:rsid w:val="00745016"/>
    <w:rsid w:val="007450D4"/>
    <w:rsid w:val="007452BE"/>
    <w:rsid w:val="00745403"/>
    <w:rsid w:val="00747393"/>
    <w:rsid w:val="007476CF"/>
    <w:rsid w:val="00747BAA"/>
    <w:rsid w:val="007513BF"/>
    <w:rsid w:val="00751EF4"/>
    <w:rsid w:val="00752209"/>
    <w:rsid w:val="00752C76"/>
    <w:rsid w:val="00753459"/>
    <w:rsid w:val="00753A3A"/>
    <w:rsid w:val="00754B73"/>
    <w:rsid w:val="00754BE1"/>
    <w:rsid w:val="00754C24"/>
    <w:rsid w:val="00754C2C"/>
    <w:rsid w:val="0075575B"/>
    <w:rsid w:val="007557DB"/>
    <w:rsid w:val="0075599C"/>
    <w:rsid w:val="00755CD5"/>
    <w:rsid w:val="00755FFA"/>
    <w:rsid w:val="00756379"/>
    <w:rsid w:val="00756F99"/>
    <w:rsid w:val="007571A9"/>
    <w:rsid w:val="0075729D"/>
    <w:rsid w:val="00757635"/>
    <w:rsid w:val="00757EA9"/>
    <w:rsid w:val="0076004A"/>
    <w:rsid w:val="00760468"/>
    <w:rsid w:val="00760E63"/>
    <w:rsid w:val="007612CA"/>
    <w:rsid w:val="0076222D"/>
    <w:rsid w:val="0076248D"/>
    <w:rsid w:val="0076299B"/>
    <w:rsid w:val="00763D68"/>
    <w:rsid w:val="00764D19"/>
    <w:rsid w:val="007652AF"/>
    <w:rsid w:val="00765C00"/>
    <w:rsid w:val="00765CA5"/>
    <w:rsid w:val="00765F7F"/>
    <w:rsid w:val="007677A9"/>
    <w:rsid w:val="00770158"/>
    <w:rsid w:val="00771505"/>
    <w:rsid w:val="007719AC"/>
    <w:rsid w:val="00771F90"/>
    <w:rsid w:val="00772D3D"/>
    <w:rsid w:val="00773FE3"/>
    <w:rsid w:val="00774A92"/>
    <w:rsid w:val="007750FB"/>
    <w:rsid w:val="00775432"/>
    <w:rsid w:val="00775647"/>
    <w:rsid w:val="007760AB"/>
    <w:rsid w:val="007760F3"/>
    <w:rsid w:val="00776BFE"/>
    <w:rsid w:val="00777207"/>
    <w:rsid w:val="007772C0"/>
    <w:rsid w:val="00777BA6"/>
    <w:rsid w:val="00777E6A"/>
    <w:rsid w:val="0078117F"/>
    <w:rsid w:val="007811D5"/>
    <w:rsid w:val="007815C5"/>
    <w:rsid w:val="00781798"/>
    <w:rsid w:val="0078181C"/>
    <w:rsid w:val="00781BBA"/>
    <w:rsid w:val="00781BC5"/>
    <w:rsid w:val="00782576"/>
    <w:rsid w:val="00782E2C"/>
    <w:rsid w:val="007833EB"/>
    <w:rsid w:val="0078364A"/>
    <w:rsid w:val="00783B1B"/>
    <w:rsid w:val="00783B74"/>
    <w:rsid w:val="007847DD"/>
    <w:rsid w:val="00784FB4"/>
    <w:rsid w:val="00784FB8"/>
    <w:rsid w:val="00785182"/>
    <w:rsid w:val="007853C9"/>
    <w:rsid w:val="007858ED"/>
    <w:rsid w:val="00785B25"/>
    <w:rsid w:val="007866AD"/>
    <w:rsid w:val="007875A3"/>
    <w:rsid w:val="00787693"/>
    <w:rsid w:val="00787BC1"/>
    <w:rsid w:val="00787D81"/>
    <w:rsid w:val="00790970"/>
    <w:rsid w:val="0079110B"/>
    <w:rsid w:val="00791A2C"/>
    <w:rsid w:val="0079214C"/>
    <w:rsid w:val="00792159"/>
    <w:rsid w:val="00793076"/>
    <w:rsid w:val="00793239"/>
    <w:rsid w:val="00793337"/>
    <w:rsid w:val="00793FDC"/>
    <w:rsid w:val="00794C0E"/>
    <w:rsid w:val="00794DDE"/>
    <w:rsid w:val="00795F2F"/>
    <w:rsid w:val="00796F3B"/>
    <w:rsid w:val="0079732C"/>
    <w:rsid w:val="00797365"/>
    <w:rsid w:val="00797B9F"/>
    <w:rsid w:val="00797EEE"/>
    <w:rsid w:val="007A01ED"/>
    <w:rsid w:val="007A0DBC"/>
    <w:rsid w:val="007A17A0"/>
    <w:rsid w:val="007A2AFF"/>
    <w:rsid w:val="007A2DE6"/>
    <w:rsid w:val="007A2FD3"/>
    <w:rsid w:val="007A49B7"/>
    <w:rsid w:val="007A5384"/>
    <w:rsid w:val="007A6309"/>
    <w:rsid w:val="007A6452"/>
    <w:rsid w:val="007A67C1"/>
    <w:rsid w:val="007A73B6"/>
    <w:rsid w:val="007A7653"/>
    <w:rsid w:val="007B02EC"/>
    <w:rsid w:val="007B0DC0"/>
    <w:rsid w:val="007B1198"/>
    <w:rsid w:val="007B1795"/>
    <w:rsid w:val="007B186B"/>
    <w:rsid w:val="007B1E42"/>
    <w:rsid w:val="007B2560"/>
    <w:rsid w:val="007B3E99"/>
    <w:rsid w:val="007B3EEC"/>
    <w:rsid w:val="007B40A5"/>
    <w:rsid w:val="007B4A28"/>
    <w:rsid w:val="007B617D"/>
    <w:rsid w:val="007B705D"/>
    <w:rsid w:val="007B7064"/>
    <w:rsid w:val="007B7F02"/>
    <w:rsid w:val="007C045B"/>
    <w:rsid w:val="007C08D9"/>
    <w:rsid w:val="007C1036"/>
    <w:rsid w:val="007C115F"/>
    <w:rsid w:val="007C1942"/>
    <w:rsid w:val="007C1FDD"/>
    <w:rsid w:val="007C2EB2"/>
    <w:rsid w:val="007C376A"/>
    <w:rsid w:val="007C3C46"/>
    <w:rsid w:val="007C3FA1"/>
    <w:rsid w:val="007C4270"/>
    <w:rsid w:val="007C4328"/>
    <w:rsid w:val="007C4C74"/>
    <w:rsid w:val="007C59E5"/>
    <w:rsid w:val="007C5C64"/>
    <w:rsid w:val="007C6E2D"/>
    <w:rsid w:val="007C70E9"/>
    <w:rsid w:val="007C7417"/>
    <w:rsid w:val="007C74B4"/>
    <w:rsid w:val="007C78CC"/>
    <w:rsid w:val="007D086E"/>
    <w:rsid w:val="007D0B73"/>
    <w:rsid w:val="007D12BB"/>
    <w:rsid w:val="007D1B65"/>
    <w:rsid w:val="007D2559"/>
    <w:rsid w:val="007D2A77"/>
    <w:rsid w:val="007D2E43"/>
    <w:rsid w:val="007D3870"/>
    <w:rsid w:val="007D4053"/>
    <w:rsid w:val="007D481B"/>
    <w:rsid w:val="007D48D8"/>
    <w:rsid w:val="007D505D"/>
    <w:rsid w:val="007D514D"/>
    <w:rsid w:val="007D51C0"/>
    <w:rsid w:val="007D5666"/>
    <w:rsid w:val="007D58A9"/>
    <w:rsid w:val="007D59B4"/>
    <w:rsid w:val="007D5F2B"/>
    <w:rsid w:val="007D608B"/>
    <w:rsid w:val="007D6C7F"/>
    <w:rsid w:val="007D6D25"/>
    <w:rsid w:val="007D720B"/>
    <w:rsid w:val="007D7711"/>
    <w:rsid w:val="007D7AC9"/>
    <w:rsid w:val="007E009A"/>
    <w:rsid w:val="007E029D"/>
    <w:rsid w:val="007E05C9"/>
    <w:rsid w:val="007E0E95"/>
    <w:rsid w:val="007E147D"/>
    <w:rsid w:val="007E18F9"/>
    <w:rsid w:val="007E1AA3"/>
    <w:rsid w:val="007E1BDA"/>
    <w:rsid w:val="007E1DBA"/>
    <w:rsid w:val="007E2321"/>
    <w:rsid w:val="007E2749"/>
    <w:rsid w:val="007E2975"/>
    <w:rsid w:val="007E29B1"/>
    <w:rsid w:val="007E422F"/>
    <w:rsid w:val="007E4572"/>
    <w:rsid w:val="007E4933"/>
    <w:rsid w:val="007E52AE"/>
    <w:rsid w:val="007E5874"/>
    <w:rsid w:val="007E5EF0"/>
    <w:rsid w:val="007E6105"/>
    <w:rsid w:val="007E690D"/>
    <w:rsid w:val="007E6B16"/>
    <w:rsid w:val="007E73F8"/>
    <w:rsid w:val="007E7748"/>
    <w:rsid w:val="007E7BC4"/>
    <w:rsid w:val="007E7C7E"/>
    <w:rsid w:val="007F070C"/>
    <w:rsid w:val="007F0AA5"/>
    <w:rsid w:val="007F19DB"/>
    <w:rsid w:val="007F26A3"/>
    <w:rsid w:val="007F2FDA"/>
    <w:rsid w:val="007F30DA"/>
    <w:rsid w:val="007F345A"/>
    <w:rsid w:val="007F3FEC"/>
    <w:rsid w:val="007F46C5"/>
    <w:rsid w:val="007F6F1E"/>
    <w:rsid w:val="007F766C"/>
    <w:rsid w:val="007F76A5"/>
    <w:rsid w:val="007F78A6"/>
    <w:rsid w:val="008006DB"/>
    <w:rsid w:val="00800DF0"/>
    <w:rsid w:val="008012DF"/>
    <w:rsid w:val="008013E6"/>
    <w:rsid w:val="008019EE"/>
    <w:rsid w:val="00801F5A"/>
    <w:rsid w:val="00802962"/>
    <w:rsid w:val="00802F81"/>
    <w:rsid w:val="008035A7"/>
    <w:rsid w:val="0080398B"/>
    <w:rsid w:val="0080421B"/>
    <w:rsid w:val="00804369"/>
    <w:rsid w:val="00804454"/>
    <w:rsid w:val="00804601"/>
    <w:rsid w:val="00804745"/>
    <w:rsid w:val="0080476E"/>
    <w:rsid w:val="00804E19"/>
    <w:rsid w:val="008054B2"/>
    <w:rsid w:val="00805912"/>
    <w:rsid w:val="00805A64"/>
    <w:rsid w:val="008060F9"/>
    <w:rsid w:val="00806BEA"/>
    <w:rsid w:val="00810516"/>
    <w:rsid w:val="00810BF6"/>
    <w:rsid w:val="00811D2A"/>
    <w:rsid w:val="00811F62"/>
    <w:rsid w:val="00812D21"/>
    <w:rsid w:val="00812F6D"/>
    <w:rsid w:val="00812F7D"/>
    <w:rsid w:val="00813539"/>
    <w:rsid w:val="00813A7D"/>
    <w:rsid w:val="00813B56"/>
    <w:rsid w:val="00813DA7"/>
    <w:rsid w:val="008145AF"/>
    <w:rsid w:val="008145CF"/>
    <w:rsid w:val="0081485D"/>
    <w:rsid w:val="00815346"/>
    <w:rsid w:val="00816C81"/>
    <w:rsid w:val="00816D6D"/>
    <w:rsid w:val="0081794D"/>
    <w:rsid w:val="00817991"/>
    <w:rsid w:val="00817AC9"/>
    <w:rsid w:val="00817CFD"/>
    <w:rsid w:val="00817EB5"/>
    <w:rsid w:val="0082031C"/>
    <w:rsid w:val="0082178B"/>
    <w:rsid w:val="00821B37"/>
    <w:rsid w:val="0082229F"/>
    <w:rsid w:val="0082236A"/>
    <w:rsid w:val="0082299A"/>
    <w:rsid w:val="00823719"/>
    <w:rsid w:val="00823BC1"/>
    <w:rsid w:val="00823DDD"/>
    <w:rsid w:val="00823E81"/>
    <w:rsid w:val="008241E4"/>
    <w:rsid w:val="008245AB"/>
    <w:rsid w:val="00824A1D"/>
    <w:rsid w:val="008254B0"/>
    <w:rsid w:val="00825524"/>
    <w:rsid w:val="00825672"/>
    <w:rsid w:val="00825713"/>
    <w:rsid w:val="008258C4"/>
    <w:rsid w:val="00826177"/>
    <w:rsid w:val="008261AC"/>
    <w:rsid w:val="008265EB"/>
    <w:rsid w:val="008267D1"/>
    <w:rsid w:val="008267DB"/>
    <w:rsid w:val="00826AEE"/>
    <w:rsid w:val="00830025"/>
    <w:rsid w:val="008311A5"/>
    <w:rsid w:val="00831550"/>
    <w:rsid w:val="00831C83"/>
    <w:rsid w:val="008321D8"/>
    <w:rsid w:val="00832789"/>
    <w:rsid w:val="00832CAB"/>
    <w:rsid w:val="00833822"/>
    <w:rsid w:val="00833A03"/>
    <w:rsid w:val="00834A4D"/>
    <w:rsid w:val="00834D7F"/>
    <w:rsid w:val="00835877"/>
    <w:rsid w:val="0083596C"/>
    <w:rsid w:val="00836039"/>
    <w:rsid w:val="00836326"/>
    <w:rsid w:val="0083687F"/>
    <w:rsid w:val="00836A38"/>
    <w:rsid w:val="00836A6D"/>
    <w:rsid w:val="00836BD0"/>
    <w:rsid w:val="00836BF4"/>
    <w:rsid w:val="00836C61"/>
    <w:rsid w:val="00837838"/>
    <w:rsid w:val="00837A57"/>
    <w:rsid w:val="00840612"/>
    <w:rsid w:val="00840A0B"/>
    <w:rsid w:val="00840EB8"/>
    <w:rsid w:val="0084138B"/>
    <w:rsid w:val="008413D9"/>
    <w:rsid w:val="008429E1"/>
    <w:rsid w:val="00842EE4"/>
    <w:rsid w:val="00844712"/>
    <w:rsid w:val="00844FA6"/>
    <w:rsid w:val="008451AB"/>
    <w:rsid w:val="00846A97"/>
    <w:rsid w:val="00846E16"/>
    <w:rsid w:val="0084743E"/>
    <w:rsid w:val="008476B1"/>
    <w:rsid w:val="008477A1"/>
    <w:rsid w:val="00847D0D"/>
    <w:rsid w:val="00847F10"/>
    <w:rsid w:val="008501D6"/>
    <w:rsid w:val="00850345"/>
    <w:rsid w:val="00850F23"/>
    <w:rsid w:val="00851251"/>
    <w:rsid w:val="00851833"/>
    <w:rsid w:val="008528DD"/>
    <w:rsid w:val="008535B4"/>
    <w:rsid w:val="008538B8"/>
    <w:rsid w:val="00854225"/>
    <w:rsid w:val="0085495D"/>
    <w:rsid w:val="00854BDE"/>
    <w:rsid w:val="00854C8E"/>
    <w:rsid w:val="00854CCF"/>
    <w:rsid w:val="0085547A"/>
    <w:rsid w:val="008558F6"/>
    <w:rsid w:val="00856F3F"/>
    <w:rsid w:val="00857F22"/>
    <w:rsid w:val="0086007B"/>
    <w:rsid w:val="008607EF"/>
    <w:rsid w:val="00860862"/>
    <w:rsid w:val="00860CEE"/>
    <w:rsid w:val="00860E06"/>
    <w:rsid w:val="0086149F"/>
    <w:rsid w:val="0086194C"/>
    <w:rsid w:val="00861B6D"/>
    <w:rsid w:val="00861D06"/>
    <w:rsid w:val="00861FF2"/>
    <w:rsid w:val="008623CC"/>
    <w:rsid w:val="00862C5F"/>
    <w:rsid w:val="00864E62"/>
    <w:rsid w:val="00865E7F"/>
    <w:rsid w:val="00866D78"/>
    <w:rsid w:val="0086749E"/>
    <w:rsid w:val="008675AC"/>
    <w:rsid w:val="00867A62"/>
    <w:rsid w:val="00867CC9"/>
    <w:rsid w:val="00867ED4"/>
    <w:rsid w:val="008704E1"/>
    <w:rsid w:val="00870EF1"/>
    <w:rsid w:val="008712EC"/>
    <w:rsid w:val="00871653"/>
    <w:rsid w:val="00871661"/>
    <w:rsid w:val="00872E9C"/>
    <w:rsid w:val="008732B3"/>
    <w:rsid w:val="00873F2F"/>
    <w:rsid w:val="0087406C"/>
    <w:rsid w:val="00874816"/>
    <w:rsid w:val="00874DB7"/>
    <w:rsid w:val="00875F09"/>
    <w:rsid w:val="00876AF4"/>
    <w:rsid w:val="00876DE3"/>
    <w:rsid w:val="00876F5A"/>
    <w:rsid w:val="00876FD3"/>
    <w:rsid w:val="0087799A"/>
    <w:rsid w:val="00877C7D"/>
    <w:rsid w:val="00877EF1"/>
    <w:rsid w:val="00880725"/>
    <w:rsid w:val="008809E7"/>
    <w:rsid w:val="00880BA4"/>
    <w:rsid w:val="008812F2"/>
    <w:rsid w:val="00881347"/>
    <w:rsid w:val="00882AF7"/>
    <w:rsid w:val="00882D8E"/>
    <w:rsid w:val="0088333E"/>
    <w:rsid w:val="0088461B"/>
    <w:rsid w:val="0088636E"/>
    <w:rsid w:val="0088675D"/>
    <w:rsid w:val="00886C89"/>
    <w:rsid w:val="00887500"/>
    <w:rsid w:val="008879BE"/>
    <w:rsid w:val="00887A69"/>
    <w:rsid w:val="00887C1F"/>
    <w:rsid w:val="00887DFC"/>
    <w:rsid w:val="00890619"/>
    <w:rsid w:val="008909E9"/>
    <w:rsid w:val="00890A0B"/>
    <w:rsid w:val="00890A48"/>
    <w:rsid w:val="00890AA1"/>
    <w:rsid w:val="00890D15"/>
    <w:rsid w:val="0089123B"/>
    <w:rsid w:val="00891401"/>
    <w:rsid w:val="00891942"/>
    <w:rsid w:val="00891C2F"/>
    <w:rsid w:val="0089215D"/>
    <w:rsid w:val="00892863"/>
    <w:rsid w:val="00892E95"/>
    <w:rsid w:val="00892FA2"/>
    <w:rsid w:val="00893107"/>
    <w:rsid w:val="008931BD"/>
    <w:rsid w:val="00893329"/>
    <w:rsid w:val="00893C56"/>
    <w:rsid w:val="008953E7"/>
    <w:rsid w:val="0089571B"/>
    <w:rsid w:val="00895AA6"/>
    <w:rsid w:val="00896331"/>
    <w:rsid w:val="00896373"/>
    <w:rsid w:val="00896B03"/>
    <w:rsid w:val="00896B6E"/>
    <w:rsid w:val="00896D5A"/>
    <w:rsid w:val="00896D6A"/>
    <w:rsid w:val="00896F47"/>
    <w:rsid w:val="0089740C"/>
    <w:rsid w:val="0089756D"/>
    <w:rsid w:val="008A0237"/>
    <w:rsid w:val="008A047B"/>
    <w:rsid w:val="008A054A"/>
    <w:rsid w:val="008A0B68"/>
    <w:rsid w:val="008A1C37"/>
    <w:rsid w:val="008A2B45"/>
    <w:rsid w:val="008A2CB5"/>
    <w:rsid w:val="008A3552"/>
    <w:rsid w:val="008A389D"/>
    <w:rsid w:val="008A3D00"/>
    <w:rsid w:val="008A40C4"/>
    <w:rsid w:val="008A510D"/>
    <w:rsid w:val="008A51B7"/>
    <w:rsid w:val="008A5484"/>
    <w:rsid w:val="008A5ADB"/>
    <w:rsid w:val="008A6A58"/>
    <w:rsid w:val="008A741C"/>
    <w:rsid w:val="008A7F43"/>
    <w:rsid w:val="008B0E87"/>
    <w:rsid w:val="008B0F19"/>
    <w:rsid w:val="008B26EA"/>
    <w:rsid w:val="008B27A6"/>
    <w:rsid w:val="008B2FE2"/>
    <w:rsid w:val="008B311E"/>
    <w:rsid w:val="008B3875"/>
    <w:rsid w:val="008B38D9"/>
    <w:rsid w:val="008B3B13"/>
    <w:rsid w:val="008B3BEA"/>
    <w:rsid w:val="008B3D78"/>
    <w:rsid w:val="008B402D"/>
    <w:rsid w:val="008B44B4"/>
    <w:rsid w:val="008B4858"/>
    <w:rsid w:val="008B4C1F"/>
    <w:rsid w:val="008B5471"/>
    <w:rsid w:val="008B54EA"/>
    <w:rsid w:val="008B5D5C"/>
    <w:rsid w:val="008B5DA5"/>
    <w:rsid w:val="008B5DEE"/>
    <w:rsid w:val="008B5E08"/>
    <w:rsid w:val="008B6256"/>
    <w:rsid w:val="008B6329"/>
    <w:rsid w:val="008B6A8E"/>
    <w:rsid w:val="008B6E53"/>
    <w:rsid w:val="008B7C87"/>
    <w:rsid w:val="008C0CB8"/>
    <w:rsid w:val="008C287E"/>
    <w:rsid w:val="008C2BDE"/>
    <w:rsid w:val="008C3940"/>
    <w:rsid w:val="008C41BF"/>
    <w:rsid w:val="008C4797"/>
    <w:rsid w:val="008C5636"/>
    <w:rsid w:val="008C593A"/>
    <w:rsid w:val="008C606B"/>
    <w:rsid w:val="008C6318"/>
    <w:rsid w:val="008C69A1"/>
    <w:rsid w:val="008C792E"/>
    <w:rsid w:val="008D00C9"/>
    <w:rsid w:val="008D075E"/>
    <w:rsid w:val="008D0CD6"/>
    <w:rsid w:val="008D1370"/>
    <w:rsid w:val="008D1917"/>
    <w:rsid w:val="008D2503"/>
    <w:rsid w:val="008D2F12"/>
    <w:rsid w:val="008D30CC"/>
    <w:rsid w:val="008D3598"/>
    <w:rsid w:val="008D4079"/>
    <w:rsid w:val="008D41DA"/>
    <w:rsid w:val="008D4D46"/>
    <w:rsid w:val="008D4DB2"/>
    <w:rsid w:val="008D501A"/>
    <w:rsid w:val="008D5392"/>
    <w:rsid w:val="008D56C2"/>
    <w:rsid w:val="008D5EFA"/>
    <w:rsid w:val="008D656F"/>
    <w:rsid w:val="008D7274"/>
    <w:rsid w:val="008D75D7"/>
    <w:rsid w:val="008D79A9"/>
    <w:rsid w:val="008D7CF5"/>
    <w:rsid w:val="008E0019"/>
    <w:rsid w:val="008E0038"/>
    <w:rsid w:val="008E12AD"/>
    <w:rsid w:val="008E1F30"/>
    <w:rsid w:val="008E1FD2"/>
    <w:rsid w:val="008E21DC"/>
    <w:rsid w:val="008E2468"/>
    <w:rsid w:val="008E2776"/>
    <w:rsid w:val="008E296D"/>
    <w:rsid w:val="008E33F1"/>
    <w:rsid w:val="008E35FE"/>
    <w:rsid w:val="008E37ED"/>
    <w:rsid w:val="008E4021"/>
    <w:rsid w:val="008E44E4"/>
    <w:rsid w:val="008E6359"/>
    <w:rsid w:val="008E63F5"/>
    <w:rsid w:val="008E66C7"/>
    <w:rsid w:val="008E6AF0"/>
    <w:rsid w:val="008E6E2F"/>
    <w:rsid w:val="008E71AE"/>
    <w:rsid w:val="008E75BA"/>
    <w:rsid w:val="008E776D"/>
    <w:rsid w:val="008E7D3C"/>
    <w:rsid w:val="008E7E1E"/>
    <w:rsid w:val="008F0E50"/>
    <w:rsid w:val="008F0ECF"/>
    <w:rsid w:val="008F117B"/>
    <w:rsid w:val="008F1545"/>
    <w:rsid w:val="008F1DD2"/>
    <w:rsid w:val="008F226D"/>
    <w:rsid w:val="008F25D4"/>
    <w:rsid w:val="008F2731"/>
    <w:rsid w:val="008F30D6"/>
    <w:rsid w:val="008F3471"/>
    <w:rsid w:val="008F3758"/>
    <w:rsid w:val="008F3D92"/>
    <w:rsid w:val="008F46E9"/>
    <w:rsid w:val="008F47A3"/>
    <w:rsid w:val="008F597B"/>
    <w:rsid w:val="008F5E7B"/>
    <w:rsid w:val="008F65AE"/>
    <w:rsid w:val="00900439"/>
    <w:rsid w:val="00900806"/>
    <w:rsid w:val="00900CF6"/>
    <w:rsid w:val="00901BCD"/>
    <w:rsid w:val="00902058"/>
    <w:rsid w:val="0090285A"/>
    <w:rsid w:val="00902F1D"/>
    <w:rsid w:val="00902FEC"/>
    <w:rsid w:val="0090352C"/>
    <w:rsid w:val="00903F91"/>
    <w:rsid w:val="00904323"/>
    <w:rsid w:val="00904348"/>
    <w:rsid w:val="0090460F"/>
    <w:rsid w:val="00904924"/>
    <w:rsid w:val="009054CF"/>
    <w:rsid w:val="0090609A"/>
    <w:rsid w:val="00906C92"/>
    <w:rsid w:val="00907953"/>
    <w:rsid w:val="00907A2D"/>
    <w:rsid w:val="00910BCC"/>
    <w:rsid w:val="00911C6C"/>
    <w:rsid w:val="0091244F"/>
    <w:rsid w:val="00912C6B"/>
    <w:rsid w:val="00912E77"/>
    <w:rsid w:val="00912F01"/>
    <w:rsid w:val="009136F4"/>
    <w:rsid w:val="009139B9"/>
    <w:rsid w:val="00914080"/>
    <w:rsid w:val="009143B9"/>
    <w:rsid w:val="00914C1D"/>
    <w:rsid w:val="00914DDE"/>
    <w:rsid w:val="009152EB"/>
    <w:rsid w:val="0091672F"/>
    <w:rsid w:val="00916B86"/>
    <w:rsid w:val="00917D9B"/>
    <w:rsid w:val="00920258"/>
    <w:rsid w:val="00921B57"/>
    <w:rsid w:val="00922323"/>
    <w:rsid w:val="00922DEA"/>
    <w:rsid w:val="00923689"/>
    <w:rsid w:val="0092370F"/>
    <w:rsid w:val="00923F3C"/>
    <w:rsid w:val="009243BD"/>
    <w:rsid w:val="00924C04"/>
    <w:rsid w:val="0092504F"/>
    <w:rsid w:val="009256FA"/>
    <w:rsid w:val="00926E3B"/>
    <w:rsid w:val="00927123"/>
    <w:rsid w:val="009274AD"/>
    <w:rsid w:val="00927817"/>
    <w:rsid w:val="00927F16"/>
    <w:rsid w:val="00927FE7"/>
    <w:rsid w:val="00930844"/>
    <w:rsid w:val="0093129D"/>
    <w:rsid w:val="009330D1"/>
    <w:rsid w:val="00933BDA"/>
    <w:rsid w:val="00934A8C"/>
    <w:rsid w:val="00934DD8"/>
    <w:rsid w:val="00934F9D"/>
    <w:rsid w:val="0093525E"/>
    <w:rsid w:val="0093541F"/>
    <w:rsid w:val="00935F19"/>
    <w:rsid w:val="00937201"/>
    <w:rsid w:val="00937AAD"/>
    <w:rsid w:val="00937B59"/>
    <w:rsid w:val="009408AB"/>
    <w:rsid w:val="00940AD4"/>
    <w:rsid w:val="00941143"/>
    <w:rsid w:val="009411A3"/>
    <w:rsid w:val="009411DC"/>
    <w:rsid w:val="009411F3"/>
    <w:rsid w:val="009411FE"/>
    <w:rsid w:val="009414CB"/>
    <w:rsid w:val="00941633"/>
    <w:rsid w:val="00941831"/>
    <w:rsid w:val="009418C5"/>
    <w:rsid w:val="00941E3D"/>
    <w:rsid w:val="00941F06"/>
    <w:rsid w:val="009420B9"/>
    <w:rsid w:val="00942850"/>
    <w:rsid w:val="00942B12"/>
    <w:rsid w:val="00942C2B"/>
    <w:rsid w:val="00942D81"/>
    <w:rsid w:val="00943F19"/>
    <w:rsid w:val="009441B5"/>
    <w:rsid w:val="00944C73"/>
    <w:rsid w:val="00944D04"/>
    <w:rsid w:val="00944E42"/>
    <w:rsid w:val="00944F5E"/>
    <w:rsid w:val="009452D3"/>
    <w:rsid w:val="0094541D"/>
    <w:rsid w:val="00945B6A"/>
    <w:rsid w:val="00946C17"/>
    <w:rsid w:val="009470BF"/>
    <w:rsid w:val="00947A2F"/>
    <w:rsid w:val="0095184B"/>
    <w:rsid w:val="00951AEF"/>
    <w:rsid w:val="0095205F"/>
    <w:rsid w:val="00952C8E"/>
    <w:rsid w:val="00952FFE"/>
    <w:rsid w:val="009533A7"/>
    <w:rsid w:val="0095357D"/>
    <w:rsid w:val="00953936"/>
    <w:rsid w:val="009540B6"/>
    <w:rsid w:val="00955B56"/>
    <w:rsid w:val="00955D68"/>
    <w:rsid w:val="00955F72"/>
    <w:rsid w:val="00955F75"/>
    <w:rsid w:val="0095656F"/>
    <w:rsid w:val="009568BE"/>
    <w:rsid w:val="00956EBE"/>
    <w:rsid w:val="00957560"/>
    <w:rsid w:val="00960566"/>
    <w:rsid w:val="009607C6"/>
    <w:rsid w:val="00960E95"/>
    <w:rsid w:val="00961F61"/>
    <w:rsid w:val="009620F6"/>
    <w:rsid w:val="00962386"/>
    <w:rsid w:val="00962A35"/>
    <w:rsid w:val="00963C8D"/>
    <w:rsid w:val="00963EA5"/>
    <w:rsid w:val="00963F27"/>
    <w:rsid w:val="00964C21"/>
    <w:rsid w:val="00965606"/>
    <w:rsid w:val="00965665"/>
    <w:rsid w:val="009658A9"/>
    <w:rsid w:val="00965A26"/>
    <w:rsid w:val="00966309"/>
    <w:rsid w:val="00967D99"/>
    <w:rsid w:val="0097140E"/>
    <w:rsid w:val="009726CF"/>
    <w:rsid w:val="00972B3A"/>
    <w:rsid w:val="00973E98"/>
    <w:rsid w:val="009745AF"/>
    <w:rsid w:val="00974F5E"/>
    <w:rsid w:val="009758BF"/>
    <w:rsid w:val="00976318"/>
    <w:rsid w:val="009766AC"/>
    <w:rsid w:val="00977A0E"/>
    <w:rsid w:val="00977C5E"/>
    <w:rsid w:val="00981223"/>
    <w:rsid w:val="00981566"/>
    <w:rsid w:val="009819BB"/>
    <w:rsid w:val="00981E01"/>
    <w:rsid w:val="00982645"/>
    <w:rsid w:val="009826F6"/>
    <w:rsid w:val="00983AA7"/>
    <w:rsid w:val="0098492E"/>
    <w:rsid w:val="00984E44"/>
    <w:rsid w:val="0098550B"/>
    <w:rsid w:val="0098571E"/>
    <w:rsid w:val="009858E7"/>
    <w:rsid w:val="00985B50"/>
    <w:rsid w:val="00985D0F"/>
    <w:rsid w:val="009863BB"/>
    <w:rsid w:val="00986F3D"/>
    <w:rsid w:val="009870FA"/>
    <w:rsid w:val="00987197"/>
    <w:rsid w:val="009873AD"/>
    <w:rsid w:val="00987587"/>
    <w:rsid w:val="00987943"/>
    <w:rsid w:val="00987CF9"/>
    <w:rsid w:val="00990822"/>
    <w:rsid w:val="00990BBD"/>
    <w:rsid w:val="009913F1"/>
    <w:rsid w:val="00991449"/>
    <w:rsid w:val="00991783"/>
    <w:rsid w:val="00992F0F"/>
    <w:rsid w:val="009934E5"/>
    <w:rsid w:val="009939BB"/>
    <w:rsid w:val="00993B67"/>
    <w:rsid w:val="009943BA"/>
    <w:rsid w:val="0099540E"/>
    <w:rsid w:val="00995732"/>
    <w:rsid w:val="00995B8B"/>
    <w:rsid w:val="0099772D"/>
    <w:rsid w:val="009A080E"/>
    <w:rsid w:val="009A1566"/>
    <w:rsid w:val="009A167A"/>
    <w:rsid w:val="009A21CD"/>
    <w:rsid w:val="009A3F1D"/>
    <w:rsid w:val="009A4489"/>
    <w:rsid w:val="009A4611"/>
    <w:rsid w:val="009A5248"/>
    <w:rsid w:val="009A6092"/>
    <w:rsid w:val="009A6BB7"/>
    <w:rsid w:val="009A7003"/>
    <w:rsid w:val="009A73F3"/>
    <w:rsid w:val="009B17A3"/>
    <w:rsid w:val="009B22AE"/>
    <w:rsid w:val="009B30E0"/>
    <w:rsid w:val="009B3228"/>
    <w:rsid w:val="009B32CA"/>
    <w:rsid w:val="009B34FA"/>
    <w:rsid w:val="009B3E19"/>
    <w:rsid w:val="009B3F47"/>
    <w:rsid w:val="009B42BF"/>
    <w:rsid w:val="009B45C5"/>
    <w:rsid w:val="009B507B"/>
    <w:rsid w:val="009B5807"/>
    <w:rsid w:val="009B65B4"/>
    <w:rsid w:val="009B6732"/>
    <w:rsid w:val="009B6CC7"/>
    <w:rsid w:val="009B6FC7"/>
    <w:rsid w:val="009B7050"/>
    <w:rsid w:val="009B79CB"/>
    <w:rsid w:val="009B7F23"/>
    <w:rsid w:val="009C042A"/>
    <w:rsid w:val="009C04D7"/>
    <w:rsid w:val="009C0791"/>
    <w:rsid w:val="009C0B2E"/>
    <w:rsid w:val="009C10BC"/>
    <w:rsid w:val="009C1120"/>
    <w:rsid w:val="009C1DEE"/>
    <w:rsid w:val="009C200A"/>
    <w:rsid w:val="009C2786"/>
    <w:rsid w:val="009C2B43"/>
    <w:rsid w:val="009C2E99"/>
    <w:rsid w:val="009C381A"/>
    <w:rsid w:val="009C4378"/>
    <w:rsid w:val="009C47D1"/>
    <w:rsid w:val="009C593E"/>
    <w:rsid w:val="009C6526"/>
    <w:rsid w:val="009C6DA2"/>
    <w:rsid w:val="009C6E20"/>
    <w:rsid w:val="009C7289"/>
    <w:rsid w:val="009C72FA"/>
    <w:rsid w:val="009C7773"/>
    <w:rsid w:val="009D1A12"/>
    <w:rsid w:val="009D1BF0"/>
    <w:rsid w:val="009D2053"/>
    <w:rsid w:val="009D271C"/>
    <w:rsid w:val="009D3034"/>
    <w:rsid w:val="009D33DD"/>
    <w:rsid w:val="009D3F55"/>
    <w:rsid w:val="009D4174"/>
    <w:rsid w:val="009D4B97"/>
    <w:rsid w:val="009D5711"/>
    <w:rsid w:val="009D5791"/>
    <w:rsid w:val="009D6185"/>
    <w:rsid w:val="009D6D1C"/>
    <w:rsid w:val="009D7416"/>
    <w:rsid w:val="009D77A2"/>
    <w:rsid w:val="009E05FA"/>
    <w:rsid w:val="009E0831"/>
    <w:rsid w:val="009E09D8"/>
    <w:rsid w:val="009E206A"/>
    <w:rsid w:val="009E2B45"/>
    <w:rsid w:val="009E2F73"/>
    <w:rsid w:val="009E359D"/>
    <w:rsid w:val="009E3B86"/>
    <w:rsid w:val="009E40D6"/>
    <w:rsid w:val="009E596B"/>
    <w:rsid w:val="009E5B0A"/>
    <w:rsid w:val="009E5DC3"/>
    <w:rsid w:val="009E6024"/>
    <w:rsid w:val="009E6B79"/>
    <w:rsid w:val="009E706E"/>
    <w:rsid w:val="009E7900"/>
    <w:rsid w:val="009F060D"/>
    <w:rsid w:val="009F08CF"/>
    <w:rsid w:val="009F1087"/>
    <w:rsid w:val="009F1319"/>
    <w:rsid w:val="009F171E"/>
    <w:rsid w:val="009F1EF1"/>
    <w:rsid w:val="009F1F10"/>
    <w:rsid w:val="009F2AB2"/>
    <w:rsid w:val="009F2E04"/>
    <w:rsid w:val="009F3D20"/>
    <w:rsid w:val="009F3E64"/>
    <w:rsid w:val="009F40AF"/>
    <w:rsid w:val="009F452C"/>
    <w:rsid w:val="009F5DCC"/>
    <w:rsid w:val="009F751C"/>
    <w:rsid w:val="009F7AF9"/>
    <w:rsid w:val="00A017F2"/>
    <w:rsid w:val="00A02316"/>
    <w:rsid w:val="00A0266B"/>
    <w:rsid w:val="00A03FEC"/>
    <w:rsid w:val="00A05497"/>
    <w:rsid w:val="00A0573A"/>
    <w:rsid w:val="00A05782"/>
    <w:rsid w:val="00A057D8"/>
    <w:rsid w:val="00A05CB8"/>
    <w:rsid w:val="00A063D1"/>
    <w:rsid w:val="00A06DB4"/>
    <w:rsid w:val="00A077F2"/>
    <w:rsid w:val="00A103FD"/>
    <w:rsid w:val="00A10EDB"/>
    <w:rsid w:val="00A10FC7"/>
    <w:rsid w:val="00A10FE2"/>
    <w:rsid w:val="00A122E3"/>
    <w:rsid w:val="00A127B3"/>
    <w:rsid w:val="00A129C6"/>
    <w:rsid w:val="00A13194"/>
    <w:rsid w:val="00A133F9"/>
    <w:rsid w:val="00A13E70"/>
    <w:rsid w:val="00A1420B"/>
    <w:rsid w:val="00A1432C"/>
    <w:rsid w:val="00A144F9"/>
    <w:rsid w:val="00A150BA"/>
    <w:rsid w:val="00A161DF"/>
    <w:rsid w:val="00A16421"/>
    <w:rsid w:val="00A167E3"/>
    <w:rsid w:val="00A16A46"/>
    <w:rsid w:val="00A16F6F"/>
    <w:rsid w:val="00A174DD"/>
    <w:rsid w:val="00A204DF"/>
    <w:rsid w:val="00A20B6E"/>
    <w:rsid w:val="00A20C96"/>
    <w:rsid w:val="00A213F2"/>
    <w:rsid w:val="00A215AF"/>
    <w:rsid w:val="00A21D39"/>
    <w:rsid w:val="00A21F09"/>
    <w:rsid w:val="00A22945"/>
    <w:rsid w:val="00A23D4E"/>
    <w:rsid w:val="00A2400B"/>
    <w:rsid w:val="00A2415F"/>
    <w:rsid w:val="00A24FF5"/>
    <w:rsid w:val="00A25DE2"/>
    <w:rsid w:val="00A25F77"/>
    <w:rsid w:val="00A264FE"/>
    <w:rsid w:val="00A26B3C"/>
    <w:rsid w:val="00A26E4F"/>
    <w:rsid w:val="00A2730B"/>
    <w:rsid w:val="00A27C7C"/>
    <w:rsid w:val="00A27E10"/>
    <w:rsid w:val="00A302B6"/>
    <w:rsid w:val="00A30ED5"/>
    <w:rsid w:val="00A319C0"/>
    <w:rsid w:val="00A31F3E"/>
    <w:rsid w:val="00A322D9"/>
    <w:rsid w:val="00A32ABD"/>
    <w:rsid w:val="00A32DB7"/>
    <w:rsid w:val="00A3311F"/>
    <w:rsid w:val="00A34093"/>
    <w:rsid w:val="00A34B91"/>
    <w:rsid w:val="00A34BF1"/>
    <w:rsid w:val="00A350FC"/>
    <w:rsid w:val="00A35403"/>
    <w:rsid w:val="00A35768"/>
    <w:rsid w:val="00A36A79"/>
    <w:rsid w:val="00A36F00"/>
    <w:rsid w:val="00A370F9"/>
    <w:rsid w:val="00A40288"/>
    <w:rsid w:val="00A40A42"/>
    <w:rsid w:val="00A40B58"/>
    <w:rsid w:val="00A40C30"/>
    <w:rsid w:val="00A4377D"/>
    <w:rsid w:val="00A43933"/>
    <w:rsid w:val="00A43A87"/>
    <w:rsid w:val="00A43D5E"/>
    <w:rsid w:val="00A44F2D"/>
    <w:rsid w:val="00A44FCD"/>
    <w:rsid w:val="00A4504D"/>
    <w:rsid w:val="00A46390"/>
    <w:rsid w:val="00A464B7"/>
    <w:rsid w:val="00A47596"/>
    <w:rsid w:val="00A4794D"/>
    <w:rsid w:val="00A5068A"/>
    <w:rsid w:val="00A510FC"/>
    <w:rsid w:val="00A51EF8"/>
    <w:rsid w:val="00A52DAD"/>
    <w:rsid w:val="00A53281"/>
    <w:rsid w:val="00A53D55"/>
    <w:rsid w:val="00A548AD"/>
    <w:rsid w:val="00A54A1B"/>
    <w:rsid w:val="00A5603F"/>
    <w:rsid w:val="00A56573"/>
    <w:rsid w:val="00A56CDE"/>
    <w:rsid w:val="00A5755C"/>
    <w:rsid w:val="00A57B18"/>
    <w:rsid w:val="00A57C75"/>
    <w:rsid w:val="00A57FC6"/>
    <w:rsid w:val="00A601CF"/>
    <w:rsid w:val="00A6043C"/>
    <w:rsid w:val="00A60531"/>
    <w:rsid w:val="00A61726"/>
    <w:rsid w:val="00A620F2"/>
    <w:rsid w:val="00A628A8"/>
    <w:rsid w:val="00A62A61"/>
    <w:rsid w:val="00A63A3E"/>
    <w:rsid w:val="00A63ABE"/>
    <w:rsid w:val="00A64A1C"/>
    <w:rsid w:val="00A657A9"/>
    <w:rsid w:val="00A67127"/>
    <w:rsid w:val="00A67278"/>
    <w:rsid w:val="00A67464"/>
    <w:rsid w:val="00A674C4"/>
    <w:rsid w:val="00A676B5"/>
    <w:rsid w:val="00A67778"/>
    <w:rsid w:val="00A67C86"/>
    <w:rsid w:val="00A71063"/>
    <w:rsid w:val="00A71607"/>
    <w:rsid w:val="00A716E5"/>
    <w:rsid w:val="00A71A81"/>
    <w:rsid w:val="00A71B3D"/>
    <w:rsid w:val="00A72B06"/>
    <w:rsid w:val="00A73100"/>
    <w:rsid w:val="00A746B0"/>
    <w:rsid w:val="00A748C5"/>
    <w:rsid w:val="00A7526C"/>
    <w:rsid w:val="00A753A5"/>
    <w:rsid w:val="00A75E21"/>
    <w:rsid w:val="00A76191"/>
    <w:rsid w:val="00A76A80"/>
    <w:rsid w:val="00A7777F"/>
    <w:rsid w:val="00A81BC0"/>
    <w:rsid w:val="00A82C79"/>
    <w:rsid w:val="00A82ED0"/>
    <w:rsid w:val="00A83DB0"/>
    <w:rsid w:val="00A84037"/>
    <w:rsid w:val="00A8439F"/>
    <w:rsid w:val="00A84450"/>
    <w:rsid w:val="00A84647"/>
    <w:rsid w:val="00A8578C"/>
    <w:rsid w:val="00A868D6"/>
    <w:rsid w:val="00A86F40"/>
    <w:rsid w:val="00A87173"/>
    <w:rsid w:val="00A87D07"/>
    <w:rsid w:val="00A87E47"/>
    <w:rsid w:val="00A9039D"/>
    <w:rsid w:val="00A905D4"/>
    <w:rsid w:val="00A90B8F"/>
    <w:rsid w:val="00A90BF4"/>
    <w:rsid w:val="00A90DD7"/>
    <w:rsid w:val="00A90E12"/>
    <w:rsid w:val="00A91915"/>
    <w:rsid w:val="00A939AF"/>
    <w:rsid w:val="00A93BF2"/>
    <w:rsid w:val="00A95429"/>
    <w:rsid w:val="00A95C2C"/>
    <w:rsid w:val="00A95E95"/>
    <w:rsid w:val="00A960EA"/>
    <w:rsid w:val="00A965EF"/>
    <w:rsid w:val="00A9675A"/>
    <w:rsid w:val="00A9731D"/>
    <w:rsid w:val="00A977E6"/>
    <w:rsid w:val="00A97B88"/>
    <w:rsid w:val="00A97C06"/>
    <w:rsid w:val="00A97E9A"/>
    <w:rsid w:val="00AA007A"/>
    <w:rsid w:val="00AA074E"/>
    <w:rsid w:val="00AA0F61"/>
    <w:rsid w:val="00AA218C"/>
    <w:rsid w:val="00AA23FE"/>
    <w:rsid w:val="00AA281B"/>
    <w:rsid w:val="00AA3090"/>
    <w:rsid w:val="00AA33B4"/>
    <w:rsid w:val="00AA34EA"/>
    <w:rsid w:val="00AA3F90"/>
    <w:rsid w:val="00AA53F5"/>
    <w:rsid w:val="00AA5764"/>
    <w:rsid w:val="00AA5A14"/>
    <w:rsid w:val="00AA77C4"/>
    <w:rsid w:val="00AA7815"/>
    <w:rsid w:val="00AA7933"/>
    <w:rsid w:val="00AB0255"/>
    <w:rsid w:val="00AB08D9"/>
    <w:rsid w:val="00AB0FF4"/>
    <w:rsid w:val="00AB16BF"/>
    <w:rsid w:val="00AB1951"/>
    <w:rsid w:val="00AB21D9"/>
    <w:rsid w:val="00AB236C"/>
    <w:rsid w:val="00AB2DC7"/>
    <w:rsid w:val="00AB3209"/>
    <w:rsid w:val="00AB37AC"/>
    <w:rsid w:val="00AB3FF4"/>
    <w:rsid w:val="00AB5332"/>
    <w:rsid w:val="00AB57F9"/>
    <w:rsid w:val="00AB58A2"/>
    <w:rsid w:val="00AB63C8"/>
    <w:rsid w:val="00AB6426"/>
    <w:rsid w:val="00AB6F2B"/>
    <w:rsid w:val="00AB73DC"/>
    <w:rsid w:val="00AC071C"/>
    <w:rsid w:val="00AC0EB0"/>
    <w:rsid w:val="00AC10A3"/>
    <w:rsid w:val="00AC112C"/>
    <w:rsid w:val="00AC156D"/>
    <w:rsid w:val="00AC1720"/>
    <w:rsid w:val="00AC1A22"/>
    <w:rsid w:val="00AC1A58"/>
    <w:rsid w:val="00AC21BF"/>
    <w:rsid w:val="00AC2BE5"/>
    <w:rsid w:val="00AC2D50"/>
    <w:rsid w:val="00AC33EC"/>
    <w:rsid w:val="00AC441D"/>
    <w:rsid w:val="00AC53FD"/>
    <w:rsid w:val="00AC6813"/>
    <w:rsid w:val="00AC6880"/>
    <w:rsid w:val="00AC694E"/>
    <w:rsid w:val="00AD021F"/>
    <w:rsid w:val="00AD02B1"/>
    <w:rsid w:val="00AD1133"/>
    <w:rsid w:val="00AD1350"/>
    <w:rsid w:val="00AD14E1"/>
    <w:rsid w:val="00AD1AE9"/>
    <w:rsid w:val="00AD1E33"/>
    <w:rsid w:val="00AD1F5F"/>
    <w:rsid w:val="00AD283B"/>
    <w:rsid w:val="00AD2E83"/>
    <w:rsid w:val="00AD337A"/>
    <w:rsid w:val="00AD3959"/>
    <w:rsid w:val="00AD4033"/>
    <w:rsid w:val="00AD45C5"/>
    <w:rsid w:val="00AD4639"/>
    <w:rsid w:val="00AD5217"/>
    <w:rsid w:val="00AD574B"/>
    <w:rsid w:val="00AD599B"/>
    <w:rsid w:val="00AD7760"/>
    <w:rsid w:val="00AE003F"/>
    <w:rsid w:val="00AE00D1"/>
    <w:rsid w:val="00AE057C"/>
    <w:rsid w:val="00AE0684"/>
    <w:rsid w:val="00AE09BA"/>
    <w:rsid w:val="00AE0ED8"/>
    <w:rsid w:val="00AE28B9"/>
    <w:rsid w:val="00AE3331"/>
    <w:rsid w:val="00AE4140"/>
    <w:rsid w:val="00AE417C"/>
    <w:rsid w:val="00AE4867"/>
    <w:rsid w:val="00AE4BFC"/>
    <w:rsid w:val="00AE4FCA"/>
    <w:rsid w:val="00AE6AD0"/>
    <w:rsid w:val="00AE780A"/>
    <w:rsid w:val="00AE79E4"/>
    <w:rsid w:val="00AF14A3"/>
    <w:rsid w:val="00AF1558"/>
    <w:rsid w:val="00AF1BC4"/>
    <w:rsid w:val="00AF1C01"/>
    <w:rsid w:val="00AF1CA6"/>
    <w:rsid w:val="00AF1D1D"/>
    <w:rsid w:val="00AF2782"/>
    <w:rsid w:val="00AF336E"/>
    <w:rsid w:val="00AF37EC"/>
    <w:rsid w:val="00AF4531"/>
    <w:rsid w:val="00AF536F"/>
    <w:rsid w:val="00AF55F1"/>
    <w:rsid w:val="00AF5A16"/>
    <w:rsid w:val="00AF5F28"/>
    <w:rsid w:val="00AF67DC"/>
    <w:rsid w:val="00AF6A57"/>
    <w:rsid w:val="00AF6AF3"/>
    <w:rsid w:val="00AF6F10"/>
    <w:rsid w:val="00AF7809"/>
    <w:rsid w:val="00AF7B88"/>
    <w:rsid w:val="00AF7BEE"/>
    <w:rsid w:val="00AF7DF5"/>
    <w:rsid w:val="00B002FB"/>
    <w:rsid w:val="00B00845"/>
    <w:rsid w:val="00B00D3C"/>
    <w:rsid w:val="00B012CD"/>
    <w:rsid w:val="00B016EF"/>
    <w:rsid w:val="00B0265E"/>
    <w:rsid w:val="00B0267E"/>
    <w:rsid w:val="00B030C2"/>
    <w:rsid w:val="00B03289"/>
    <w:rsid w:val="00B03814"/>
    <w:rsid w:val="00B043CA"/>
    <w:rsid w:val="00B056A1"/>
    <w:rsid w:val="00B06850"/>
    <w:rsid w:val="00B06EA4"/>
    <w:rsid w:val="00B07713"/>
    <w:rsid w:val="00B1190F"/>
    <w:rsid w:val="00B121F0"/>
    <w:rsid w:val="00B1257A"/>
    <w:rsid w:val="00B125B4"/>
    <w:rsid w:val="00B129F6"/>
    <w:rsid w:val="00B130BA"/>
    <w:rsid w:val="00B1342F"/>
    <w:rsid w:val="00B134AB"/>
    <w:rsid w:val="00B14051"/>
    <w:rsid w:val="00B14AAE"/>
    <w:rsid w:val="00B14BD7"/>
    <w:rsid w:val="00B154C0"/>
    <w:rsid w:val="00B15926"/>
    <w:rsid w:val="00B16199"/>
    <w:rsid w:val="00B165DA"/>
    <w:rsid w:val="00B178D6"/>
    <w:rsid w:val="00B204CE"/>
    <w:rsid w:val="00B20A43"/>
    <w:rsid w:val="00B20CBC"/>
    <w:rsid w:val="00B20DC6"/>
    <w:rsid w:val="00B2126F"/>
    <w:rsid w:val="00B21CE2"/>
    <w:rsid w:val="00B22C8C"/>
    <w:rsid w:val="00B22C9C"/>
    <w:rsid w:val="00B23020"/>
    <w:rsid w:val="00B23113"/>
    <w:rsid w:val="00B236C5"/>
    <w:rsid w:val="00B23FCA"/>
    <w:rsid w:val="00B24DEB"/>
    <w:rsid w:val="00B2504F"/>
    <w:rsid w:val="00B25138"/>
    <w:rsid w:val="00B2586C"/>
    <w:rsid w:val="00B25BBB"/>
    <w:rsid w:val="00B25D59"/>
    <w:rsid w:val="00B2602C"/>
    <w:rsid w:val="00B26AAB"/>
    <w:rsid w:val="00B27B99"/>
    <w:rsid w:val="00B300E5"/>
    <w:rsid w:val="00B304A9"/>
    <w:rsid w:val="00B306E3"/>
    <w:rsid w:val="00B3088A"/>
    <w:rsid w:val="00B30ED8"/>
    <w:rsid w:val="00B31442"/>
    <w:rsid w:val="00B322EB"/>
    <w:rsid w:val="00B3265E"/>
    <w:rsid w:val="00B332D8"/>
    <w:rsid w:val="00B33FC5"/>
    <w:rsid w:val="00B34249"/>
    <w:rsid w:val="00B3437C"/>
    <w:rsid w:val="00B3471C"/>
    <w:rsid w:val="00B351AF"/>
    <w:rsid w:val="00B35E48"/>
    <w:rsid w:val="00B3692A"/>
    <w:rsid w:val="00B36A31"/>
    <w:rsid w:val="00B37858"/>
    <w:rsid w:val="00B37EA4"/>
    <w:rsid w:val="00B404B6"/>
    <w:rsid w:val="00B40623"/>
    <w:rsid w:val="00B40A30"/>
    <w:rsid w:val="00B40E52"/>
    <w:rsid w:val="00B411FB"/>
    <w:rsid w:val="00B41E39"/>
    <w:rsid w:val="00B420DF"/>
    <w:rsid w:val="00B424AB"/>
    <w:rsid w:val="00B42C44"/>
    <w:rsid w:val="00B447AF"/>
    <w:rsid w:val="00B447DF"/>
    <w:rsid w:val="00B44C9E"/>
    <w:rsid w:val="00B452ED"/>
    <w:rsid w:val="00B4553B"/>
    <w:rsid w:val="00B4598E"/>
    <w:rsid w:val="00B462D8"/>
    <w:rsid w:val="00B463AB"/>
    <w:rsid w:val="00B4641E"/>
    <w:rsid w:val="00B46A1A"/>
    <w:rsid w:val="00B46A8A"/>
    <w:rsid w:val="00B46C2D"/>
    <w:rsid w:val="00B46F91"/>
    <w:rsid w:val="00B50117"/>
    <w:rsid w:val="00B52C82"/>
    <w:rsid w:val="00B52D3E"/>
    <w:rsid w:val="00B52D65"/>
    <w:rsid w:val="00B52E4E"/>
    <w:rsid w:val="00B531B7"/>
    <w:rsid w:val="00B53B8E"/>
    <w:rsid w:val="00B53C0F"/>
    <w:rsid w:val="00B53DFC"/>
    <w:rsid w:val="00B54974"/>
    <w:rsid w:val="00B54BC7"/>
    <w:rsid w:val="00B550F2"/>
    <w:rsid w:val="00B55223"/>
    <w:rsid w:val="00B552D5"/>
    <w:rsid w:val="00B56020"/>
    <w:rsid w:val="00B564F2"/>
    <w:rsid w:val="00B56BA6"/>
    <w:rsid w:val="00B573FC"/>
    <w:rsid w:val="00B60219"/>
    <w:rsid w:val="00B606AE"/>
    <w:rsid w:val="00B617C3"/>
    <w:rsid w:val="00B62D72"/>
    <w:rsid w:val="00B64237"/>
    <w:rsid w:val="00B645C4"/>
    <w:rsid w:val="00B652F4"/>
    <w:rsid w:val="00B654DB"/>
    <w:rsid w:val="00B65B94"/>
    <w:rsid w:val="00B65C6C"/>
    <w:rsid w:val="00B661A5"/>
    <w:rsid w:val="00B661F3"/>
    <w:rsid w:val="00B671C2"/>
    <w:rsid w:val="00B671CF"/>
    <w:rsid w:val="00B67705"/>
    <w:rsid w:val="00B6792D"/>
    <w:rsid w:val="00B70C77"/>
    <w:rsid w:val="00B71286"/>
    <w:rsid w:val="00B71836"/>
    <w:rsid w:val="00B71E94"/>
    <w:rsid w:val="00B722B0"/>
    <w:rsid w:val="00B728A5"/>
    <w:rsid w:val="00B7290A"/>
    <w:rsid w:val="00B72B32"/>
    <w:rsid w:val="00B72C15"/>
    <w:rsid w:val="00B72FD3"/>
    <w:rsid w:val="00B732BD"/>
    <w:rsid w:val="00B74DC1"/>
    <w:rsid w:val="00B75321"/>
    <w:rsid w:val="00B75696"/>
    <w:rsid w:val="00B75E15"/>
    <w:rsid w:val="00B761F2"/>
    <w:rsid w:val="00B77DB9"/>
    <w:rsid w:val="00B80B22"/>
    <w:rsid w:val="00B81E89"/>
    <w:rsid w:val="00B81F36"/>
    <w:rsid w:val="00B82433"/>
    <w:rsid w:val="00B82B33"/>
    <w:rsid w:val="00B82D85"/>
    <w:rsid w:val="00B82FC5"/>
    <w:rsid w:val="00B839B4"/>
    <w:rsid w:val="00B84012"/>
    <w:rsid w:val="00B842A6"/>
    <w:rsid w:val="00B844B4"/>
    <w:rsid w:val="00B8464E"/>
    <w:rsid w:val="00B849D1"/>
    <w:rsid w:val="00B84C8F"/>
    <w:rsid w:val="00B85677"/>
    <w:rsid w:val="00B85940"/>
    <w:rsid w:val="00B85A66"/>
    <w:rsid w:val="00B86013"/>
    <w:rsid w:val="00B8607E"/>
    <w:rsid w:val="00B86CC1"/>
    <w:rsid w:val="00B87AA2"/>
    <w:rsid w:val="00B90C70"/>
    <w:rsid w:val="00B910A6"/>
    <w:rsid w:val="00B91E74"/>
    <w:rsid w:val="00B92C39"/>
    <w:rsid w:val="00B9316A"/>
    <w:rsid w:val="00B9329A"/>
    <w:rsid w:val="00B93C10"/>
    <w:rsid w:val="00B93E57"/>
    <w:rsid w:val="00B94018"/>
    <w:rsid w:val="00B9402C"/>
    <w:rsid w:val="00B9418C"/>
    <w:rsid w:val="00B941FE"/>
    <w:rsid w:val="00B947C0"/>
    <w:rsid w:val="00B947DE"/>
    <w:rsid w:val="00B94B18"/>
    <w:rsid w:val="00B94B23"/>
    <w:rsid w:val="00B94BC3"/>
    <w:rsid w:val="00B953E4"/>
    <w:rsid w:val="00B95421"/>
    <w:rsid w:val="00B95A5A"/>
    <w:rsid w:val="00B95ABF"/>
    <w:rsid w:val="00B95B62"/>
    <w:rsid w:val="00B9633C"/>
    <w:rsid w:val="00B971EC"/>
    <w:rsid w:val="00BA05A5"/>
    <w:rsid w:val="00BA0CC3"/>
    <w:rsid w:val="00BA2FA7"/>
    <w:rsid w:val="00BA3257"/>
    <w:rsid w:val="00BA32C2"/>
    <w:rsid w:val="00BA411E"/>
    <w:rsid w:val="00BA4F3E"/>
    <w:rsid w:val="00BA51B1"/>
    <w:rsid w:val="00BA56EA"/>
    <w:rsid w:val="00BA59E4"/>
    <w:rsid w:val="00BA5A2A"/>
    <w:rsid w:val="00BA5B27"/>
    <w:rsid w:val="00BA5F6C"/>
    <w:rsid w:val="00BA66E3"/>
    <w:rsid w:val="00BA66F4"/>
    <w:rsid w:val="00BA705B"/>
    <w:rsid w:val="00BA74F3"/>
    <w:rsid w:val="00BA777B"/>
    <w:rsid w:val="00BA7937"/>
    <w:rsid w:val="00BB0166"/>
    <w:rsid w:val="00BB0C31"/>
    <w:rsid w:val="00BB1A37"/>
    <w:rsid w:val="00BB1CCC"/>
    <w:rsid w:val="00BB34F4"/>
    <w:rsid w:val="00BB3A10"/>
    <w:rsid w:val="00BB46FE"/>
    <w:rsid w:val="00BB48FD"/>
    <w:rsid w:val="00BB4A1F"/>
    <w:rsid w:val="00BB4BEF"/>
    <w:rsid w:val="00BB5042"/>
    <w:rsid w:val="00BB59CF"/>
    <w:rsid w:val="00BB63F7"/>
    <w:rsid w:val="00BB73D2"/>
    <w:rsid w:val="00BB788E"/>
    <w:rsid w:val="00BB7D27"/>
    <w:rsid w:val="00BC06DD"/>
    <w:rsid w:val="00BC1280"/>
    <w:rsid w:val="00BC1D34"/>
    <w:rsid w:val="00BC2151"/>
    <w:rsid w:val="00BC27F6"/>
    <w:rsid w:val="00BC32C3"/>
    <w:rsid w:val="00BC35A9"/>
    <w:rsid w:val="00BC41A4"/>
    <w:rsid w:val="00BC4865"/>
    <w:rsid w:val="00BC4BA7"/>
    <w:rsid w:val="00BC5012"/>
    <w:rsid w:val="00BC5135"/>
    <w:rsid w:val="00BC5790"/>
    <w:rsid w:val="00BC6285"/>
    <w:rsid w:val="00BC665C"/>
    <w:rsid w:val="00BC6D56"/>
    <w:rsid w:val="00BC71E9"/>
    <w:rsid w:val="00BC7E7C"/>
    <w:rsid w:val="00BD013B"/>
    <w:rsid w:val="00BD119A"/>
    <w:rsid w:val="00BD141C"/>
    <w:rsid w:val="00BD1E81"/>
    <w:rsid w:val="00BD2212"/>
    <w:rsid w:val="00BD2234"/>
    <w:rsid w:val="00BD2BE8"/>
    <w:rsid w:val="00BD33A2"/>
    <w:rsid w:val="00BD35E3"/>
    <w:rsid w:val="00BD3F7F"/>
    <w:rsid w:val="00BD4659"/>
    <w:rsid w:val="00BD49B6"/>
    <w:rsid w:val="00BD4F0F"/>
    <w:rsid w:val="00BD5B2B"/>
    <w:rsid w:val="00BD6AB6"/>
    <w:rsid w:val="00BD6AD9"/>
    <w:rsid w:val="00BD6E0D"/>
    <w:rsid w:val="00BD706A"/>
    <w:rsid w:val="00BD709A"/>
    <w:rsid w:val="00BD7473"/>
    <w:rsid w:val="00BD748B"/>
    <w:rsid w:val="00BD7AE7"/>
    <w:rsid w:val="00BE0237"/>
    <w:rsid w:val="00BE0B05"/>
    <w:rsid w:val="00BE0D96"/>
    <w:rsid w:val="00BE123A"/>
    <w:rsid w:val="00BE12B0"/>
    <w:rsid w:val="00BE14B6"/>
    <w:rsid w:val="00BE23EA"/>
    <w:rsid w:val="00BE3454"/>
    <w:rsid w:val="00BE3DBC"/>
    <w:rsid w:val="00BE3FC4"/>
    <w:rsid w:val="00BE4A35"/>
    <w:rsid w:val="00BE5481"/>
    <w:rsid w:val="00BE6353"/>
    <w:rsid w:val="00BE65B6"/>
    <w:rsid w:val="00BE7C85"/>
    <w:rsid w:val="00BE7C91"/>
    <w:rsid w:val="00BF06AF"/>
    <w:rsid w:val="00BF0754"/>
    <w:rsid w:val="00BF166C"/>
    <w:rsid w:val="00BF1B55"/>
    <w:rsid w:val="00BF1B7A"/>
    <w:rsid w:val="00BF253E"/>
    <w:rsid w:val="00BF26A3"/>
    <w:rsid w:val="00BF404D"/>
    <w:rsid w:val="00BF4057"/>
    <w:rsid w:val="00BF4344"/>
    <w:rsid w:val="00BF4643"/>
    <w:rsid w:val="00BF4D02"/>
    <w:rsid w:val="00BF56CA"/>
    <w:rsid w:val="00BF67E1"/>
    <w:rsid w:val="00BF7539"/>
    <w:rsid w:val="00BF7866"/>
    <w:rsid w:val="00C000F4"/>
    <w:rsid w:val="00C00A46"/>
    <w:rsid w:val="00C01444"/>
    <w:rsid w:val="00C01777"/>
    <w:rsid w:val="00C01E3D"/>
    <w:rsid w:val="00C029F0"/>
    <w:rsid w:val="00C02E86"/>
    <w:rsid w:val="00C03032"/>
    <w:rsid w:val="00C0315B"/>
    <w:rsid w:val="00C03903"/>
    <w:rsid w:val="00C04429"/>
    <w:rsid w:val="00C04FE0"/>
    <w:rsid w:val="00C05B5A"/>
    <w:rsid w:val="00C05F66"/>
    <w:rsid w:val="00C05FA1"/>
    <w:rsid w:val="00C07183"/>
    <w:rsid w:val="00C076A2"/>
    <w:rsid w:val="00C10106"/>
    <w:rsid w:val="00C1014B"/>
    <w:rsid w:val="00C107F5"/>
    <w:rsid w:val="00C11C22"/>
    <w:rsid w:val="00C11F0A"/>
    <w:rsid w:val="00C1323A"/>
    <w:rsid w:val="00C13E81"/>
    <w:rsid w:val="00C14305"/>
    <w:rsid w:val="00C145D1"/>
    <w:rsid w:val="00C15EBE"/>
    <w:rsid w:val="00C17486"/>
    <w:rsid w:val="00C174AE"/>
    <w:rsid w:val="00C20429"/>
    <w:rsid w:val="00C206A8"/>
    <w:rsid w:val="00C20AB9"/>
    <w:rsid w:val="00C214C6"/>
    <w:rsid w:val="00C216F5"/>
    <w:rsid w:val="00C217B1"/>
    <w:rsid w:val="00C21FEF"/>
    <w:rsid w:val="00C2206A"/>
    <w:rsid w:val="00C223CD"/>
    <w:rsid w:val="00C2247E"/>
    <w:rsid w:val="00C22707"/>
    <w:rsid w:val="00C22754"/>
    <w:rsid w:val="00C22915"/>
    <w:rsid w:val="00C2298F"/>
    <w:rsid w:val="00C22A7E"/>
    <w:rsid w:val="00C22F64"/>
    <w:rsid w:val="00C22FE2"/>
    <w:rsid w:val="00C23F40"/>
    <w:rsid w:val="00C251FF"/>
    <w:rsid w:val="00C25768"/>
    <w:rsid w:val="00C257F8"/>
    <w:rsid w:val="00C258C2"/>
    <w:rsid w:val="00C2605E"/>
    <w:rsid w:val="00C26465"/>
    <w:rsid w:val="00C26718"/>
    <w:rsid w:val="00C27811"/>
    <w:rsid w:val="00C31726"/>
    <w:rsid w:val="00C32542"/>
    <w:rsid w:val="00C32FB0"/>
    <w:rsid w:val="00C33474"/>
    <w:rsid w:val="00C34296"/>
    <w:rsid w:val="00C34B4C"/>
    <w:rsid w:val="00C34DB1"/>
    <w:rsid w:val="00C34FCA"/>
    <w:rsid w:val="00C35DDE"/>
    <w:rsid w:val="00C36031"/>
    <w:rsid w:val="00C36639"/>
    <w:rsid w:val="00C375B1"/>
    <w:rsid w:val="00C37C91"/>
    <w:rsid w:val="00C37D16"/>
    <w:rsid w:val="00C37F3B"/>
    <w:rsid w:val="00C40192"/>
    <w:rsid w:val="00C405FD"/>
    <w:rsid w:val="00C40FE2"/>
    <w:rsid w:val="00C422F5"/>
    <w:rsid w:val="00C42778"/>
    <w:rsid w:val="00C42CD8"/>
    <w:rsid w:val="00C44671"/>
    <w:rsid w:val="00C44FD3"/>
    <w:rsid w:val="00C452E8"/>
    <w:rsid w:val="00C459B9"/>
    <w:rsid w:val="00C45DD9"/>
    <w:rsid w:val="00C45ED6"/>
    <w:rsid w:val="00C462DB"/>
    <w:rsid w:val="00C4717B"/>
    <w:rsid w:val="00C479B0"/>
    <w:rsid w:val="00C47DEF"/>
    <w:rsid w:val="00C50002"/>
    <w:rsid w:val="00C50482"/>
    <w:rsid w:val="00C5064B"/>
    <w:rsid w:val="00C509A7"/>
    <w:rsid w:val="00C512E8"/>
    <w:rsid w:val="00C51484"/>
    <w:rsid w:val="00C51815"/>
    <w:rsid w:val="00C52877"/>
    <w:rsid w:val="00C52D34"/>
    <w:rsid w:val="00C53381"/>
    <w:rsid w:val="00C53433"/>
    <w:rsid w:val="00C53700"/>
    <w:rsid w:val="00C537AD"/>
    <w:rsid w:val="00C53EB2"/>
    <w:rsid w:val="00C54344"/>
    <w:rsid w:val="00C54B67"/>
    <w:rsid w:val="00C55038"/>
    <w:rsid w:val="00C5526A"/>
    <w:rsid w:val="00C553E0"/>
    <w:rsid w:val="00C555F7"/>
    <w:rsid w:val="00C5717B"/>
    <w:rsid w:val="00C57C72"/>
    <w:rsid w:val="00C57CB8"/>
    <w:rsid w:val="00C6055D"/>
    <w:rsid w:val="00C60866"/>
    <w:rsid w:val="00C60DA2"/>
    <w:rsid w:val="00C61C0A"/>
    <w:rsid w:val="00C627BC"/>
    <w:rsid w:val="00C63014"/>
    <w:rsid w:val="00C63716"/>
    <w:rsid w:val="00C63872"/>
    <w:rsid w:val="00C639F2"/>
    <w:rsid w:val="00C64255"/>
    <w:rsid w:val="00C64501"/>
    <w:rsid w:val="00C64D6B"/>
    <w:rsid w:val="00C64EB4"/>
    <w:rsid w:val="00C6556C"/>
    <w:rsid w:val="00C65853"/>
    <w:rsid w:val="00C672D5"/>
    <w:rsid w:val="00C67459"/>
    <w:rsid w:val="00C67FDE"/>
    <w:rsid w:val="00C7073D"/>
    <w:rsid w:val="00C71DF5"/>
    <w:rsid w:val="00C722A4"/>
    <w:rsid w:val="00C72317"/>
    <w:rsid w:val="00C72368"/>
    <w:rsid w:val="00C72C04"/>
    <w:rsid w:val="00C72FC4"/>
    <w:rsid w:val="00C73334"/>
    <w:rsid w:val="00C735C0"/>
    <w:rsid w:val="00C73F2A"/>
    <w:rsid w:val="00C74369"/>
    <w:rsid w:val="00C7457E"/>
    <w:rsid w:val="00C75BA7"/>
    <w:rsid w:val="00C75F75"/>
    <w:rsid w:val="00C76017"/>
    <w:rsid w:val="00C761C4"/>
    <w:rsid w:val="00C77BED"/>
    <w:rsid w:val="00C77C11"/>
    <w:rsid w:val="00C77CE0"/>
    <w:rsid w:val="00C80D76"/>
    <w:rsid w:val="00C810AA"/>
    <w:rsid w:val="00C8124D"/>
    <w:rsid w:val="00C815CA"/>
    <w:rsid w:val="00C817BE"/>
    <w:rsid w:val="00C83A7F"/>
    <w:rsid w:val="00C84045"/>
    <w:rsid w:val="00C853CE"/>
    <w:rsid w:val="00C85932"/>
    <w:rsid w:val="00C860E2"/>
    <w:rsid w:val="00C86227"/>
    <w:rsid w:val="00C86A5B"/>
    <w:rsid w:val="00C86D08"/>
    <w:rsid w:val="00C86D52"/>
    <w:rsid w:val="00C86E61"/>
    <w:rsid w:val="00C87316"/>
    <w:rsid w:val="00C87D3B"/>
    <w:rsid w:val="00C90195"/>
    <w:rsid w:val="00C902B6"/>
    <w:rsid w:val="00C90BFD"/>
    <w:rsid w:val="00C91140"/>
    <w:rsid w:val="00C91209"/>
    <w:rsid w:val="00C91C22"/>
    <w:rsid w:val="00C925BE"/>
    <w:rsid w:val="00C92A3A"/>
    <w:rsid w:val="00C92B0F"/>
    <w:rsid w:val="00C92CA6"/>
    <w:rsid w:val="00C92DDC"/>
    <w:rsid w:val="00C93423"/>
    <w:rsid w:val="00C94592"/>
    <w:rsid w:val="00C94831"/>
    <w:rsid w:val="00C94B38"/>
    <w:rsid w:val="00C955A6"/>
    <w:rsid w:val="00C95646"/>
    <w:rsid w:val="00C95C39"/>
    <w:rsid w:val="00C97262"/>
    <w:rsid w:val="00C97A39"/>
    <w:rsid w:val="00CA04B8"/>
    <w:rsid w:val="00CA0F02"/>
    <w:rsid w:val="00CA2579"/>
    <w:rsid w:val="00CA2686"/>
    <w:rsid w:val="00CA2F89"/>
    <w:rsid w:val="00CA3F09"/>
    <w:rsid w:val="00CA64D5"/>
    <w:rsid w:val="00CA6613"/>
    <w:rsid w:val="00CA6916"/>
    <w:rsid w:val="00CA70B6"/>
    <w:rsid w:val="00CA732B"/>
    <w:rsid w:val="00CA79E9"/>
    <w:rsid w:val="00CA7BD3"/>
    <w:rsid w:val="00CB0B00"/>
    <w:rsid w:val="00CB16DF"/>
    <w:rsid w:val="00CB1D2F"/>
    <w:rsid w:val="00CB22FC"/>
    <w:rsid w:val="00CB26B2"/>
    <w:rsid w:val="00CB2D6C"/>
    <w:rsid w:val="00CB2FC1"/>
    <w:rsid w:val="00CB3493"/>
    <w:rsid w:val="00CB4436"/>
    <w:rsid w:val="00CB555E"/>
    <w:rsid w:val="00CB5569"/>
    <w:rsid w:val="00CB562A"/>
    <w:rsid w:val="00CB5956"/>
    <w:rsid w:val="00CB6524"/>
    <w:rsid w:val="00CB7C79"/>
    <w:rsid w:val="00CC0596"/>
    <w:rsid w:val="00CC063E"/>
    <w:rsid w:val="00CC0A79"/>
    <w:rsid w:val="00CC1C32"/>
    <w:rsid w:val="00CC2A07"/>
    <w:rsid w:val="00CC41D7"/>
    <w:rsid w:val="00CC4C1D"/>
    <w:rsid w:val="00CC5531"/>
    <w:rsid w:val="00CC55A9"/>
    <w:rsid w:val="00CC59CD"/>
    <w:rsid w:val="00CC699E"/>
    <w:rsid w:val="00CC7A1A"/>
    <w:rsid w:val="00CC7DB3"/>
    <w:rsid w:val="00CC7F0C"/>
    <w:rsid w:val="00CC7F4F"/>
    <w:rsid w:val="00CD0268"/>
    <w:rsid w:val="00CD02E4"/>
    <w:rsid w:val="00CD03D7"/>
    <w:rsid w:val="00CD1335"/>
    <w:rsid w:val="00CD18B1"/>
    <w:rsid w:val="00CD2510"/>
    <w:rsid w:val="00CD2E16"/>
    <w:rsid w:val="00CD3051"/>
    <w:rsid w:val="00CD34D1"/>
    <w:rsid w:val="00CD4427"/>
    <w:rsid w:val="00CD4EFC"/>
    <w:rsid w:val="00CD54D9"/>
    <w:rsid w:val="00CD59E4"/>
    <w:rsid w:val="00CD5E66"/>
    <w:rsid w:val="00CD633E"/>
    <w:rsid w:val="00CE02E6"/>
    <w:rsid w:val="00CE1E42"/>
    <w:rsid w:val="00CE24DC"/>
    <w:rsid w:val="00CE2E52"/>
    <w:rsid w:val="00CE402D"/>
    <w:rsid w:val="00CE4866"/>
    <w:rsid w:val="00CE524B"/>
    <w:rsid w:val="00CE5A0A"/>
    <w:rsid w:val="00CE5BF4"/>
    <w:rsid w:val="00CE5C1C"/>
    <w:rsid w:val="00CE63E3"/>
    <w:rsid w:val="00CE753D"/>
    <w:rsid w:val="00CE768C"/>
    <w:rsid w:val="00CE775D"/>
    <w:rsid w:val="00CE781C"/>
    <w:rsid w:val="00CE7AC9"/>
    <w:rsid w:val="00CE7AE8"/>
    <w:rsid w:val="00CE7B66"/>
    <w:rsid w:val="00CF17F8"/>
    <w:rsid w:val="00CF2223"/>
    <w:rsid w:val="00CF2661"/>
    <w:rsid w:val="00CF2949"/>
    <w:rsid w:val="00CF29E9"/>
    <w:rsid w:val="00CF2F31"/>
    <w:rsid w:val="00CF2F83"/>
    <w:rsid w:val="00CF4510"/>
    <w:rsid w:val="00CF4DBE"/>
    <w:rsid w:val="00CF52DF"/>
    <w:rsid w:val="00CF54CE"/>
    <w:rsid w:val="00CF55C5"/>
    <w:rsid w:val="00CF6591"/>
    <w:rsid w:val="00CF73F5"/>
    <w:rsid w:val="00CF746C"/>
    <w:rsid w:val="00CF7578"/>
    <w:rsid w:val="00CF7D69"/>
    <w:rsid w:val="00D0018F"/>
    <w:rsid w:val="00D006F5"/>
    <w:rsid w:val="00D00D80"/>
    <w:rsid w:val="00D0119D"/>
    <w:rsid w:val="00D01295"/>
    <w:rsid w:val="00D02347"/>
    <w:rsid w:val="00D02458"/>
    <w:rsid w:val="00D02F77"/>
    <w:rsid w:val="00D03512"/>
    <w:rsid w:val="00D035F8"/>
    <w:rsid w:val="00D03DEC"/>
    <w:rsid w:val="00D042EC"/>
    <w:rsid w:val="00D044B4"/>
    <w:rsid w:val="00D05607"/>
    <w:rsid w:val="00D05AD9"/>
    <w:rsid w:val="00D06772"/>
    <w:rsid w:val="00D06E42"/>
    <w:rsid w:val="00D07813"/>
    <w:rsid w:val="00D10FE2"/>
    <w:rsid w:val="00D1196C"/>
    <w:rsid w:val="00D119B1"/>
    <w:rsid w:val="00D126CE"/>
    <w:rsid w:val="00D12C47"/>
    <w:rsid w:val="00D12CC8"/>
    <w:rsid w:val="00D1390F"/>
    <w:rsid w:val="00D13C8C"/>
    <w:rsid w:val="00D14011"/>
    <w:rsid w:val="00D14EF9"/>
    <w:rsid w:val="00D15455"/>
    <w:rsid w:val="00D15DAD"/>
    <w:rsid w:val="00D1687C"/>
    <w:rsid w:val="00D16E05"/>
    <w:rsid w:val="00D16FE7"/>
    <w:rsid w:val="00D1762A"/>
    <w:rsid w:val="00D17689"/>
    <w:rsid w:val="00D209C5"/>
    <w:rsid w:val="00D20A09"/>
    <w:rsid w:val="00D20A1F"/>
    <w:rsid w:val="00D2101D"/>
    <w:rsid w:val="00D21805"/>
    <w:rsid w:val="00D221E2"/>
    <w:rsid w:val="00D23CBF"/>
    <w:rsid w:val="00D2421F"/>
    <w:rsid w:val="00D243BC"/>
    <w:rsid w:val="00D24D6A"/>
    <w:rsid w:val="00D256A5"/>
    <w:rsid w:val="00D26372"/>
    <w:rsid w:val="00D264BC"/>
    <w:rsid w:val="00D27883"/>
    <w:rsid w:val="00D27E6D"/>
    <w:rsid w:val="00D304DC"/>
    <w:rsid w:val="00D306F6"/>
    <w:rsid w:val="00D30B45"/>
    <w:rsid w:val="00D30C6A"/>
    <w:rsid w:val="00D3105E"/>
    <w:rsid w:val="00D317DC"/>
    <w:rsid w:val="00D31A9A"/>
    <w:rsid w:val="00D31BC3"/>
    <w:rsid w:val="00D31CF6"/>
    <w:rsid w:val="00D32166"/>
    <w:rsid w:val="00D3244C"/>
    <w:rsid w:val="00D337B6"/>
    <w:rsid w:val="00D337F0"/>
    <w:rsid w:val="00D33F1F"/>
    <w:rsid w:val="00D33F81"/>
    <w:rsid w:val="00D34982"/>
    <w:rsid w:val="00D34CEB"/>
    <w:rsid w:val="00D35A58"/>
    <w:rsid w:val="00D35D6B"/>
    <w:rsid w:val="00D3628F"/>
    <w:rsid w:val="00D412EF"/>
    <w:rsid w:val="00D41CD1"/>
    <w:rsid w:val="00D421D2"/>
    <w:rsid w:val="00D423ED"/>
    <w:rsid w:val="00D43294"/>
    <w:rsid w:val="00D4374D"/>
    <w:rsid w:val="00D439A9"/>
    <w:rsid w:val="00D44418"/>
    <w:rsid w:val="00D44635"/>
    <w:rsid w:val="00D44720"/>
    <w:rsid w:val="00D449BC"/>
    <w:rsid w:val="00D44B1D"/>
    <w:rsid w:val="00D4550B"/>
    <w:rsid w:val="00D46090"/>
    <w:rsid w:val="00D46514"/>
    <w:rsid w:val="00D50372"/>
    <w:rsid w:val="00D503BD"/>
    <w:rsid w:val="00D50DEF"/>
    <w:rsid w:val="00D51DAF"/>
    <w:rsid w:val="00D526AE"/>
    <w:rsid w:val="00D54224"/>
    <w:rsid w:val="00D54862"/>
    <w:rsid w:val="00D5496A"/>
    <w:rsid w:val="00D54DFC"/>
    <w:rsid w:val="00D550AC"/>
    <w:rsid w:val="00D55725"/>
    <w:rsid w:val="00D557CC"/>
    <w:rsid w:val="00D557F1"/>
    <w:rsid w:val="00D55F60"/>
    <w:rsid w:val="00D5621A"/>
    <w:rsid w:val="00D574D9"/>
    <w:rsid w:val="00D57C54"/>
    <w:rsid w:val="00D61613"/>
    <w:rsid w:val="00D61925"/>
    <w:rsid w:val="00D61AB3"/>
    <w:rsid w:val="00D62446"/>
    <w:rsid w:val="00D6262C"/>
    <w:rsid w:val="00D62A31"/>
    <w:rsid w:val="00D62B95"/>
    <w:rsid w:val="00D62F8D"/>
    <w:rsid w:val="00D635B7"/>
    <w:rsid w:val="00D64250"/>
    <w:rsid w:val="00D6478F"/>
    <w:rsid w:val="00D64B8D"/>
    <w:rsid w:val="00D64E0C"/>
    <w:rsid w:val="00D663C1"/>
    <w:rsid w:val="00D667B5"/>
    <w:rsid w:val="00D66CA0"/>
    <w:rsid w:val="00D67431"/>
    <w:rsid w:val="00D67521"/>
    <w:rsid w:val="00D703F5"/>
    <w:rsid w:val="00D70902"/>
    <w:rsid w:val="00D70B25"/>
    <w:rsid w:val="00D70CCB"/>
    <w:rsid w:val="00D7155D"/>
    <w:rsid w:val="00D71D51"/>
    <w:rsid w:val="00D72030"/>
    <w:rsid w:val="00D7279E"/>
    <w:rsid w:val="00D7384A"/>
    <w:rsid w:val="00D74093"/>
    <w:rsid w:val="00D75FB1"/>
    <w:rsid w:val="00D76C68"/>
    <w:rsid w:val="00D76E6A"/>
    <w:rsid w:val="00D76EE1"/>
    <w:rsid w:val="00D778F0"/>
    <w:rsid w:val="00D801CD"/>
    <w:rsid w:val="00D8070B"/>
    <w:rsid w:val="00D80A67"/>
    <w:rsid w:val="00D80D26"/>
    <w:rsid w:val="00D80E27"/>
    <w:rsid w:val="00D81EB7"/>
    <w:rsid w:val="00D822B8"/>
    <w:rsid w:val="00D83DDD"/>
    <w:rsid w:val="00D83E54"/>
    <w:rsid w:val="00D8520B"/>
    <w:rsid w:val="00D86559"/>
    <w:rsid w:val="00D867EB"/>
    <w:rsid w:val="00D86FFF"/>
    <w:rsid w:val="00D87419"/>
    <w:rsid w:val="00D8742B"/>
    <w:rsid w:val="00D8782C"/>
    <w:rsid w:val="00D87A7C"/>
    <w:rsid w:val="00D87D6C"/>
    <w:rsid w:val="00D90976"/>
    <w:rsid w:val="00D914B2"/>
    <w:rsid w:val="00D91A4C"/>
    <w:rsid w:val="00D93AC3"/>
    <w:rsid w:val="00D93C9C"/>
    <w:rsid w:val="00D94DB3"/>
    <w:rsid w:val="00D94DC3"/>
    <w:rsid w:val="00D95563"/>
    <w:rsid w:val="00D956D5"/>
    <w:rsid w:val="00D95750"/>
    <w:rsid w:val="00D95854"/>
    <w:rsid w:val="00D95C64"/>
    <w:rsid w:val="00D95F54"/>
    <w:rsid w:val="00D96424"/>
    <w:rsid w:val="00D971E0"/>
    <w:rsid w:val="00DA10BB"/>
    <w:rsid w:val="00DA13C3"/>
    <w:rsid w:val="00DA2005"/>
    <w:rsid w:val="00DA20B6"/>
    <w:rsid w:val="00DA2B01"/>
    <w:rsid w:val="00DA2E97"/>
    <w:rsid w:val="00DA3EF9"/>
    <w:rsid w:val="00DA4312"/>
    <w:rsid w:val="00DA45CC"/>
    <w:rsid w:val="00DA5661"/>
    <w:rsid w:val="00DA6705"/>
    <w:rsid w:val="00DA68A9"/>
    <w:rsid w:val="00DA69BA"/>
    <w:rsid w:val="00DA7C85"/>
    <w:rsid w:val="00DB04F8"/>
    <w:rsid w:val="00DB0A07"/>
    <w:rsid w:val="00DB12E0"/>
    <w:rsid w:val="00DB1CB9"/>
    <w:rsid w:val="00DB1D67"/>
    <w:rsid w:val="00DB2A97"/>
    <w:rsid w:val="00DB2CF4"/>
    <w:rsid w:val="00DB3642"/>
    <w:rsid w:val="00DB37F0"/>
    <w:rsid w:val="00DB4383"/>
    <w:rsid w:val="00DB4C30"/>
    <w:rsid w:val="00DB4CE2"/>
    <w:rsid w:val="00DB4F35"/>
    <w:rsid w:val="00DB5577"/>
    <w:rsid w:val="00DB5CC7"/>
    <w:rsid w:val="00DB6057"/>
    <w:rsid w:val="00DB7115"/>
    <w:rsid w:val="00DB78E4"/>
    <w:rsid w:val="00DC0528"/>
    <w:rsid w:val="00DC091D"/>
    <w:rsid w:val="00DC0F9F"/>
    <w:rsid w:val="00DC184F"/>
    <w:rsid w:val="00DC285B"/>
    <w:rsid w:val="00DC2F25"/>
    <w:rsid w:val="00DC332C"/>
    <w:rsid w:val="00DC334B"/>
    <w:rsid w:val="00DC337D"/>
    <w:rsid w:val="00DC4265"/>
    <w:rsid w:val="00DC4301"/>
    <w:rsid w:val="00DC4D44"/>
    <w:rsid w:val="00DC5782"/>
    <w:rsid w:val="00DC5A06"/>
    <w:rsid w:val="00DC68F4"/>
    <w:rsid w:val="00DC6E87"/>
    <w:rsid w:val="00DC708C"/>
    <w:rsid w:val="00DC7445"/>
    <w:rsid w:val="00DC7559"/>
    <w:rsid w:val="00DC77E4"/>
    <w:rsid w:val="00DD01BC"/>
    <w:rsid w:val="00DD13E7"/>
    <w:rsid w:val="00DD234B"/>
    <w:rsid w:val="00DD283C"/>
    <w:rsid w:val="00DD297F"/>
    <w:rsid w:val="00DD2A34"/>
    <w:rsid w:val="00DD2DB5"/>
    <w:rsid w:val="00DD3A52"/>
    <w:rsid w:val="00DD4331"/>
    <w:rsid w:val="00DD49A3"/>
    <w:rsid w:val="00DD6473"/>
    <w:rsid w:val="00DD650D"/>
    <w:rsid w:val="00DD68E0"/>
    <w:rsid w:val="00DD6E36"/>
    <w:rsid w:val="00DD7009"/>
    <w:rsid w:val="00DD7BD7"/>
    <w:rsid w:val="00DD7BF1"/>
    <w:rsid w:val="00DD7D19"/>
    <w:rsid w:val="00DE0343"/>
    <w:rsid w:val="00DE1B08"/>
    <w:rsid w:val="00DE1C43"/>
    <w:rsid w:val="00DE263C"/>
    <w:rsid w:val="00DE2B6D"/>
    <w:rsid w:val="00DE2F75"/>
    <w:rsid w:val="00DE3143"/>
    <w:rsid w:val="00DE33B2"/>
    <w:rsid w:val="00DE35A2"/>
    <w:rsid w:val="00DE3680"/>
    <w:rsid w:val="00DE36C3"/>
    <w:rsid w:val="00DE4519"/>
    <w:rsid w:val="00DE547F"/>
    <w:rsid w:val="00DE548E"/>
    <w:rsid w:val="00DE56E3"/>
    <w:rsid w:val="00DE5EB4"/>
    <w:rsid w:val="00DE61E0"/>
    <w:rsid w:val="00DE7866"/>
    <w:rsid w:val="00DE7904"/>
    <w:rsid w:val="00DE798D"/>
    <w:rsid w:val="00DF0374"/>
    <w:rsid w:val="00DF126F"/>
    <w:rsid w:val="00DF151D"/>
    <w:rsid w:val="00DF1874"/>
    <w:rsid w:val="00DF1FD9"/>
    <w:rsid w:val="00DF28D9"/>
    <w:rsid w:val="00DF2FC5"/>
    <w:rsid w:val="00DF3CFF"/>
    <w:rsid w:val="00DF3F53"/>
    <w:rsid w:val="00DF51A5"/>
    <w:rsid w:val="00DF5369"/>
    <w:rsid w:val="00DF552D"/>
    <w:rsid w:val="00DF59FC"/>
    <w:rsid w:val="00DF5C60"/>
    <w:rsid w:val="00DF5F32"/>
    <w:rsid w:val="00DF718B"/>
    <w:rsid w:val="00DF755D"/>
    <w:rsid w:val="00E0010A"/>
    <w:rsid w:val="00E00377"/>
    <w:rsid w:val="00E0050C"/>
    <w:rsid w:val="00E007A0"/>
    <w:rsid w:val="00E014C9"/>
    <w:rsid w:val="00E01ABE"/>
    <w:rsid w:val="00E023E8"/>
    <w:rsid w:val="00E0283A"/>
    <w:rsid w:val="00E02ED3"/>
    <w:rsid w:val="00E03965"/>
    <w:rsid w:val="00E0398B"/>
    <w:rsid w:val="00E04BCB"/>
    <w:rsid w:val="00E0500C"/>
    <w:rsid w:val="00E056D6"/>
    <w:rsid w:val="00E0605F"/>
    <w:rsid w:val="00E061FC"/>
    <w:rsid w:val="00E06539"/>
    <w:rsid w:val="00E0689F"/>
    <w:rsid w:val="00E06A49"/>
    <w:rsid w:val="00E1052A"/>
    <w:rsid w:val="00E112D4"/>
    <w:rsid w:val="00E11713"/>
    <w:rsid w:val="00E11B77"/>
    <w:rsid w:val="00E12E8F"/>
    <w:rsid w:val="00E132CA"/>
    <w:rsid w:val="00E134AD"/>
    <w:rsid w:val="00E13572"/>
    <w:rsid w:val="00E1492E"/>
    <w:rsid w:val="00E15833"/>
    <w:rsid w:val="00E15BA3"/>
    <w:rsid w:val="00E1627D"/>
    <w:rsid w:val="00E165A4"/>
    <w:rsid w:val="00E202F8"/>
    <w:rsid w:val="00E207B0"/>
    <w:rsid w:val="00E20DCF"/>
    <w:rsid w:val="00E2103A"/>
    <w:rsid w:val="00E212CF"/>
    <w:rsid w:val="00E212EF"/>
    <w:rsid w:val="00E21A71"/>
    <w:rsid w:val="00E22FCE"/>
    <w:rsid w:val="00E2332D"/>
    <w:rsid w:val="00E240BD"/>
    <w:rsid w:val="00E245FC"/>
    <w:rsid w:val="00E24631"/>
    <w:rsid w:val="00E24829"/>
    <w:rsid w:val="00E25517"/>
    <w:rsid w:val="00E25884"/>
    <w:rsid w:val="00E25933"/>
    <w:rsid w:val="00E25E0D"/>
    <w:rsid w:val="00E2685D"/>
    <w:rsid w:val="00E26990"/>
    <w:rsid w:val="00E26D3E"/>
    <w:rsid w:val="00E26FB6"/>
    <w:rsid w:val="00E2739D"/>
    <w:rsid w:val="00E276DF"/>
    <w:rsid w:val="00E27F01"/>
    <w:rsid w:val="00E27FB8"/>
    <w:rsid w:val="00E30458"/>
    <w:rsid w:val="00E3087F"/>
    <w:rsid w:val="00E310C5"/>
    <w:rsid w:val="00E31110"/>
    <w:rsid w:val="00E314FF"/>
    <w:rsid w:val="00E3196C"/>
    <w:rsid w:val="00E31A4D"/>
    <w:rsid w:val="00E336BE"/>
    <w:rsid w:val="00E33830"/>
    <w:rsid w:val="00E35811"/>
    <w:rsid w:val="00E35CFE"/>
    <w:rsid w:val="00E363F8"/>
    <w:rsid w:val="00E36BA6"/>
    <w:rsid w:val="00E36E58"/>
    <w:rsid w:val="00E3730C"/>
    <w:rsid w:val="00E411F0"/>
    <w:rsid w:val="00E413AF"/>
    <w:rsid w:val="00E4168F"/>
    <w:rsid w:val="00E42C4C"/>
    <w:rsid w:val="00E4354B"/>
    <w:rsid w:val="00E43683"/>
    <w:rsid w:val="00E43963"/>
    <w:rsid w:val="00E43EBF"/>
    <w:rsid w:val="00E43F2E"/>
    <w:rsid w:val="00E441AE"/>
    <w:rsid w:val="00E44396"/>
    <w:rsid w:val="00E444AD"/>
    <w:rsid w:val="00E445F1"/>
    <w:rsid w:val="00E459E5"/>
    <w:rsid w:val="00E467B6"/>
    <w:rsid w:val="00E46E15"/>
    <w:rsid w:val="00E46F91"/>
    <w:rsid w:val="00E473C9"/>
    <w:rsid w:val="00E47C64"/>
    <w:rsid w:val="00E50830"/>
    <w:rsid w:val="00E50B35"/>
    <w:rsid w:val="00E5242D"/>
    <w:rsid w:val="00E5322B"/>
    <w:rsid w:val="00E53BAE"/>
    <w:rsid w:val="00E54123"/>
    <w:rsid w:val="00E542A0"/>
    <w:rsid w:val="00E54411"/>
    <w:rsid w:val="00E545B0"/>
    <w:rsid w:val="00E54715"/>
    <w:rsid w:val="00E548A1"/>
    <w:rsid w:val="00E55369"/>
    <w:rsid w:val="00E554FC"/>
    <w:rsid w:val="00E555AD"/>
    <w:rsid w:val="00E5636B"/>
    <w:rsid w:val="00E56502"/>
    <w:rsid w:val="00E57527"/>
    <w:rsid w:val="00E57606"/>
    <w:rsid w:val="00E57F4D"/>
    <w:rsid w:val="00E609D9"/>
    <w:rsid w:val="00E60DCE"/>
    <w:rsid w:val="00E625D6"/>
    <w:rsid w:val="00E62953"/>
    <w:rsid w:val="00E634CF"/>
    <w:rsid w:val="00E635C8"/>
    <w:rsid w:val="00E63B68"/>
    <w:rsid w:val="00E645B8"/>
    <w:rsid w:val="00E64E34"/>
    <w:rsid w:val="00E65C49"/>
    <w:rsid w:val="00E66A13"/>
    <w:rsid w:val="00E67147"/>
    <w:rsid w:val="00E67462"/>
    <w:rsid w:val="00E7018D"/>
    <w:rsid w:val="00E70DAE"/>
    <w:rsid w:val="00E70E03"/>
    <w:rsid w:val="00E70EC4"/>
    <w:rsid w:val="00E7164A"/>
    <w:rsid w:val="00E7178D"/>
    <w:rsid w:val="00E71AB1"/>
    <w:rsid w:val="00E71DD8"/>
    <w:rsid w:val="00E72266"/>
    <w:rsid w:val="00E739E2"/>
    <w:rsid w:val="00E73AF1"/>
    <w:rsid w:val="00E73B8E"/>
    <w:rsid w:val="00E746BA"/>
    <w:rsid w:val="00E74A8F"/>
    <w:rsid w:val="00E74E1A"/>
    <w:rsid w:val="00E74EBC"/>
    <w:rsid w:val="00E75389"/>
    <w:rsid w:val="00E75824"/>
    <w:rsid w:val="00E75C59"/>
    <w:rsid w:val="00E761EA"/>
    <w:rsid w:val="00E761ED"/>
    <w:rsid w:val="00E76552"/>
    <w:rsid w:val="00E765CD"/>
    <w:rsid w:val="00E76F97"/>
    <w:rsid w:val="00E8126D"/>
    <w:rsid w:val="00E81B10"/>
    <w:rsid w:val="00E81E82"/>
    <w:rsid w:val="00E820A0"/>
    <w:rsid w:val="00E82C9B"/>
    <w:rsid w:val="00E83383"/>
    <w:rsid w:val="00E8469F"/>
    <w:rsid w:val="00E84CFB"/>
    <w:rsid w:val="00E85625"/>
    <w:rsid w:val="00E85B1B"/>
    <w:rsid w:val="00E85EA0"/>
    <w:rsid w:val="00E86149"/>
    <w:rsid w:val="00E8614F"/>
    <w:rsid w:val="00E86E79"/>
    <w:rsid w:val="00E86EB9"/>
    <w:rsid w:val="00E8704D"/>
    <w:rsid w:val="00E90347"/>
    <w:rsid w:val="00E907C5"/>
    <w:rsid w:val="00E908F0"/>
    <w:rsid w:val="00E90951"/>
    <w:rsid w:val="00E90AEE"/>
    <w:rsid w:val="00E90BB5"/>
    <w:rsid w:val="00E90C60"/>
    <w:rsid w:val="00E911D4"/>
    <w:rsid w:val="00E91881"/>
    <w:rsid w:val="00E91E1C"/>
    <w:rsid w:val="00E921EC"/>
    <w:rsid w:val="00E92AE7"/>
    <w:rsid w:val="00E930F4"/>
    <w:rsid w:val="00E94B3C"/>
    <w:rsid w:val="00E950CE"/>
    <w:rsid w:val="00E9558A"/>
    <w:rsid w:val="00E95E5B"/>
    <w:rsid w:val="00E97760"/>
    <w:rsid w:val="00E9787C"/>
    <w:rsid w:val="00E97933"/>
    <w:rsid w:val="00EA027F"/>
    <w:rsid w:val="00EA078D"/>
    <w:rsid w:val="00EA14CA"/>
    <w:rsid w:val="00EA1998"/>
    <w:rsid w:val="00EA19EA"/>
    <w:rsid w:val="00EA1C08"/>
    <w:rsid w:val="00EA2E92"/>
    <w:rsid w:val="00EA37B9"/>
    <w:rsid w:val="00EA3D71"/>
    <w:rsid w:val="00EA3FA4"/>
    <w:rsid w:val="00EA4CBA"/>
    <w:rsid w:val="00EA526F"/>
    <w:rsid w:val="00EA55D2"/>
    <w:rsid w:val="00EA596C"/>
    <w:rsid w:val="00EA5BC2"/>
    <w:rsid w:val="00EA65F9"/>
    <w:rsid w:val="00EA6773"/>
    <w:rsid w:val="00EA67CB"/>
    <w:rsid w:val="00EA77E5"/>
    <w:rsid w:val="00EA7D99"/>
    <w:rsid w:val="00EB03B5"/>
    <w:rsid w:val="00EB0553"/>
    <w:rsid w:val="00EB0CE9"/>
    <w:rsid w:val="00EB1EA8"/>
    <w:rsid w:val="00EB1FA0"/>
    <w:rsid w:val="00EB2301"/>
    <w:rsid w:val="00EB2A28"/>
    <w:rsid w:val="00EB325F"/>
    <w:rsid w:val="00EB3B88"/>
    <w:rsid w:val="00EB5067"/>
    <w:rsid w:val="00EB507D"/>
    <w:rsid w:val="00EB51B8"/>
    <w:rsid w:val="00EB5551"/>
    <w:rsid w:val="00EB5A74"/>
    <w:rsid w:val="00EB65B7"/>
    <w:rsid w:val="00EB6920"/>
    <w:rsid w:val="00EB6B1B"/>
    <w:rsid w:val="00EB6B32"/>
    <w:rsid w:val="00EB7F6F"/>
    <w:rsid w:val="00EC000E"/>
    <w:rsid w:val="00EC0869"/>
    <w:rsid w:val="00EC10B6"/>
    <w:rsid w:val="00EC1A17"/>
    <w:rsid w:val="00EC24CA"/>
    <w:rsid w:val="00EC2995"/>
    <w:rsid w:val="00EC320D"/>
    <w:rsid w:val="00EC3874"/>
    <w:rsid w:val="00EC394D"/>
    <w:rsid w:val="00EC3D9F"/>
    <w:rsid w:val="00EC3E67"/>
    <w:rsid w:val="00EC3FF8"/>
    <w:rsid w:val="00EC4014"/>
    <w:rsid w:val="00EC4C13"/>
    <w:rsid w:val="00EC5DD4"/>
    <w:rsid w:val="00EC5EEA"/>
    <w:rsid w:val="00EC65E1"/>
    <w:rsid w:val="00EC67A1"/>
    <w:rsid w:val="00ED01FE"/>
    <w:rsid w:val="00ED029F"/>
    <w:rsid w:val="00ED0685"/>
    <w:rsid w:val="00ED0DC3"/>
    <w:rsid w:val="00ED0DEE"/>
    <w:rsid w:val="00ED23DD"/>
    <w:rsid w:val="00ED3072"/>
    <w:rsid w:val="00ED359E"/>
    <w:rsid w:val="00ED4EA8"/>
    <w:rsid w:val="00ED4F80"/>
    <w:rsid w:val="00ED5AAA"/>
    <w:rsid w:val="00ED5E26"/>
    <w:rsid w:val="00ED5E6B"/>
    <w:rsid w:val="00ED70E0"/>
    <w:rsid w:val="00ED7DCE"/>
    <w:rsid w:val="00EE01C6"/>
    <w:rsid w:val="00EE079D"/>
    <w:rsid w:val="00EE0A9F"/>
    <w:rsid w:val="00EE0C2D"/>
    <w:rsid w:val="00EE183C"/>
    <w:rsid w:val="00EE1B25"/>
    <w:rsid w:val="00EE200D"/>
    <w:rsid w:val="00EE209A"/>
    <w:rsid w:val="00EE25F2"/>
    <w:rsid w:val="00EE2CEC"/>
    <w:rsid w:val="00EE2DA3"/>
    <w:rsid w:val="00EE32ED"/>
    <w:rsid w:val="00EE3D1E"/>
    <w:rsid w:val="00EE4322"/>
    <w:rsid w:val="00EE4577"/>
    <w:rsid w:val="00EE479F"/>
    <w:rsid w:val="00EE47A0"/>
    <w:rsid w:val="00EE5139"/>
    <w:rsid w:val="00EE542E"/>
    <w:rsid w:val="00EE5871"/>
    <w:rsid w:val="00EE6474"/>
    <w:rsid w:val="00EE6F41"/>
    <w:rsid w:val="00EE796D"/>
    <w:rsid w:val="00EE7ACD"/>
    <w:rsid w:val="00EE7D91"/>
    <w:rsid w:val="00EE7E0C"/>
    <w:rsid w:val="00EF03F7"/>
    <w:rsid w:val="00EF1668"/>
    <w:rsid w:val="00EF2E3D"/>
    <w:rsid w:val="00EF3D89"/>
    <w:rsid w:val="00EF3F55"/>
    <w:rsid w:val="00EF4901"/>
    <w:rsid w:val="00EF510E"/>
    <w:rsid w:val="00EF560D"/>
    <w:rsid w:val="00EF6100"/>
    <w:rsid w:val="00EF63C1"/>
    <w:rsid w:val="00EF70C3"/>
    <w:rsid w:val="00F02DA1"/>
    <w:rsid w:val="00F03644"/>
    <w:rsid w:val="00F03C8B"/>
    <w:rsid w:val="00F04351"/>
    <w:rsid w:val="00F0441A"/>
    <w:rsid w:val="00F054A1"/>
    <w:rsid w:val="00F056E2"/>
    <w:rsid w:val="00F06624"/>
    <w:rsid w:val="00F07605"/>
    <w:rsid w:val="00F107AC"/>
    <w:rsid w:val="00F10BEC"/>
    <w:rsid w:val="00F11695"/>
    <w:rsid w:val="00F1194B"/>
    <w:rsid w:val="00F120B3"/>
    <w:rsid w:val="00F12102"/>
    <w:rsid w:val="00F1212B"/>
    <w:rsid w:val="00F128B3"/>
    <w:rsid w:val="00F12BD5"/>
    <w:rsid w:val="00F13850"/>
    <w:rsid w:val="00F13A93"/>
    <w:rsid w:val="00F15093"/>
    <w:rsid w:val="00F151D3"/>
    <w:rsid w:val="00F167F5"/>
    <w:rsid w:val="00F16D6F"/>
    <w:rsid w:val="00F16EBC"/>
    <w:rsid w:val="00F17ED4"/>
    <w:rsid w:val="00F20589"/>
    <w:rsid w:val="00F2106B"/>
    <w:rsid w:val="00F21256"/>
    <w:rsid w:val="00F21374"/>
    <w:rsid w:val="00F22899"/>
    <w:rsid w:val="00F22FE4"/>
    <w:rsid w:val="00F23B20"/>
    <w:rsid w:val="00F23EAD"/>
    <w:rsid w:val="00F24223"/>
    <w:rsid w:val="00F2467C"/>
    <w:rsid w:val="00F250D6"/>
    <w:rsid w:val="00F25804"/>
    <w:rsid w:val="00F25A04"/>
    <w:rsid w:val="00F26733"/>
    <w:rsid w:val="00F27137"/>
    <w:rsid w:val="00F278B1"/>
    <w:rsid w:val="00F30068"/>
    <w:rsid w:val="00F30FE8"/>
    <w:rsid w:val="00F313E0"/>
    <w:rsid w:val="00F3225E"/>
    <w:rsid w:val="00F325CB"/>
    <w:rsid w:val="00F3353D"/>
    <w:rsid w:val="00F33F0E"/>
    <w:rsid w:val="00F34122"/>
    <w:rsid w:val="00F3485C"/>
    <w:rsid w:val="00F34AA1"/>
    <w:rsid w:val="00F34B53"/>
    <w:rsid w:val="00F353C8"/>
    <w:rsid w:val="00F355B9"/>
    <w:rsid w:val="00F3597D"/>
    <w:rsid w:val="00F359CE"/>
    <w:rsid w:val="00F367EB"/>
    <w:rsid w:val="00F3702B"/>
    <w:rsid w:val="00F37EF3"/>
    <w:rsid w:val="00F4010A"/>
    <w:rsid w:val="00F40122"/>
    <w:rsid w:val="00F4075D"/>
    <w:rsid w:val="00F40801"/>
    <w:rsid w:val="00F41075"/>
    <w:rsid w:val="00F411F7"/>
    <w:rsid w:val="00F418A8"/>
    <w:rsid w:val="00F42B63"/>
    <w:rsid w:val="00F42E4B"/>
    <w:rsid w:val="00F435B1"/>
    <w:rsid w:val="00F43638"/>
    <w:rsid w:val="00F43ACF"/>
    <w:rsid w:val="00F43EBE"/>
    <w:rsid w:val="00F44884"/>
    <w:rsid w:val="00F44D41"/>
    <w:rsid w:val="00F4524D"/>
    <w:rsid w:val="00F453CC"/>
    <w:rsid w:val="00F45BEE"/>
    <w:rsid w:val="00F45DF9"/>
    <w:rsid w:val="00F45EED"/>
    <w:rsid w:val="00F46363"/>
    <w:rsid w:val="00F464E0"/>
    <w:rsid w:val="00F46F08"/>
    <w:rsid w:val="00F50428"/>
    <w:rsid w:val="00F5055C"/>
    <w:rsid w:val="00F507A2"/>
    <w:rsid w:val="00F507D9"/>
    <w:rsid w:val="00F50846"/>
    <w:rsid w:val="00F50DEA"/>
    <w:rsid w:val="00F50F09"/>
    <w:rsid w:val="00F50F67"/>
    <w:rsid w:val="00F5111C"/>
    <w:rsid w:val="00F5174E"/>
    <w:rsid w:val="00F51DFA"/>
    <w:rsid w:val="00F52734"/>
    <w:rsid w:val="00F52883"/>
    <w:rsid w:val="00F536BB"/>
    <w:rsid w:val="00F550A9"/>
    <w:rsid w:val="00F552B1"/>
    <w:rsid w:val="00F55746"/>
    <w:rsid w:val="00F55B1B"/>
    <w:rsid w:val="00F56CF0"/>
    <w:rsid w:val="00F56F68"/>
    <w:rsid w:val="00F57122"/>
    <w:rsid w:val="00F60523"/>
    <w:rsid w:val="00F60BA2"/>
    <w:rsid w:val="00F61007"/>
    <w:rsid w:val="00F610D2"/>
    <w:rsid w:val="00F61578"/>
    <w:rsid w:val="00F619DF"/>
    <w:rsid w:val="00F61AF4"/>
    <w:rsid w:val="00F61D62"/>
    <w:rsid w:val="00F62048"/>
    <w:rsid w:val="00F62424"/>
    <w:rsid w:val="00F62E0E"/>
    <w:rsid w:val="00F62E21"/>
    <w:rsid w:val="00F6375C"/>
    <w:rsid w:val="00F63C77"/>
    <w:rsid w:val="00F63DAC"/>
    <w:rsid w:val="00F63EBD"/>
    <w:rsid w:val="00F6452A"/>
    <w:rsid w:val="00F64552"/>
    <w:rsid w:val="00F64A7B"/>
    <w:rsid w:val="00F64D4D"/>
    <w:rsid w:val="00F667A6"/>
    <w:rsid w:val="00F673DC"/>
    <w:rsid w:val="00F70F07"/>
    <w:rsid w:val="00F7205D"/>
    <w:rsid w:val="00F72ADA"/>
    <w:rsid w:val="00F72C43"/>
    <w:rsid w:val="00F7350F"/>
    <w:rsid w:val="00F73682"/>
    <w:rsid w:val="00F736FE"/>
    <w:rsid w:val="00F73837"/>
    <w:rsid w:val="00F74186"/>
    <w:rsid w:val="00F74697"/>
    <w:rsid w:val="00F74822"/>
    <w:rsid w:val="00F74961"/>
    <w:rsid w:val="00F75767"/>
    <w:rsid w:val="00F75CED"/>
    <w:rsid w:val="00F762D9"/>
    <w:rsid w:val="00F76486"/>
    <w:rsid w:val="00F76635"/>
    <w:rsid w:val="00F76E52"/>
    <w:rsid w:val="00F76F16"/>
    <w:rsid w:val="00F7735B"/>
    <w:rsid w:val="00F7746D"/>
    <w:rsid w:val="00F776F1"/>
    <w:rsid w:val="00F77D5A"/>
    <w:rsid w:val="00F77DDC"/>
    <w:rsid w:val="00F77FC5"/>
    <w:rsid w:val="00F80016"/>
    <w:rsid w:val="00F815E5"/>
    <w:rsid w:val="00F8184D"/>
    <w:rsid w:val="00F823E9"/>
    <w:rsid w:val="00F83487"/>
    <w:rsid w:val="00F852DA"/>
    <w:rsid w:val="00F858F3"/>
    <w:rsid w:val="00F85BB1"/>
    <w:rsid w:val="00F85EA7"/>
    <w:rsid w:val="00F85FC8"/>
    <w:rsid w:val="00F86464"/>
    <w:rsid w:val="00F864CC"/>
    <w:rsid w:val="00F866A0"/>
    <w:rsid w:val="00F86B26"/>
    <w:rsid w:val="00F86C1D"/>
    <w:rsid w:val="00F8705E"/>
    <w:rsid w:val="00F90886"/>
    <w:rsid w:val="00F90B42"/>
    <w:rsid w:val="00F90C4C"/>
    <w:rsid w:val="00F91068"/>
    <w:rsid w:val="00F911C3"/>
    <w:rsid w:val="00F917FD"/>
    <w:rsid w:val="00F926E7"/>
    <w:rsid w:val="00F92712"/>
    <w:rsid w:val="00F935BD"/>
    <w:rsid w:val="00F93905"/>
    <w:rsid w:val="00F939AD"/>
    <w:rsid w:val="00F94099"/>
    <w:rsid w:val="00F94B74"/>
    <w:rsid w:val="00F95136"/>
    <w:rsid w:val="00F95196"/>
    <w:rsid w:val="00F958F5"/>
    <w:rsid w:val="00F96005"/>
    <w:rsid w:val="00F9605B"/>
    <w:rsid w:val="00F96736"/>
    <w:rsid w:val="00F96A23"/>
    <w:rsid w:val="00F9758C"/>
    <w:rsid w:val="00F9790A"/>
    <w:rsid w:val="00F97CB4"/>
    <w:rsid w:val="00F97D04"/>
    <w:rsid w:val="00FA0102"/>
    <w:rsid w:val="00FA01F8"/>
    <w:rsid w:val="00FA082E"/>
    <w:rsid w:val="00FA0908"/>
    <w:rsid w:val="00FA1100"/>
    <w:rsid w:val="00FA1F7F"/>
    <w:rsid w:val="00FA204A"/>
    <w:rsid w:val="00FA291B"/>
    <w:rsid w:val="00FA2A78"/>
    <w:rsid w:val="00FA3049"/>
    <w:rsid w:val="00FA366D"/>
    <w:rsid w:val="00FA3914"/>
    <w:rsid w:val="00FA4979"/>
    <w:rsid w:val="00FA52D2"/>
    <w:rsid w:val="00FA57F2"/>
    <w:rsid w:val="00FA58F7"/>
    <w:rsid w:val="00FA641E"/>
    <w:rsid w:val="00FA64C3"/>
    <w:rsid w:val="00FA663C"/>
    <w:rsid w:val="00FA6EF0"/>
    <w:rsid w:val="00FA73DA"/>
    <w:rsid w:val="00FA77FD"/>
    <w:rsid w:val="00FA7951"/>
    <w:rsid w:val="00FA7C4F"/>
    <w:rsid w:val="00FB13AD"/>
    <w:rsid w:val="00FB16B7"/>
    <w:rsid w:val="00FB1846"/>
    <w:rsid w:val="00FB1C2F"/>
    <w:rsid w:val="00FB1C99"/>
    <w:rsid w:val="00FB2037"/>
    <w:rsid w:val="00FB2131"/>
    <w:rsid w:val="00FB2317"/>
    <w:rsid w:val="00FB23CF"/>
    <w:rsid w:val="00FB2517"/>
    <w:rsid w:val="00FB253B"/>
    <w:rsid w:val="00FB41B3"/>
    <w:rsid w:val="00FB47F5"/>
    <w:rsid w:val="00FB4901"/>
    <w:rsid w:val="00FB4B45"/>
    <w:rsid w:val="00FB4E59"/>
    <w:rsid w:val="00FB54AE"/>
    <w:rsid w:val="00FB56FF"/>
    <w:rsid w:val="00FB6196"/>
    <w:rsid w:val="00FB69A9"/>
    <w:rsid w:val="00FB7393"/>
    <w:rsid w:val="00FB7909"/>
    <w:rsid w:val="00FB79D2"/>
    <w:rsid w:val="00FB7F0B"/>
    <w:rsid w:val="00FC0BAE"/>
    <w:rsid w:val="00FC11D4"/>
    <w:rsid w:val="00FC1318"/>
    <w:rsid w:val="00FC1D41"/>
    <w:rsid w:val="00FC1F5B"/>
    <w:rsid w:val="00FC2900"/>
    <w:rsid w:val="00FC294B"/>
    <w:rsid w:val="00FC2E63"/>
    <w:rsid w:val="00FC3B1C"/>
    <w:rsid w:val="00FC418C"/>
    <w:rsid w:val="00FC4A55"/>
    <w:rsid w:val="00FC551C"/>
    <w:rsid w:val="00FC6507"/>
    <w:rsid w:val="00FC719B"/>
    <w:rsid w:val="00FC77FD"/>
    <w:rsid w:val="00FD07F7"/>
    <w:rsid w:val="00FD0860"/>
    <w:rsid w:val="00FD102D"/>
    <w:rsid w:val="00FD28CE"/>
    <w:rsid w:val="00FD2F58"/>
    <w:rsid w:val="00FD319A"/>
    <w:rsid w:val="00FD3249"/>
    <w:rsid w:val="00FD33BD"/>
    <w:rsid w:val="00FD4857"/>
    <w:rsid w:val="00FD5456"/>
    <w:rsid w:val="00FD7642"/>
    <w:rsid w:val="00FD780F"/>
    <w:rsid w:val="00FD7DD3"/>
    <w:rsid w:val="00FE0252"/>
    <w:rsid w:val="00FE0643"/>
    <w:rsid w:val="00FE07E4"/>
    <w:rsid w:val="00FE1029"/>
    <w:rsid w:val="00FE15E3"/>
    <w:rsid w:val="00FE2E22"/>
    <w:rsid w:val="00FE2FCA"/>
    <w:rsid w:val="00FE3040"/>
    <w:rsid w:val="00FE3835"/>
    <w:rsid w:val="00FE3DBB"/>
    <w:rsid w:val="00FE404B"/>
    <w:rsid w:val="00FE437C"/>
    <w:rsid w:val="00FE43FF"/>
    <w:rsid w:val="00FE4F9A"/>
    <w:rsid w:val="00FE535E"/>
    <w:rsid w:val="00FE57FA"/>
    <w:rsid w:val="00FE58FC"/>
    <w:rsid w:val="00FE5C2A"/>
    <w:rsid w:val="00FE5D1C"/>
    <w:rsid w:val="00FE5F1A"/>
    <w:rsid w:val="00FE614D"/>
    <w:rsid w:val="00FE6777"/>
    <w:rsid w:val="00FF1868"/>
    <w:rsid w:val="00FF1A8D"/>
    <w:rsid w:val="00FF1DD3"/>
    <w:rsid w:val="00FF2259"/>
    <w:rsid w:val="00FF2900"/>
    <w:rsid w:val="00FF2DB0"/>
    <w:rsid w:val="00FF3CF7"/>
    <w:rsid w:val="00FF3D38"/>
    <w:rsid w:val="00FF3F78"/>
    <w:rsid w:val="00FF4B9B"/>
    <w:rsid w:val="00FF5BE8"/>
    <w:rsid w:val="00FF6832"/>
    <w:rsid w:val="00FF6E8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0939A1A"/>
  <w15:docId w15:val="{362D1E46-CA0E-415D-9662-B64463AFC5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8241E4"/>
    <w:rPr>
      <w:sz w:val="24"/>
    </w:rPr>
  </w:style>
  <w:style w:type="paragraph" w:styleId="1">
    <w:name w:val="heading 1"/>
    <w:basedOn w:val="a"/>
    <w:next w:val="a"/>
    <w:qFormat/>
    <w:rsid w:val="008241E4"/>
    <w:pPr>
      <w:keepNext/>
      <w:pBdr>
        <w:bottom w:val="single" w:sz="6" w:space="1" w:color="auto"/>
      </w:pBdr>
      <w:tabs>
        <w:tab w:val="left" w:pos="1080"/>
      </w:tabs>
      <w:jc w:val="center"/>
      <w:outlineLvl w:val="0"/>
    </w:pPr>
    <w:rPr>
      <w:b/>
      <w:sz w:val="26"/>
    </w:rPr>
  </w:style>
  <w:style w:type="paragraph" w:styleId="2">
    <w:name w:val="heading 2"/>
    <w:basedOn w:val="a"/>
    <w:next w:val="a"/>
    <w:qFormat/>
    <w:rsid w:val="00BB34F4"/>
    <w:pPr>
      <w:keepNext/>
      <w:spacing w:before="240" w:after="60"/>
      <w:outlineLvl w:val="1"/>
    </w:pPr>
    <w:rPr>
      <w:rFonts w:ascii="Arial" w:hAnsi="Arial" w:cs="Arial"/>
      <w:b/>
      <w:bCs/>
      <w:i/>
      <w:iCs/>
      <w:sz w:val="28"/>
      <w:szCs w:val="28"/>
    </w:rPr>
  </w:style>
  <w:style w:type="paragraph" w:styleId="3">
    <w:name w:val="heading 3"/>
    <w:basedOn w:val="a"/>
    <w:next w:val="a"/>
    <w:qFormat/>
    <w:rsid w:val="008B4858"/>
    <w:pPr>
      <w:keepNext/>
      <w:spacing w:before="240" w:after="60"/>
      <w:outlineLvl w:val="2"/>
    </w:pPr>
    <w:rPr>
      <w:rFonts w:ascii="Arial" w:hAnsi="Arial" w:cs="Arial"/>
      <w:b/>
      <w:bCs/>
      <w:sz w:val="26"/>
      <w:szCs w:val="26"/>
    </w:rPr>
  </w:style>
  <w:style w:type="paragraph" w:styleId="4">
    <w:name w:val="heading 4"/>
    <w:basedOn w:val="a"/>
    <w:next w:val="a"/>
    <w:qFormat/>
    <w:rsid w:val="00B56BA6"/>
    <w:pPr>
      <w:keepNext/>
      <w:spacing w:before="240" w:after="60"/>
      <w:outlineLvl w:val="3"/>
    </w:pPr>
    <w:rPr>
      <w:b/>
      <w:bCs/>
      <w:sz w:val="28"/>
      <w:szCs w:val="28"/>
    </w:rPr>
  </w:style>
  <w:style w:type="paragraph" w:styleId="5">
    <w:name w:val="heading 5"/>
    <w:basedOn w:val="a"/>
    <w:next w:val="a"/>
    <w:qFormat/>
    <w:rsid w:val="00500AE4"/>
    <w:pPr>
      <w:spacing w:before="240" w:after="60"/>
      <w:outlineLvl w:val="4"/>
    </w:pPr>
    <w:rPr>
      <w:b/>
      <w:bCs/>
      <w:i/>
      <w:iCs/>
      <w:sz w:val="26"/>
      <w:szCs w:val="26"/>
    </w:rPr>
  </w:style>
  <w:style w:type="paragraph" w:styleId="9">
    <w:name w:val="heading 9"/>
    <w:basedOn w:val="a"/>
    <w:next w:val="a"/>
    <w:qFormat/>
    <w:rsid w:val="00880BA4"/>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8241E4"/>
    <w:rPr>
      <w:color w:val="0000FF"/>
      <w:u w:val="single"/>
    </w:rPr>
  </w:style>
  <w:style w:type="character" w:styleId="a4">
    <w:name w:val="Strong"/>
    <w:qFormat/>
    <w:rsid w:val="008241E4"/>
    <w:rPr>
      <w:b/>
      <w:bCs/>
    </w:rPr>
  </w:style>
  <w:style w:type="table" w:styleId="a5">
    <w:name w:val="Table Grid"/>
    <w:basedOn w:val="a1"/>
    <w:uiPriority w:val="59"/>
    <w:rsid w:val="004879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alloon Text"/>
    <w:basedOn w:val="a"/>
    <w:semiHidden/>
    <w:rsid w:val="005F5F07"/>
    <w:rPr>
      <w:rFonts w:ascii="Tahoma" w:hAnsi="Tahoma" w:cs="Tahoma"/>
      <w:sz w:val="16"/>
      <w:szCs w:val="16"/>
    </w:rPr>
  </w:style>
  <w:style w:type="paragraph" w:styleId="30">
    <w:name w:val="Body Text 3"/>
    <w:basedOn w:val="a"/>
    <w:rsid w:val="005769CE"/>
    <w:pPr>
      <w:tabs>
        <w:tab w:val="left" w:pos="709"/>
      </w:tabs>
      <w:spacing w:line="360" w:lineRule="auto"/>
      <w:jc w:val="both"/>
    </w:pPr>
    <w:rPr>
      <w:sz w:val="20"/>
    </w:rPr>
  </w:style>
  <w:style w:type="paragraph" w:styleId="a7">
    <w:name w:val="Body Text"/>
    <w:basedOn w:val="a"/>
    <w:rsid w:val="00F45DF9"/>
    <w:pPr>
      <w:spacing w:after="120"/>
    </w:pPr>
  </w:style>
  <w:style w:type="paragraph" w:styleId="a8">
    <w:name w:val="Body Text Indent"/>
    <w:basedOn w:val="a"/>
    <w:rsid w:val="001D073B"/>
    <w:pPr>
      <w:spacing w:after="120"/>
      <w:ind w:left="283"/>
    </w:pPr>
  </w:style>
  <w:style w:type="paragraph" w:styleId="20">
    <w:name w:val="Body Text Indent 2"/>
    <w:basedOn w:val="a"/>
    <w:rsid w:val="006D4A8B"/>
    <w:pPr>
      <w:spacing w:after="120" w:line="480" w:lineRule="auto"/>
      <w:ind w:left="283"/>
    </w:pPr>
  </w:style>
  <w:style w:type="paragraph" w:styleId="21">
    <w:name w:val="Body Text 2"/>
    <w:basedOn w:val="a"/>
    <w:rsid w:val="006D4A8B"/>
    <w:pPr>
      <w:spacing w:after="120" w:line="480" w:lineRule="auto"/>
    </w:pPr>
  </w:style>
  <w:style w:type="paragraph" w:styleId="HTML">
    <w:name w:val="HTML Preformatted"/>
    <w:basedOn w:val="a"/>
    <w:rsid w:val="006D4A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cs="Arial Unicode MS"/>
      <w:sz w:val="20"/>
    </w:rPr>
  </w:style>
  <w:style w:type="paragraph" w:customStyle="1" w:styleId="ConsNormal">
    <w:name w:val="ConsNormal"/>
    <w:rsid w:val="002439C6"/>
    <w:pPr>
      <w:autoSpaceDE w:val="0"/>
      <w:autoSpaceDN w:val="0"/>
      <w:adjustRightInd w:val="0"/>
      <w:ind w:right="19772" w:firstLine="720"/>
    </w:pPr>
    <w:rPr>
      <w:rFonts w:ascii="Arial" w:hAnsi="Arial" w:cs="Arial"/>
    </w:rPr>
  </w:style>
  <w:style w:type="paragraph" w:customStyle="1" w:styleId="a9">
    <w:name w:val="Знак Знак Знак Знак Знак Знак Знак Знак Знак Знак Знак Знак Знак Знак Знак Знак"/>
    <w:basedOn w:val="a"/>
    <w:rsid w:val="00E25E0D"/>
    <w:pPr>
      <w:spacing w:after="160" w:line="240" w:lineRule="exact"/>
    </w:pPr>
    <w:rPr>
      <w:rFonts w:ascii="Verdana" w:hAnsi="Verdana"/>
      <w:sz w:val="20"/>
      <w:lang w:val="en-US" w:eastAsia="en-US"/>
    </w:rPr>
  </w:style>
  <w:style w:type="paragraph" w:customStyle="1" w:styleId="11Char">
    <w:name w:val="Знак1 Знак Знак Знак Знак Знак Знак Знак Знак1 Char"/>
    <w:basedOn w:val="a"/>
    <w:rsid w:val="00BC35A9"/>
    <w:pPr>
      <w:spacing w:after="160" w:line="240" w:lineRule="exact"/>
    </w:pPr>
    <w:rPr>
      <w:rFonts w:ascii="Verdana" w:hAnsi="Verdana"/>
      <w:sz w:val="20"/>
      <w:lang w:val="en-US" w:eastAsia="en-US"/>
    </w:rPr>
  </w:style>
  <w:style w:type="paragraph" w:styleId="aa">
    <w:name w:val="Plain Text"/>
    <w:basedOn w:val="a"/>
    <w:link w:val="ab"/>
    <w:rsid w:val="001C6AF5"/>
    <w:rPr>
      <w:rFonts w:ascii="Courier New" w:hAnsi="Courier New"/>
      <w:sz w:val="20"/>
    </w:rPr>
  </w:style>
  <w:style w:type="paragraph" w:customStyle="1" w:styleId="ConsPlusNormal">
    <w:name w:val="ConsPlusNormal"/>
    <w:rsid w:val="005948FA"/>
    <w:pPr>
      <w:widowControl w:val="0"/>
      <w:autoSpaceDE w:val="0"/>
      <w:autoSpaceDN w:val="0"/>
      <w:adjustRightInd w:val="0"/>
      <w:ind w:firstLine="720"/>
    </w:pPr>
    <w:rPr>
      <w:rFonts w:ascii="Arial" w:hAnsi="Arial" w:cs="Arial"/>
    </w:rPr>
  </w:style>
  <w:style w:type="paragraph" w:customStyle="1" w:styleId="ConsPlusTitle">
    <w:name w:val="ConsPlusTitle"/>
    <w:rsid w:val="005948FA"/>
    <w:pPr>
      <w:widowControl w:val="0"/>
      <w:autoSpaceDE w:val="0"/>
      <w:autoSpaceDN w:val="0"/>
      <w:adjustRightInd w:val="0"/>
    </w:pPr>
    <w:rPr>
      <w:rFonts w:ascii="Arial" w:hAnsi="Arial" w:cs="Arial"/>
      <w:b/>
      <w:bCs/>
    </w:rPr>
  </w:style>
  <w:style w:type="paragraph" w:customStyle="1" w:styleId="ConsPlusNonformat">
    <w:name w:val="ConsPlusNonformat"/>
    <w:rsid w:val="005948FA"/>
    <w:pPr>
      <w:widowControl w:val="0"/>
      <w:autoSpaceDE w:val="0"/>
      <w:autoSpaceDN w:val="0"/>
      <w:adjustRightInd w:val="0"/>
    </w:pPr>
    <w:rPr>
      <w:rFonts w:ascii="Courier New" w:hAnsi="Courier New" w:cs="Courier New"/>
    </w:rPr>
  </w:style>
  <w:style w:type="paragraph" w:styleId="ac">
    <w:name w:val="Title"/>
    <w:basedOn w:val="a"/>
    <w:qFormat/>
    <w:rsid w:val="000C41D4"/>
    <w:pPr>
      <w:jc w:val="center"/>
    </w:pPr>
    <w:rPr>
      <w:b/>
      <w:bCs/>
      <w:sz w:val="28"/>
      <w:szCs w:val="28"/>
    </w:rPr>
  </w:style>
  <w:style w:type="paragraph" w:customStyle="1" w:styleId="22">
    <w:name w:val="Стиль2"/>
    <w:basedOn w:val="a"/>
    <w:rsid w:val="000C41D4"/>
    <w:pPr>
      <w:autoSpaceDE w:val="0"/>
      <w:autoSpaceDN w:val="0"/>
      <w:jc w:val="center"/>
    </w:pPr>
    <w:rPr>
      <w:b/>
      <w:bCs/>
      <w:noProof/>
      <w:sz w:val="28"/>
      <w:szCs w:val="28"/>
    </w:rPr>
  </w:style>
  <w:style w:type="paragraph" w:customStyle="1" w:styleId="ad">
    <w:name w:val="Знак"/>
    <w:basedOn w:val="a"/>
    <w:rsid w:val="000C41D4"/>
    <w:pPr>
      <w:spacing w:after="160" w:line="240" w:lineRule="exact"/>
    </w:pPr>
    <w:rPr>
      <w:rFonts w:ascii="Verdana" w:hAnsi="Verdana" w:cs="Verdana"/>
      <w:sz w:val="20"/>
      <w:lang w:val="en-US" w:eastAsia="en-US"/>
    </w:rPr>
  </w:style>
  <w:style w:type="paragraph" w:customStyle="1" w:styleId="ConsTitle">
    <w:name w:val="ConsTitle"/>
    <w:rsid w:val="000C41D4"/>
    <w:pPr>
      <w:widowControl w:val="0"/>
      <w:autoSpaceDE w:val="0"/>
      <w:autoSpaceDN w:val="0"/>
      <w:adjustRightInd w:val="0"/>
    </w:pPr>
    <w:rPr>
      <w:rFonts w:ascii="Arial" w:hAnsi="Arial" w:cs="Arial"/>
      <w:b/>
      <w:bCs/>
    </w:rPr>
  </w:style>
  <w:style w:type="paragraph" w:customStyle="1" w:styleId="CharChar">
    <w:name w:val="Char Char"/>
    <w:basedOn w:val="a"/>
    <w:autoRedefine/>
    <w:rsid w:val="000C41D4"/>
    <w:pPr>
      <w:spacing w:after="160"/>
      <w:ind w:firstLine="720"/>
    </w:pPr>
    <w:rPr>
      <w:sz w:val="28"/>
      <w:szCs w:val="28"/>
      <w:lang w:val="en-US" w:eastAsia="en-US"/>
    </w:rPr>
  </w:style>
  <w:style w:type="paragraph" w:styleId="ae">
    <w:name w:val="footer"/>
    <w:basedOn w:val="a"/>
    <w:rsid w:val="000C41D4"/>
    <w:pPr>
      <w:widowControl w:val="0"/>
      <w:tabs>
        <w:tab w:val="center" w:pos="4677"/>
        <w:tab w:val="right" w:pos="9355"/>
      </w:tabs>
      <w:autoSpaceDE w:val="0"/>
      <w:autoSpaceDN w:val="0"/>
      <w:adjustRightInd w:val="0"/>
    </w:pPr>
    <w:rPr>
      <w:sz w:val="20"/>
    </w:rPr>
  </w:style>
  <w:style w:type="character" w:styleId="af">
    <w:name w:val="page number"/>
    <w:basedOn w:val="a0"/>
    <w:rsid w:val="000C41D4"/>
  </w:style>
  <w:style w:type="paragraph" w:styleId="af0">
    <w:name w:val="header"/>
    <w:basedOn w:val="a"/>
    <w:rsid w:val="000C41D4"/>
    <w:pPr>
      <w:widowControl w:val="0"/>
      <w:tabs>
        <w:tab w:val="center" w:pos="4677"/>
        <w:tab w:val="right" w:pos="9355"/>
      </w:tabs>
      <w:autoSpaceDE w:val="0"/>
      <w:autoSpaceDN w:val="0"/>
      <w:adjustRightInd w:val="0"/>
    </w:pPr>
    <w:rPr>
      <w:sz w:val="20"/>
    </w:rPr>
  </w:style>
  <w:style w:type="paragraph" w:customStyle="1" w:styleId="ConsNonformat">
    <w:name w:val="ConsNonformat"/>
    <w:rsid w:val="000C41D4"/>
    <w:pPr>
      <w:widowControl w:val="0"/>
      <w:autoSpaceDE w:val="0"/>
      <w:autoSpaceDN w:val="0"/>
      <w:adjustRightInd w:val="0"/>
    </w:pPr>
    <w:rPr>
      <w:rFonts w:ascii="Courier New" w:hAnsi="Courier New" w:cs="Courier New"/>
    </w:rPr>
  </w:style>
  <w:style w:type="paragraph" w:customStyle="1" w:styleId="ConsCell">
    <w:name w:val="ConsCell"/>
    <w:rsid w:val="000C41D4"/>
    <w:pPr>
      <w:widowControl w:val="0"/>
      <w:autoSpaceDE w:val="0"/>
      <w:autoSpaceDN w:val="0"/>
      <w:adjustRightInd w:val="0"/>
      <w:ind w:right="19772"/>
    </w:pPr>
    <w:rPr>
      <w:rFonts w:ascii="Arial" w:hAnsi="Arial" w:cs="Arial"/>
    </w:rPr>
  </w:style>
  <w:style w:type="paragraph" w:customStyle="1" w:styleId="Style517">
    <w:name w:val="Style517"/>
    <w:basedOn w:val="a"/>
    <w:rsid w:val="000C41D4"/>
    <w:pPr>
      <w:widowControl w:val="0"/>
      <w:autoSpaceDE w:val="0"/>
      <w:autoSpaceDN w:val="0"/>
      <w:adjustRightInd w:val="0"/>
      <w:spacing w:line="281" w:lineRule="exact"/>
      <w:ind w:firstLine="298"/>
      <w:jc w:val="both"/>
    </w:pPr>
    <w:rPr>
      <w:rFonts w:ascii="Bookman Old Style" w:hAnsi="Bookman Old Style"/>
      <w:szCs w:val="24"/>
    </w:rPr>
  </w:style>
  <w:style w:type="paragraph" w:customStyle="1" w:styleId="Style636">
    <w:name w:val="Style636"/>
    <w:basedOn w:val="a"/>
    <w:rsid w:val="000C41D4"/>
    <w:pPr>
      <w:widowControl w:val="0"/>
      <w:autoSpaceDE w:val="0"/>
      <w:autoSpaceDN w:val="0"/>
      <w:adjustRightInd w:val="0"/>
      <w:spacing w:line="326" w:lineRule="exact"/>
      <w:ind w:firstLine="331"/>
    </w:pPr>
    <w:rPr>
      <w:rFonts w:ascii="Bookman Old Style" w:hAnsi="Bookman Old Style"/>
      <w:szCs w:val="24"/>
    </w:rPr>
  </w:style>
  <w:style w:type="character" w:customStyle="1" w:styleId="FontStyle785">
    <w:name w:val="Font Style785"/>
    <w:rsid w:val="000C41D4"/>
    <w:rPr>
      <w:rFonts w:ascii="Times New Roman" w:hAnsi="Times New Roman" w:cs="Times New Roman"/>
      <w:sz w:val="24"/>
      <w:szCs w:val="24"/>
    </w:rPr>
  </w:style>
  <w:style w:type="paragraph" w:customStyle="1" w:styleId="Style595">
    <w:name w:val="Style595"/>
    <w:basedOn w:val="a"/>
    <w:rsid w:val="000C41D4"/>
    <w:pPr>
      <w:widowControl w:val="0"/>
      <w:autoSpaceDE w:val="0"/>
      <w:autoSpaceDN w:val="0"/>
      <w:adjustRightInd w:val="0"/>
      <w:spacing w:line="283" w:lineRule="exact"/>
      <w:ind w:firstLine="307"/>
      <w:jc w:val="both"/>
    </w:pPr>
    <w:rPr>
      <w:rFonts w:ascii="Bookman Old Style" w:hAnsi="Bookman Old Style"/>
      <w:szCs w:val="24"/>
    </w:rPr>
  </w:style>
  <w:style w:type="paragraph" w:styleId="af1">
    <w:name w:val="caption"/>
    <w:basedOn w:val="a"/>
    <w:next w:val="a"/>
    <w:qFormat/>
    <w:rsid w:val="007321CC"/>
    <w:pPr>
      <w:jc w:val="both"/>
    </w:pPr>
    <w:rPr>
      <w:i/>
      <w:sz w:val="28"/>
    </w:rPr>
  </w:style>
  <w:style w:type="paragraph" w:styleId="af2">
    <w:name w:val="List Paragraph"/>
    <w:basedOn w:val="a"/>
    <w:uiPriority w:val="34"/>
    <w:qFormat/>
    <w:rsid w:val="00A548AD"/>
    <w:pPr>
      <w:spacing w:after="200" w:line="276" w:lineRule="auto"/>
      <w:ind w:left="720"/>
      <w:contextualSpacing/>
    </w:pPr>
    <w:rPr>
      <w:rFonts w:ascii="Calibri" w:eastAsia="Calibri" w:hAnsi="Calibri"/>
      <w:sz w:val="22"/>
      <w:szCs w:val="22"/>
      <w:lang w:eastAsia="en-US"/>
    </w:rPr>
  </w:style>
  <w:style w:type="character" w:customStyle="1" w:styleId="ab">
    <w:name w:val="Текст Знак"/>
    <w:link w:val="aa"/>
    <w:rsid w:val="006A4DCE"/>
    <w:rPr>
      <w:rFonts w:ascii="Courier New" w:hAnsi="Courier New"/>
      <w:lang w:val="ru-RU" w:eastAsia="ru-RU" w:bidi="ar-SA"/>
    </w:rPr>
  </w:style>
  <w:style w:type="paragraph" w:customStyle="1" w:styleId="Oaeno">
    <w:name w:val="Oaeno"/>
    <w:basedOn w:val="a"/>
    <w:rsid w:val="00037549"/>
    <w:pPr>
      <w:widowControl w:val="0"/>
    </w:pPr>
    <w:rPr>
      <w:rFonts w:ascii="Courier New" w:hAnsi="Courier New"/>
      <w:sz w:val="20"/>
    </w:rPr>
  </w:style>
  <w:style w:type="paragraph" w:customStyle="1" w:styleId="CharChar0">
    <w:name w:val="Char Char"/>
    <w:basedOn w:val="a"/>
    <w:autoRedefine/>
    <w:rsid w:val="00A628A8"/>
    <w:pPr>
      <w:spacing w:after="160" w:line="240" w:lineRule="exact"/>
    </w:pPr>
    <w:rPr>
      <w:sz w:val="28"/>
      <w:lang w:val="en-US" w:eastAsia="en-US"/>
    </w:rPr>
  </w:style>
  <w:style w:type="character" w:customStyle="1" w:styleId="12pt">
    <w:name w:val="Основной текст + 12 pt"/>
    <w:aliases w:val="Полужирный"/>
    <w:rsid w:val="00724A33"/>
    <w:rPr>
      <w:rFonts w:ascii="Times New Roman" w:hAnsi="Times New Roman" w:cs="Times New Roman"/>
      <w:b/>
      <w:bCs/>
      <w:spacing w:val="0"/>
      <w:sz w:val="24"/>
      <w:szCs w:val="24"/>
    </w:rPr>
  </w:style>
  <w:style w:type="character" w:customStyle="1" w:styleId="3pt">
    <w:name w:val="Основной текст + Интервал 3 pt"/>
    <w:rsid w:val="00724A33"/>
    <w:rPr>
      <w:rFonts w:ascii="Times New Roman" w:hAnsi="Times New Roman" w:cs="Times New Roman"/>
      <w:spacing w:val="60"/>
      <w:sz w:val="28"/>
      <w:szCs w:val="28"/>
    </w:rPr>
  </w:style>
  <w:style w:type="paragraph" w:customStyle="1" w:styleId="af3">
    <w:name w:val="Таблицы (моноширинный)"/>
    <w:basedOn w:val="a"/>
    <w:next w:val="a"/>
    <w:rsid w:val="00860E06"/>
    <w:pPr>
      <w:widowControl w:val="0"/>
      <w:autoSpaceDE w:val="0"/>
      <w:autoSpaceDN w:val="0"/>
      <w:adjustRightInd w:val="0"/>
      <w:jc w:val="both"/>
    </w:pPr>
    <w:rPr>
      <w:rFonts w:ascii="Courier New" w:hAnsi="Courier New" w:cs="Courier New"/>
      <w:sz w:val="20"/>
    </w:rPr>
  </w:style>
  <w:style w:type="paragraph" w:customStyle="1" w:styleId="Default">
    <w:name w:val="Default"/>
    <w:rsid w:val="004706AE"/>
    <w:pPr>
      <w:autoSpaceDE w:val="0"/>
      <w:autoSpaceDN w:val="0"/>
      <w:adjustRightInd w:val="0"/>
    </w:pPr>
    <w:rPr>
      <w:color w:val="000000"/>
      <w:sz w:val="24"/>
      <w:szCs w:val="24"/>
    </w:rPr>
  </w:style>
  <w:style w:type="character" w:styleId="af4">
    <w:name w:val="endnote reference"/>
    <w:basedOn w:val="a0"/>
    <w:uiPriority w:val="99"/>
    <w:unhideWhenUsed/>
    <w:rsid w:val="00F06624"/>
    <w:rPr>
      <w:vertAlign w:val="superscript"/>
    </w:rPr>
  </w:style>
  <w:style w:type="character" w:styleId="af5">
    <w:name w:val="FollowedHyperlink"/>
    <w:basedOn w:val="a0"/>
    <w:semiHidden/>
    <w:unhideWhenUsed/>
    <w:rsid w:val="00C00A46"/>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03874">
      <w:bodyDiv w:val="1"/>
      <w:marLeft w:val="0"/>
      <w:marRight w:val="0"/>
      <w:marTop w:val="0"/>
      <w:marBottom w:val="0"/>
      <w:divBdr>
        <w:top w:val="none" w:sz="0" w:space="0" w:color="auto"/>
        <w:left w:val="none" w:sz="0" w:space="0" w:color="auto"/>
        <w:bottom w:val="none" w:sz="0" w:space="0" w:color="auto"/>
        <w:right w:val="none" w:sz="0" w:space="0" w:color="auto"/>
      </w:divBdr>
    </w:div>
    <w:div w:id="25764661">
      <w:bodyDiv w:val="1"/>
      <w:marLeft w:val="0"/>
      <w:marRight w:val="0"/>
      <w:marTop w:val="0"/>
      <w:marBottom w:val="0"/>
      <w:divBdr>
        <w:top w:val="none" w:sz="0" w:space="0" w:color="auto"/>
        <w:left w:val="none" w:sz="0" w:space="0" w:color="auto"/>
        <w:bottom w:val="none" w:sz="0" w:space="0" w:color="auto"/>
        <w:right w:val="none" w:sz="0" w:space="0" w:color="auto"/>
      </w:divBdr>
    </w:div>
    <w:div w:id="115104185">
      <w:bodyDiv w:val="1"/>
      <w:marLeft w:val="0"/>
      <w:marRight w:val="0"/>
      <w:marTop w:val="0"/>
      <w:marBottom w:val="0"/>
      <w:divBdr>
        <w:top w:val="none" w:sz="0" w:space="0" w:color="auto"/>
        <w:left w:val="none" w:sz="0" w:space="0" w:color="auto"/>
        <w:bottom w:val="none" w:sz="0" w:space="0" w:color="auto"/>
        <w:right w:val="none" w:sz="0" w:space="0" w:color="auto"/>
      </w:divBdr>
    </w:div>
    <w:div w:id="148837857">
      <w:bodyDiv w:val="1"/>
      <w:marLeft w:val="0"/>
      <w:marRight w:val="0"/>
      <w:marTop w:val="0"/>
      <w:marBottom w:val="0"/>
      <w:divBdr>
        <w:top w:val="none" w:sz="0" w:space="0" w:color="auto"/>
        <w:left w:val="none" w:sz="0" w:space="0" w:color="auto"/>
        <w:bottom w:val="none" w:sz="0" w:space="0" w:color="auto"/>
        <w:right w:val="none" w:sz="0" w:space="0" w:color="auto"/>
      </w:divBdr>
    </w:div>
    <w:div w:id="193538476">
      <w:bodyDiv w:val="1"/>
      <w:marLeft w:val="0"/>
      <w:marRight w:val="0"/>
      <w:marTop w:val="0"/>
      <w:marBottom w:val="0"/>
      <w:divBdr>
        <w:top w:val="none" w:sz="0" w:space="0" w:color="auto"/>
        <w:left w:val="none" w:sz="0" w:space="0" w:color="auto"/>
        <w:bottom w:val="none" w:sz="0" w:space="0" w:color="auto"/>
        <w:right w:val="none" w:sz="0" w:space="0" w:color="auto"/>
      </w:divBdr>
    </w:div>
    <w:div w:id="203563716">
      <w:bodyDiv w:val="1"/>
      <w:marLeft w:val="0"/>
      <w:marRight w:val="0"/>
      <w:marTop w:val="0"/>
      <w:marBottom w:val="0"/>
      <w:divBdr>
        <w:top w:val="none" w:sz="0" w:space="0" w:color="auto"/>
        <w:left w:val="none" w:sz="0" w:space="0" w:color="auto"/>
        <w:bottom w:val="none" w:sz="0" w:space="0" w:color="auto"/>
        <w:right w:val="none" w:sz="0" w:space="0" w:color="auto"/>
      </w:divBdr>
    </w:div>
    <w:div w:id="235748965">
      <w:bodyDiv w:val="1"/>
      <w:marLeft w:val="0"/>
      <w:marRight w:val="0"/>
      <w:marTop w:val="0"/>
      <w:marBottom w:val="0"/>
      <w:divBdr>
        <w:top w:val="none" w:sz="0" w:space="0" w:color="auto"/>
        <w:left w:val="none" w:sz="0" w:space="0" w:color="auto"/>
        <w:bottom w:val="none" w:sz="0" w:space="0" w:color="auto"/>
        <w:right w:val="none" w:sz="0" w:space="0" w:color="auto"/>
      </w:divBdr>
    </w:div>
    <w:div w:id="248778289">
      <w:bodyDiv w:val="1"/>
      <w:marLeft w:val="0"/>
      <w:marRight w:val="0"/>
      <w:marTop w:val="0"/>
      <w:marBottom w:val="0"/>
      <w:divBdr>
        <w:top w:val="none" w:sz="0" w:space="0" w:color="auto"/>
        <w:left w:val="none" w:sz="0" w:space="0" w:color="auto"/>
        <w:bottom w:val="none" w:sz="0" w:space="0" w:color="auto"/>
        <w:right w:val="none" w:sz="0" w:space="0" w:color="auto"/>
      </w:divBdr>
    </w:div>
    <w:div w:id="249238476">
      <w:bodyDiv w:val="1"/>
      <w:marLeft w:val="0"/>
      <w:marRight w:val="0"/>
      <w:marTop w:val="0"/>
      <w:marBottom w:val="0"/>
      <w:divBdr>
        <w:top w:val="none" w:sz="0" w:space="0" w:color="auto"/>
        <w:left w:val="none" w:sz="0" w:space="0" w:color="auto"/>
        <w:bottom w:val="none" w:sz="0" w:space="0" w:color="auto"/>
        <w:right w:val="none" w:sz="0" w:space="0" w:color="auto"/>
      </w:divBdr>
    </w:div>
    <w:div w:id="287473139">
      <w:bodyDiv w:val="1"/>
      <w:marLeft w:val="0"/>
      <w:marRight w:val="0"/>
      <w:marTop w:val="0"/>
      <w:marBottom w:val="0"/>
      <w:divBdr>
        <w:top w:val="none" w:sz="0" w:space="0" w:color="auto"/>
        <w:left w:val="none" w:sz="0" w:space="0" w:color="auto"/>
        <w:bottom w:val="none" w:sz="0" w:space="0" w:color="auto"/>
        <w:right w:val="none" w:sz="0" w:space="0" w:color="auto"/>
      </w:divBdr>
    </w:div>
    <w:div w:id="330985658">
      <w:bodyDiv w:val="1"/>
      <w:marLeft w:val="0"/>
      <w:marRight w:val="0"/>
      <w:marTop w:val="0"/>
      <w:marBottom w:val="0"/>
      <w:divBdr>
        <w:top w:val="none" w:sz="0" w:space="0" w:color="auto"/>
        <w:left w:val="none" w:sz="0" w:space="0" w:color="auto"/>
        <w:bottom w:val="none" w:sz="0" w:space="0" w:color="auto"/>
        <w:right w:val="none" w:sz="0" w:space="0" w:color="auto"/>
      </w:divBdr>
    </w:div>
    <w:div w:id="362443251">
      <w:bodyDiv w:val="1"/>
      <w:marLeft w:val="0"/>
      <w:marRight w:val="0"/>
      <w:marTop w:val="0"/>
      <w:marBottom w:val="0"/>
      <w:divBdr>
        <w:top w:val="none" w:sz="0" w:space="0" w:color="auto"/>
        <w:left w:val="none" w:sz="0" w:space="0" w:color="auto"/>
        <w:bottom w:val="none" w:sz="0" w:space="0" w:color="auto"/>
        <w:right w:val="none" w:sz="0" w:space="0" w:color="auto"/>
      </w:divBdr>
    </w:div>
    <w:div w:id="406878223">
      <w:bodyDiv w:val="1"/>
      <w:marLeft w:val="0"/>
      <w:marRight w:val="0"/>
      <w:marTop w:val="0"/>
      <w:marBottom w:val="0"/>
      <w:divBdr>
        <w:top w:val="none" w:sz="0" w:space="0" w:color="auto"/>
        <w:left w:val="none" w:sz="0" w:space="0" w:color="auto"/>
        <w:bottom w:val="none" w:sz="0" w:space="0" w:color="auto"/>
        <w:right w:val="none" w:sz="0" w:space="0" w:color="auto"/>
      </w:divBdr>
    </w:div>
    <w:div w:id="460534410">
      <w:bodyDiv w:val="1"/>
      <w:marLeft w:val="0"/>
      <w:marRight w:val="0"/>
      <w:marTop w:val="0"/>
      <w:marBottom w:val="0"/>
      <w:divBdr>
        <w:top w:val="none" w:sz="0" w:space="0" w:color="auto"/>
        <w:left w:val="none" w:sz="0" w:space="0" w:color="auto"/>
        <w:bottom w:val="none" w:sz="0" w:space="0" w:color="auto"/>
        <w:right w:val="none" w:sz="0" w:space="0" w:color="auto"/>
      </w:divBdr>
    </w:div>
    <w:div w:id="511722200">
      <w:bodyDiv w:val="1"/>
      <w:marLeft w:val="0"/>
      <w:marRight w:val="0"/>
      <w:marTop w:val="0"/>
      <w:marBottom w:val="0"/>
      <w:divBdr>
        <w:top w:val="none" w:sz="0" w:space="0" w:color="auto"/>
        <w:left w:val="none" w:sz="0" w:space="0" w:color="auto"/>
        <w:bottom w:val="none" w:sz="0" w:space="0" w:color="auto"/>
        <w:right w:val="none" w:sz="0" w:space="0" w:color="auto"/>
      </w:divBdr>
    </w:div>
    <w:div w:id="540829702">
      <w:bodyDiv w:val="1"/>
      <w:marLeft w:val="0"/>
      <w:marRight w:val="0"/>
      <w:marTop w:val="0"/>
      <w:marBottom w:val="0"/>
      <w:divBdr>
        <w:top w:val="none" w:sz="0" w:space="0" w:color="auto"/>
        <w:left w:val="none" w:sz="0" w:space="0" w:color="auto"/>
        <w:bottom w:val="none" w:sz="0" w:space="0" w:color="auto"/>
        <w:right w:val="none" w:sz="0" w:space="0" w:color="auto"/>
      </w:divBdr>
    </w:div>
    <w:div w:id="610819992">
      <w:bodyDiv w:val="1"/>
      <w:marLeft w:val="0"/>
      <w:marRight w:val="0"/>
      <w:marTop w:val="0"/>
      <w:marBottom w:val="0"/>
      <w:divBdr>
        <w:top w:val="none" w:sz="0" w:space="0" w:color="auto"/>
        <w:left w:val="none" w:sz="0" w:space="0" w:color="auto"/>
        <w:bottom w:val="none" w:sz="0" w:space="0" w:color="auto"/>
        <w:right w:val="none" w:sz="0" w:space="0" w:color="auto"/>
      </w:divBdr>
    </w:div>
    <w:div w:id="623316049">
      <w:bodyDiv w:val="1"/>
      <w:marLeft w:val="0"/>
      <w:marRight w:val="0"/>
      <w:marTop w:val="0"/>
      <w:marBottom w:val="0"/>
      <w:divBdr>
        <w:top w:val="none" w:sz="0" w:space="0" w:color="auto"/>
        <w:left w:val="none" w:sz="0" w:space="0" w:color="auto"/>
        <w:bottom w:val="none" w:sz="0" w:space="0" w:color="auto"/>
        <w:right w:val="none" w:sz="0" w:space="0" w:color="auto"/>
      </w:divBdr>
    </w:div>
    <w:div w:id="660700037">
      <w:bodyDiv w:val="1"/>
      <w:marLeft w:val="0"/>
      <w:marRight w:val="0"/>
      <w:marTop w:val="0"/>
      <w:marBottom w:val="0"/>
      <w:divBdr>
        <w:top w:val="none" w:sz="0" w:space="0" w:color="auto"/>
        <w:left w:val="none" w:sz="0" w:space="0" w:color="auto"/>
        <w:bottom w:val="none" w:sz="0" w:space="0" w:color="auto"/>
        <w:right w:val="none" w:sz="0" w:space="0" w:color="auto"/>
      </w:divBdr>
    </w:div>
    <w:div w:id="668213041">
      <w:bodyDiv w:val="1"/>
      <w:marLeft w:val="0"/>
      <w:marRight w:val="0"/>
      <w:marTop w:val="0"/>
      <w:marBottom w:val="0"/>
      <w:divBdr>
        <w:top w:val="none" w:sz="0" w:space="0" w:color="auto"/>
        <w:left w:val="none" w:sz="0" w:space="0" w:color="auto"/>
        <w:bottom w:val="none" w:sz="0" w:space="0" w:color="auto"/>
        <w:right w:val="none" w:sz="0" w:space="0" w:color="auto"/>
      </w:divBdr>
    </w:div>
    <w:div w:id="674654630">
      <w:bodyDiv w:val="1"/>
      <w:marLeft w:val="0"/>
      <w:marRight w:val="0"/>
      <w:marTop w:val="0"/>
      <w:marBottom w:val="0"/>
      <w:divBdr>
        <w:top w:val="none" w:sz="0" w:space="0" w:color="auto"/>
        <w:left w:val="none" w:sz="0" w:space="0" w:color="auto"/>
        <w:bottom w:val="none" w:sz="0" w:space="0" w:color="auto"/>
        <w:right w:val="none" w:sz="0" w:space="0" w:color="auto"/>
      </w:divBdr>
    </w:div>
    <w:div w:id="695498943">
      <w:bodyDiv w:val="1"/>
      <w:marLeft w:val="0"/>
      <w:marRight w:val="0"/>
      <w:marTop w:val="0"/>
      <w:marBottom w:val="0"/>
      <w:divBdr>
        <w:top w:val="none" w:sz="0" w:space="0" w:color="auto"/>
        <w:left w:val="none" w:sz="0" w:space="0" w:color="auto"/>
        <w:bottom w:val="none" w:sz="0" w:space="0" w:color="auto"/>
        <w:right w:val="none" w:sz="0" w:space="0" w:color="auto"/>
      </w:divBdr>
    </w:div>
    <w:div w:id="745225222">
      <w:bodyDiv w:val="1"/>
      <w:marLeft w:val="0"/>
      <w:marRight w:val="0"/>
      <w:marTop w:val="0"/>
      <w:marBottom w:val="0"/>
      <w:divBdr>
        <w:top w:val="none" w:sz="0" w:space="0" w:color="auto"/>
        <w:left w:val="none" w:sz="0" w:space="0" w:color="auto"/>
        <w:bottom w:val="none" w:sz="0" w:space="0" w:color="auto"/>
        <w:right w:val="none" w:sz="0" w:space="0" w:color="auto"/>
      </w:divBdr>
    </w:div>
    <w:div w:id="757949132">
      <w:bodyDiv w:val="1"/>
      <w:marLeft w:val="0"/>
      <w:marRight w:val="0"/>
      <w:marTop w:val="0"/>
      <w:marBottom w:val="0"/>
      <w:divBdr>
        <w:top w:val="none" w:sz="0" w:space="0" w:color="auto"/>
        <w:left w:val="none" w:sz="0" w:space="0" w:color="auto"/>
        <w:bottom w:val="none" w:sz="0" w:space="0" w:color="auto"/>
        <w:right w:val="none" w:sz="0" w:space="0" w:color="auto"/>
      </w:divBdr>
    </w:div>
    <w:div w:id="775909740">
      <w:bodyDiv w:val="1"/>
      <w:marLeft w:val="0"/>
      <w:marRight w:val="0"/>
      <w:marTop w:val="0"/>
      <w:marBottom w:val="0"/>
      <w:divBdr>
        <w:top w:val="none" w:sz="0" w:space="0" w:color="auto"/>
        <w:left w:val="none" w:sz="0" w:space="0" w:color="auto"/>
        <w:bottom w:val="none" w:sz="0" w:space="0" w:color="auto"/>
        <w:right w:val="none" w:sz="0" w:space="0" w:color="auto"/>
      </w:divBdr>
    </w:div>
    <w:div w:id="809664173">
      <w:bodyDiv w:val="1"/>
      <w:marLeft w:val="0"/>
      <w:marRight w:val="0"/>
      <w:marTop w:val="0"/>
      <w:marBottom w:val="0"/>
      <w:divBdr>
        <w:top w:val="none" w:sz="0" w:space="0" w:color="auto"/>
        <w:left w:val="none" w:sz="0" w:space="0" w:color="auto"/>
        <w:bottom w:val="none" w:sz="0" w:space="0" w:color="auto"/>
        <w:right w:val="none" w:sz="0" w:space="0" w:color="auto"/>
      </w:divBdr>
    </w:div>
    <w:div w:id="810906880">
      <w:bodyDiv w:val="1"/>
      <w:marLeft w:val="0"/>
      <w:marRight w:val="0"/>
      <w:marTop w:val="0"/>
      <w:marBottom w:val="0"/>
      <w:divBdr>
        <w:top w:val="none" w:sz="0" w:space="0" w:color="auto"/>
        <w:left w:val="none" w:sz="0" w:space="0" w:color="auto"/>
        <w:bottom w:val="none" w:sz="0" w:space="0" w:color="auto"/>
        <w:right w:val="none" w:sz="0" w:space="0" w:color="auto"/>
      </w:divBdr>
    </w:div>
    <w:div w:id="829370335">
      <w:bodyDiv w:val="1"/>
      <w:marLeft w:val="0"/>
      <w:marRight w:val="0"/>
      <w:marTop w:val="0"/>
      <w:marBottom w:val="0"/>
      <w:divBdr>
        <w:top w:val="none" w:sz="0" w:space="0" w:color="auto"/>
        <w:left w:val="none" w:sz="0" w:space="0" w:color="auto"/>
        <w:bottom w:val="none" w:sz="0" w:space="0" w:color="auto"/>
        <w:right w:val="none" w:sz="0" w:space="0" w:color="auto"/>
      </w:divBdr>
    </w:div>
    <w:div w:id="840704913">
      <w:bodyDiv w:val="1"/>
      <w:marLeft w:val="0"/>
      <w:marRight w:val="0"/>
      <w:marTop w:val="0"/>
      <w:marBottom w:val="0"/>
      <w:divBdr>
        <w:top w:val="none" w:sz="0" w:space="0" w:color="auto"/>
        <w:left w:val="none" w:sz="0" w:space="0" w:color="auto"/>
        <w:bottom w:val="none" w:sz="0" w:space="0" w:color="auto"/>
        <w:right w:val="none" w:sz="0" w:space="0" w:color="auto"/>
      </w:divBdr>
    </w:div>
    <w:div w:id="894044582">
      <w:bodyDiv w:val="1"/>
      <w:marLeft w:val="0"/>
      <w:marRight w:val="0"/>
      <w:marTop w:val="0"/>
      <w:marBottom w:val="0"/>
      <w:divBdr>
        <w:top w:val="none" w:sz="0" w:space="0" w:color="auto"/>
        <w:left w:val="none" w:sz="0" w:space="0" w:color="auto"/>
        <w:bottom w:val="none" w:sz="0" w:space="0" w:color="auto"/>
        <w:right w:val="none" w:sz="0" w:space="0" w:color="auto"/>
      </w:divBdr>
    </w:div>
    <w:div w:id="920867025">
      <w:bodyDiv w:val="1"/>
      <w:marLeft w:val="0"/>
      <w:marRight w:val="0"/>
      <w:marTop w:val="0"/>
      <w:marBottom w:val="0"/>
      <w:divBdr>
        <w:top w:val="none" w:sz="0" w:space="0" w:color="auto"/>
        <w:left w:val="none" w:sz="0" w:space="0" w:color="auto"/>
        <w:bottom w:val="none" w:sz="0" w:space="0" w:color="auto"/>
        <w:right w:val="none" w:sz="0" w:space="0" w:color="auto"/>
      </w:divBdr>
    </w:div>
    <w:div w:id="929850291">
      <w:bodyDiv w:val="1"/>
      <w:marLeft w:val="0"/>
      <w:marRight w:val="0"/>
      <w:marTop w:val="0"/>
      <w:marBottom w:val="0"/>
      <w:divBdr>
        <w:top w:val="none" w:sz="0" w:space="0" w:color="auto"/>
        <w:left w:val="none" w:sz="0" w:space="0" w:color="auto"/>
        <w:bottom w:val="none" w:sz="0" w:space="0" w:color="auto"/>
        <w:right w:val="none" w:sz="0" w:space="0" w:color="auto"/>
      </w:divBdr>
    </w:div>
    <w:div w:id="986282379">
      <w:bodyDiv w:val="1"/>
      <w:marLeft w:val="0"/>
      <w:marRight w:val="0"/>
      <w:marTop w:val="0"/>
      <w:marBottom w:val="0"/>
      <w:divBdr>
        <w:top w:val="none" w:sz="0" w:space="0" w:color="auto"/>
        <w:left w:val="none" w:sz="0" w:space="0" w:color="auto"/>
        <w:bottom w:val="none" w:sz="0" w:space="0" w:color="auto"/>
        <w:right w:val="none" w:sz="0" w:space="0" w:color="auto"/>
      </w:divBdr>
    </w:div>
    <w:div w:id="986283378">
      <w:bodyDiv w:val="1"/>
      <w:marLeft w:val="0"/>
      <w:marRight w:val="0"/>
      <w:marTop w:val="0"/>
      <w:marBottom w:val="0"/>
      <w:divBdr>
        <w:top w:val="none" w:sz="0" w:space="0" w:color="auto"/>
        <w:left w:val="none" w:sz="0" w:space="0" w:color="auto"/>
        <w:bottom w:val="none" w:sz="0" w:space="0" w:color="auto"/>
        <w:right w:val="none" w:sz="0" w:space="0" w:color="auto"/>
      </w:divBdr>
    </w:div>
    <w:div w:id="995187448">
      <w:bodyDiv w:val="1"/>
      <w:marLeft w:val="0"/>
      <w:marRight w:val="0"/>
      <w:marTop w:val="0"/>
      <w:marBottom w:val="0"/>
      <w:divBdr>
        <w:top w:val="none" w:sz="0" w:space="0" w:color="auto"/>
        <w:left w:val="none" w:sz="0" w:space="0" w:color="auto"/>
        <w:bottom w:val="none" w:sz="0" w:space="0" w:color="auto"/>
        <w:right w:val="none" w:sz="0" w:space="0" w:color="auto"/>
      </w:divBdr>
    </w:div>
    <w:div w:id="1012875252">
      <w:bodyDiv w:val="1"/>
      <w:marLeft w:val="0"/>
      <w:marRight w:val="0"/>
      <w:marTop w:val="0"/>
      <w:marBottom w:val="0"/>
      <w:divBdr>
        <w:top w:val="none" w:sz="0" w:space="0" w:color="auto"/>
        <w:left w:val="none" w:sz="0" w:space="0" w:color="auto"/>
        <w:bottom w:val="none" w:sz="0" w:space="0" w:color="auto"/>
        <w:right w:val="none" w:sz="0" w:space="0" w:color="auto"/>
      </w:divBdr>
    </w:div>
    <w:div w:id="1022970939">
      <w:bodyDiv w:val="1"/>
      <w:marLeft w:val="0"/>
      <w:marRight w:val="0"/>
      <w:marTop w:val="0"/>
      <w:marBottom w:val="0"/>
      <w:divBdr>
        <w:top w:val="none" w:sz="0" w:space="0" w:color="auto"/>
        <w:left w:val="none" w:sz="0" w:space="0" w:color="auto"/>
        <w:bottom w:val="none" w:sz="0" w:space="0" w:color="auto"/>
        <w:right w:val="none" w:sz="0" w:space="0" w:color="auto"/>
      </w:divBdr>
    </w:div>
    <w:div w:id="1078360896">
      <w:bodyDiv w:val="1"/>
      <w:marLeft w:val="0"/>
      <w:marRight w:val="0"/>
      <w:marTop w:val="0"/>
      <w:marBottom w:val="0"/>
      <w:divBdr>
        <w:top w:val="none" w:sz="0" w:space="0" w:color="auto"/>
        <w:left w:val="none" w:sz="0" w:space="0" w:color="auto"/>
        <w:bottom w:val="none" w:sz="0" w:space="0" w:color="auto"/>
        <w:right w:val="none" w:sz="0" w:space="0" w:color="auto"/>
      </w:divBdr>
    </w:div>
    <w:div w:id="1083528486">
      <w:bodyDiv w:val="1"/>
      <w:marLeft w:val="0"/>
      <w:marRight w:val="0"/>
      <w:marTop w:val="0"/>
      <w:marBottom w:val="0"/>
      <w:divBdr>
        <w:top w:val="none" w:sz="0" w:space="0" w:color="auto"/>
        <w:left w:val="none" w:sz="0" w:space="0" w:color="auto"/>
        <w:bottom w:val="none" w:sz="0" w:space="0" w:color="auto"/>
        <w:right w:val="none" w:sz="0" w:space="0" w:color="auto"/>
      </w:divBdr>
    </w:div>
    <w:div w:id="1133905435">
      <w:bodyDiv w:val="1"/>
      <w:marLeft w:val="0"/>
      <w:marRight w:val="0"/>
      <w:marTop w:val="0"/>
      <w:marBottom w:val="0"/>
      <w:divBdr>
        <w:top w:val="none" w:sz="0" w:space="0" w:color="auto"/>
        <w:left w:val="none" w:sz="0" w:space="0" w:color="auto"/>
        <w:bottom w:val="none" w:sz="0" w:space="0" w:color="auto"/>
        <w:right w:val="none" w:sz="0" w:space="0" w:color="auto"/>
      </w:divBdr>
    </w:div>
    <w:div w:id="1145124203">
      <w:bodyDiv w:val="1"/>
      <w:marLeft w:val="0"/>
      <w:marRight w:val="0"/>
      <w:marTop w:val="0"/>
      <w:marBottom w:val="0"/>
      <w:divBdr>
        <w:top w:val="none" w:sz="0" w:space="0" w:color="auto"/>
        <w:left w:val="none" w:sz="0" w:space="0" w:color="auto"/>
        <w:bottom w:val="none" w:sz="0" w:space="0" w:color="auto"/>
        <w:right w:val="none" w:sz="0" w:space="0" w:color="auto"/>
      </w:divBdr>
    </w:div>
    <w:div w:id="1189679453">
      <w:bodyDiv w:val="1"/>
      <w:marLeft w:val="0"/>
      <w:marRight w:val="0"/>
      <w:marTop w:val="0"/>
      <w:marBottom w:val="0"/>
      <w:divBdr>
        <w:top w:val="none" w:sz="0" w:space="0" w:color="auto"/>
        <w:left w:val="none" w:sz="0" w:space="0" w:color="auto"/>
        <w:bottom w:val="none" w:sz="0" w:space="0" w:color="auto"/>
        <w:right w:val="none" w:sz="0" w:space="0" w:color="auto"/>
      </w:divBdr>
    </w:div>
    <w:div w:id="1225490224">
      <w:bodyDiv w:val="1"/>
      <w:marLeft w:val="0"/>
      <w:marRight w:val="0"/>
      <w:marTop w:val="0"/>
      <w:marBottom w:val="0"/>
      <w:divBdr>
        <w:top w:val="none" w:sz="0" w:space="0" w:color="auto"/>
        <w:left w:val="none" w:sz="0" w:space="0" w:color="auto"/>
        <w:bottom w:val="none" w:sz="0" w:space="0" w:color="auto"/>
        <w:right w:val="none" w:sz="0" w:space="0" w:color="auto"/>
      </w:divBdr>
    </w:div>
    <w:div w:id="1245914869">
      <w:bodyDiv w:val="1"/>
      <w:marLeft w:val="0"/>
      <w:marRight w:val="0"/>
      <w:marTop w:val="0"/>
      <w:marBottom w:val="0"/>
      <w:divBdr>
        <w:top w:val="none" w:sz="0" w:space="0" w:color="auto"/>
        <w:left w:val="none" w:sz="0" w:space="0" w:color="auto"/>
        <w:bottom w:val="none" w:sz="0" w:space="0" w:color="auto"/>
        <w:right w:val="none" w:sz="0" w:space="0" w:color="auto"/>
      </w:divBdr>
    </w:div>
    <w:div w:id="1264535601">
      <w:bodyDiv w:val="1"/>
      <w:marLeft w:val="0"/>
      <w:marRight w:val="0"/>
      <w:marTop w:val="0"/>
      <w:marBottom w:val="0"/>
      <w:divBdr>
        <w:top w:val="none" w:sz="0" w:space="0" w:color="auto"/>
        <w:left w:val="none" w:sz="0" w:space="0" w:color="auto"/>
        <w:bottom w:val="none" w:sz="0" w:space="0" w:color="auto"/>
        <w:right w:val="none" w:sz="0" w:space="0" w:color="auto"/>
      </w:divBdr>
    </w:div>
    <w:div w:id="1354964329">
      <w:bodyDiv w:val="1"/>
      <w:marLeft w:val="0"/>
      <w:marRight w:val="0"/>
      <w:marTop w:val="0"/>
      <w:marBottom w:val="0"/>
      <w:divBdr>
        <w:top w:val="none" w:sz="0" w:space="0" w:color="auto"/>
        <w:left w:val="none" w:sz="0" w:space="0" w:color="auto"/>
        <w:bottom w:val="none" w:sz="0" w:space="0" w:color="auto"/>
        <w:right w:val="none" w:sz="0" w:space="0" w:color="auto"/>
      </w:divBdr>
    </w:div>
    <w:div w:id="1358845294">
      <w:bodyDiv w:val="1"/>
      <w:marLeft w:val="0"/>
      <w:marRight w:val="0"/>
      <w:marTop w:val="0"/>
      <w:marBottom w:val="0"/>
      <w:divBdr>
        <w:top w:val="none" w:sz="0" w:space="0" w:color="auto"/>
        <w:left w:val="none" w:sz="0" w:space="0" w:color="auto"/>
        <w:bottom w:val="none" w:sz="0" w:space="0" w:color="auto"/>
        <w:right w:val="none" w:sz="0" w:space="0" w:color="auto"/>
      </w:divBdr>
    </w:div>
    <w:div w:id="1402410334">
      <w:bodyDiv w:val="1"/>
      <w:marLeft w:val="0"/>
      <w:marRight w:val="0"/>
      <w:marTop w:val="0"/>
      <w:marBottom w:val="0"/>
      <w:divBdr>
        <w:top w:val="none" w:sz="0" w:space="0" w:color="auto"/>
        <w:left w:val="none" w:sz="0" w:space="0" w:color="auto"/>
        <w:bottom w:val="none" w:sz="0" w:space="0" w:color="auto"/>
        <w:right w:val="none" w:sz="0" w:space="0" w:color="auto"/>
      </w:divBdr>
    </w:div>
    <w:div w:id="1438207930">
      <w:bodyDiv w:val="1"/>
      <w:marLeft w:val="0"/>
      <w:marRight w:val="0"/>
      <w:marTop w:val="0"/>
      <w:marBottom w:val="0"/>
      <w:divBdr>
        <w:top w:val="none" w:sz="0" w:space="0" w:color="auto"/>
        <w:left w:val="none" w:sz="0" w:space="0" w:color="auto"/>
        <w:bottom w:val="none" w:sz="0" w:space="0" w:color="auto"/>
        <w:right w:val="none" w:sz="0" w:space="0" w:color="auto"/>
      </w:divBdr>
    </w:div>
    <w:div w:id="1458139882">
      <w:bodyDiv w:val="1"/>
      <w:marLeft w:val="0"/>
      <w:marRight w:val="0"/>
      <w:marTop w:val="0"/>
      <w:marBottom w:val="0"/>
      <w:divBdr>
        <w:top w:val="none" w:sz="0" w:space="0" w:color="auto"/>
        <w:left w:val="none" w:sz="0" w:space="0" w:color="auto"/>
        <w:bottom w:val="none" w:sz="0" w:space="0" w:color="auto"/>
        <w:right w:val="none" w:sz="0" w:space="0" w:color="auto"/>
      </w:divBdr>
    </w:div>
    <w:div w:id="1488477108">
      <w:bodyDiv w:val="1"/>
      <w:marLeft w:val="0"/>
      <w:marRight w:val="0"/>
      <w:marTop w:val="0"/>
      <w:marBottom w:val="0"/>
      <w:divBdr>
        <w:top w:val="none" w:sz="0" w:space="0" w:color="auto"/>
        <w:left w:val="none" w:sz="0" w:space="0" w:color="auto"/>
        <w:bottom w:val="none" w:sz="0" w:space="0" w:color="auto"/>
        <w:right w:val="none" w:sz="0" w:space="0" w:color="auto"/>
      </w:divBdr>
    </w:div>
    <w:div w:id="1489058885">
      <w:bodyDiv w:val="1"/>
      <w:marLeft w:val="0"/>
      <w:marRight w:val="0"/>
      <w:marTop w:val="0"/>
      <w:marBottom w:val="0"/>
      <w:divBdr>
        <w:top w:val="none" w:sz="0" w:space="0" w:color="auto"/>
        <w:left w:val="none" w:sz="0" w:space="0" w:color="auto"/>
        <w:bottom w:val="none" w:sz="0" w:space="0" w:color="auto"/>
        <w:right w:val="none" w:sz="0" w:space="0" w:color="auto"/>
      </w:divBdr>
    </w:div>
    <w:div w:id="1489445287">
      <w:bodyDiv w:val="1"/>
      <w:marLeft w:val="0"/>
      <w:marRight w:val="0"/>
      <w:marTop w:val="0"/>
      <w:marBottom w:val="0"/>
      <w:divBdr>
        <w:top w:val="none" w:sz="0" w:space="0" w:color="auto"/>
        <w:left w:val="none" w:sz="0" w:space="0" w:color="auto"/>
        <w:bottom w:val="none" w:sz="0" w:space="0" w:color="auto"/>
        <w:right w:val="none" w:sz="0" w:space="0" w:color="auto"/>
      </w:divBdr>
    </w:div>
    <w:div w:id="1495991559">
      <w:bodyDiv w:val="1"/>
      <w:marLeft w:val="0"/>
      <w:marRight w:val="0"/>
      <w:marTop w:val="0"/>
      <w:marBottom w:val="0"/>
      <w:divBdr>
        <w:top w:val="none" w:sz="0" w:space="0" w:color="auto"/>
        <w:left w:val="none" w:sz="0" w:space="0" w:color="auto"/>
        <w:bottom w:val="none" w:sz="0" w:space="0" w:color="auto"/>
        <w:right w:val="none" w:sz="0" w:space="0" w:color="auto"/>
      </w:divBdr>
    </w:div>
    <w:div w:id="1561402216">
      <w:bodyDiv w:val="1"/>
      <w:marLeft w:val="0"/>
      <w:marRight w:val="0"/>
      <w:marTop w:val="0"/>
      <w:marBottom w:val="0"/>
      <w:divBdr>
        <w:top w:val="none" w:sz="0" w:space="0" w:color="auto"/>
        <w:left w:val="none" w:sz="0" w:space="0" w:color="auto"/>
        <w:bottom w:val="none" w:sz="0" w:space="0" w:color="auto"/>
        <w:right w:val="none" w:sz="0" w:space="0" w:color="auto"/>
      </w:divBdr>
    </w:div>
    <w:div w:id="1587156859">
      <w:bodyDiv w:val="1"/>
      <w:marLeft w:val="0"/>
      <w:marRight w:val="0"/>
      <w:marTop w:val="0"/>
      <w:marBottom w:val="0"/>
      <w:divBdr>
        <w:top w:val="none" w:sz="0" w:space="0" w:color="auto"/>
        <w:left w:val="none" w:sz="0" w:space="0" w:color="auto"/>
        <w:bottom w:val="none" w:sz="0" w:space="0" w:color="auto"/>
        <w:right w:val="none" w:sz="0" w:space="0" w:color="auto"/>
      </w:divBdr>
    </w:div>
    <w:div w:id="1687289952">
      <w:bodyDiv w:val="1"/>
      <w:marLeft w:val="0"/>
      <w:marRight w:val="0"/>
      <w:marTop w:val="0"/>
      <w:marBottom w:val="0"/>
      <w:divBdr>
        <w:top w:val="none" w:sz="0" w:space="0" w:color="auto"/>
        <w:left w:val="none" w:sz="0" w:space="0" w:color="auto"/>
        <w:bottom w:val="none" w:sz="0" w:space="0" w:color="auto"/>
        <w:right w:val="none" w:sz="0" w:space="0" w:color="auto"/>
      </w:divBdr>
    </w:div>
    <w:div w:id="1697728059">
      <w:bodyDiv w:val="1"/>
      <w:marLeft w:val="0"/>
      <w:marRight w:val="0"/>
      <w:marTop w:val="0"/>
      <w:marBottom w:val="0"/>
      <w:divBdr>
        <w:top w:val="none" w:sz="0" w:space="0" w:color="auto"/>
        <w:left w:val="none" w:sz="0" w:space="0" w:color="auto"/>
        <w:bottom w:val="none" w:sz="0" w:space="0" w:color="auto"/>
        <w:right w:val="none" w:sz="0" w:space="0" w:color="auto"/>
      </w:divBdr>
    </w:div>
    <w:div w:id="1735346758">
      <w:bodyDiv w:val="1"/>
      <w:marLeft w:val="0"/>
      <w:marRight w:val="0"/>
      <w:marTop w:val="0"/>
      <w:marBottom w:val="0"/>
      <w:divBdr>
        <w:top w:val="none" w:sz="0" w:space="0" w:color="auto"/>
        <w:left w:val="none" w:sz="0" w:space="0" w:color="auto"/>
        <w:bottom w:val="none" w:sz="0" w:space="0" w:color="auto"/>
        <w:right w:val="none" w:sz="0" w:space="0" w:color="auto"/>
      </w:divBdr>
    </w:div>
    <w:div w:id="1742366641">
      <w:bodyDiv w:val="1"/>
      <w:marLeft w:val="0"/>
      <w:marRight w:val="0"/>
      <w:marTop w:val="0"/>
      <w:marBottom w:val="0"/>
      <w:divBdr>
        <w:top w:val="none" w:sz="0" w:space="0" w:color="auto"/>
        <w:left w:val="none" w:sz="0" w:space="0" w:color="auto"/>
        <w:bottom w:val="none" w:sz="0" w:space="0" w:color="auto"/>
        <w:right w:val="none" w:sz="0" w:space="0" w:color="auto"/>
      </w:divBdr>
    </w:div>
    <w:div w:id="1742412002">
      <w:bodyDiv w:val="1"/>
      <w:marLeft w:val="0"/>
      <w:marRight w:val="0"/>
      <w:marTop w:val="0"/>
      <w:marBottom w:val="0"/>
      <w:divBdr>
        <w:top w:val="none" w:sz="0" w:space="0" w:color="auto"/>
        <w:left w:val="none" w:sz="0" w:space="0" w:color="auto"/>
        <w:bottom w:val="none" w:sz="0" w:space="0" w:color="auto"/>
        <w:right w:val="none" w:sz="0" w:space="0" w:color="auto"/>
      </w:divBdr>
    </w:div>
    <w:div w:id="1752847688">
      <w:bodyDiv w:val="1"/>
      <w:marLeft w:val="0"/>
      <w:marRight w:val="0"/>
      <w:marTop w:val="0"/>
      <w:marBottom w:val="0"/>
      <w:divBdr>
        <w:top w:val="none" w:sz="0" w:space="0" w:color="auto"/>
        <w:left w:val="none" w:sz="0" w:space="0" w:color="auto"/>
        <w:bottom w:val="none" w:sz="0" w:space="0" w:color="auto"/>
        <w:right w:val="none" w:sz="0" w:space="0" w:color="auto"/>
      </w:divBdr>
    </w:div>
    <w:div w:id="1755779587">
      <w:bodyDiv w:val="1"/>
      <w:marLeft w:val="0"/>
      <w:marRight w:val="0"/>
      <w:marTop w:val="0"/>
      <w:marBottom w:val="0"/>
      <w:divBdr>
        <w:top w:val="none" w:sz="0" w:space="0" w:color="auto"/>
        <w:left w:val="none" w:sz="0" w:space="0" w:color="auto"/>
        <w:bottom w:val="none" w:sz="0" w:space="0" w:color="auto"/>
        <w:right w:val="none" w:sz="0" w:space="0" w:color="auto"/>
      </w:divBdr>
    </w:div>
    <w:div w:id="1760251658">
      <w:bodyDiv w:val="1"/>
      <w:marLeft w:val="0"/>
      <w:marRight w:val="0"/>
      <w:marTop w:val="0"/>
      <w:marBottom w:val="0"/>
      <w:divBdr>
        <w:top w:val="none" w:sz="0" w:space="0" w:color="auto"/>
        <w:left w:val="none" w:sz="0" w:space="0" w:color="auto"/>
        <w:bottom w:val="none" w:sz="0" w:space="0" w:color="auto"/>
        <w:right w:val="none" w:sz="0" w:space="0" w:color="auto"/>
      </w:divBdr>
    </w:div>
    <w:div w:id="1766025983">
      <w:bodyDiv w:val="1"/>
      <w:marLeft w:val="0"/>
      <w:marRight w:val="0"/>
      <w:marTop w:val="0"/>
      <w:marBottom w:val="0"/>
      <w:divBdr>
        <w:top w:val="none" w:sz="0" w:space="0" w:color="auto"/>
        <w:left w:val="none" w:sz="0" w:space="0" w:color="auto"/>
        <w:bottom w:val="none" w:sz="0" w:space="0" w:color="auto"/>
        <w:right w:val="none" w:sz="0" w:space="0" w:color="auto"/>
      </w:divBdr>
    </w:div>
    <w:div w:id="1823308792">
      <w:bodyDiv w:val="1"/>
      <w:marLeft w:val="0"/>
      <w:marRight w:val="0"/>
      <w:marTop w:val="0"/>
      <w:marBottom w:val="0"/>
      <w:divBdr>
        <w:top w:val="none" w:sz="0" w:space="0" w:color="auto"/>
        <w:left w:val="none" w:sz="0" w:space="0" w:color="auto"/>
        <w:bottom w:val="none" w:sz="0" w:space="0" w:color="auto"/>
        <w:right w:val="none" w:sz="0" w:space="0" w:color="auto"/>
      </w:divBdr>
    </w:div>
    <w:div w:id="1831561785">
      <w:bodyDiv w:val="1"/>
      <w:marLeft w:val="0"/>
      <w:marRight w:val="0"/>
      <w:marTop w:val="0"/>
      <w:marBottom w:val="0"/>
      <w:divBdr>
        <w:top w:val="none" w:sz="0" w:space="0" w:color="auto"/>
        <w:left w:val="none" w:sz="0" w:space="0" w:color="auto"/>
        <w:bottom w:val="none" w:sz="0" w:space="0" w:color="auto"/>
        <w:right w:val="none" w:sz="0" w:space="0" w:color="auto"/>
      </w:divBdr>
    </w:div>
    <w:div w:id="1833795339">
      <w:bodyDiv w:val="1"/>
      <w:marLeft w:val="0"/>
      <w:marRight w:val="0"/>
      <w:marTop w:val="0"/>
      <w:marBottom w:val="0"/>
      <w:divBdr>
        <w:top w:val="none" w:sz="0" w:space="0" w:color="auto"/>
        <w:left w:val="none" w:sz="0" w:space="0" w:color="auto"/>
        <w:bottom w:val="none" w:sz="0" w:space="0" w:color="auto"/>
        <w:right w:val="none" w:sz="0" w:space="0" w:color="auto"/>
      </w:divBdr>
    </w:div>
    <w:div w:id="1852791363">
      <w:bodyDiv w:val="1"/>
      <w:marLeft w:val="0"/>
      <w:marRight w:val="0"/>
      <w:marTop w:val="0"/>
      <w:marBottom w:val="0"/>
      <w:divBdr>
        <w:top w:val="none" w:sz="0" w:space="0" w:color="auto"/>
        <w:left w:val="none" w:sz="0" w:space="0" w:color="auto"/>
        <w:bottom w:val="none" w:sz="0" w:space="0" w:color="auto"/>
        <w:right w:val="none" w:sz="0" w:space="0" w:color="auto"/>
      </w:divBdr>
    </w:div>
    <w:div w:id="1962956508">
      <w:bodyDiv w:val="1"/>
      <w:marLeft w:val="0"/>
      <w:marRight w:val="0"/>
      <w:marTop w:val="0"/>
      <w:marBottom w:val="0"/>
      <w:divBdr>
        <w:top w:val="none" w:sz="0" w:space="0" w:color="auto"/>
        <w:left w:val="none" w:sz="0" w:space="0" w:color="auto"/>
        <w:bottom w:val="none" w:sz="0" w:space="0" w:color="auto"/>
        <w:right w:val="none" w:sz="0" w:space="0" w:color="auto"/>
      </w:divBdr>
    </w:div>
    <w:div w:id="1968074998">
      <w:bodyDiv w:val="1"/>
      <w:marLeft w:val="0"/>
      <w:marRight w:val="0"/>
      <w:marTop w:val="0"/>
      <w:marBottom w:val="0"/>
      <w:divBdr>
        <w:top w:val="none" w:sz="0" w:space="0" w:color="auto"/>
        <w:left w:val="none" w:sz="0" w:space="0" w:color="auto"/>
        <w:bottom w:val="none" w:sz="0" w:space="0" w:color="auto"/>
        <w:right w:val="none" w:sz="0" w:space="0" w:color="auto"/>
      </w:divBdr>
    </w:div>
    <w:div w:id="1987466984">
      <w:bodyDiv w:val="1"/>
      <w:marLeft w:val="0"/>
      <w:marRight w:val="0"/>
      <w:marTop w:val="0"/>
      <w:marBottom w:val="0"/>
      <w:divBdr>
        <w:top w:val="none" w:sz="0" w:space="0" w:color="auto"/>
        <w:left w:val="none" w:sz="0" w:space="0" w:color="auto"/>
        <w:bottom w:val="none" w:sz="0" w:space="0" w:color="auto"/>
        <w:right w:val="none" w:sz="0" w:space="0" w:color="auto"/>
      </w:divBdr>
    </w:div>
    <w:div w:id="1999723255">
      <w:bodyDiv w:val="1"/>
      <w:marLeft w:val="0"/>
      <w:marRight w:val="0"/>
      <w:marTop w:val="0"/>
      <w:marBottom w:val="0"/>
      <w:divBdr>
        <w:top w:val="none" w:sz="0" w:space="0" w:color="auto"/>
        <w:left w:val="none" w:sz="0" w:space="0" w:color="auto"/>
        <w:bottom w:val="none" w:sz="0" w:space="0" w:color="auto"/>
        <w:right w:val="none" w:sz="0" w:space="0" w:color="auto"/>
      </w:divBdr>
    </w:div>
    <w:div w:id="2018994872">
      <w:bodyDiv w:val="1"/>
      <w:marLeft w:val="0"/>
      <w:marRight w:val="0"/>
      <w:marTop w:val="0"/>
      <w:marBottom w:val="0"/>
      <w:divBdr>
        <w:top w:val="none" w:sz="0" w:space="0" w:color="auto"/>
        <w:left w:val="none" w:sz="0" w:space="0" w:color="auto"/>
        <w:bottom w:val="none" w:sz="0" w:space="0" w:color="auto"/>
        <w:right w:val="none" w:sz="0" w:space="0" w:color="auto"/>
      </w:divBdr>
    </w:div>
    <w:div w:id="2020110434">
      <w:bodyDiv w:val="1"/>
      <w:marLeft w:val="0"/>
      <w:marRight w:val="0"/>
      <w:marTop w:val="0"/>
      <w:marBottom w:val="0"/>
      <w:divBdr>
        <w:top w:val="none" w:sz="0" w:space="0" w:color="auto"/>
        <w:left w:val="none" w:sz="0" w:space="0" w:color="auto"/>
        <w:bottom w:val="none" w:sz="0" w:space="0" w:color="auto"/>
        <w:right w:val="none" w:sz="0" w:space="0" w:color="auto"/>
      </w:divBdr>
    </w:div>
    <w:div w:id="2022588512">
      <w:bodyDiv w:val="1"/>
      <w:marLeft w:val="0"/>
      <w:marRight w:val="0"/>
      <w:marTop w:val="0"/>
      <w:marBottom w:val="0"/>
      <w:divBdr>
        <w:top w:val="none" w:sz="0" w:space="0" w:color="auto"/>
        <w:left w:val="none" w:sz="0" w:space="0" w:color="auto"/>
        <w:bottom w:val="none" w:sz="0" w:space="0" w:color="auto"/>
        <w:right w:val="none" w:sz="0" w:space="0" w:color="auto"/>
      </w:divBdr>
    </w:div>
    <w:div w:id="2032954951">
      <w:bodyDiv w:val="1"/>
      <w:marLeft w:val="0"/>
      <w:marRight w:val="0"/>
      <w:marTop w:val="0"/>
      <w:marBottom w:val="0"/>
      <w:divBdr>
        <w:top w:val="none" w:sz="0" w:space="0" w:color="auto"/>
        <w:left w:val="none" w:sz="0" w:space="0" w:color="auto"/>
        <w:bottom w:val="none" w:sz="0" w:space="0" w:color="auto"/>
        <w:right w:val="none" w:sz="0" w:space="0" w:color="auto"/>
      </w:divBdr>
    </w:div>
    <w:div w:id="2052803024">
      <w:bodyDiv w:val="1"/>
      <w:marLeft w:val="0"/>
      <w:marRight w:val="0"/>
      <w:marTop w:val="0"/>
      <w:marBottom w:val="0"/>
      <w:divBdr>
        <w:top w:val="none" w:sz="0" w:space="0" w:color="auto"/>
        <w:left w:val="none" w:sz="0" w:space="0" w:color="auto"/>
        <w:bottom w:val="none" w:sz="0" w:space="0" w:color="auto"/>
        <w:right w:val="none" w:sz="0" w:space="0" w:color="auto"/>
      </w:divBdr>
    </w:div>
    <w:div w:id="2073579669">
      <w:bodyDiv w:val="1"/>
      <w:marLeft w:val="0"/>
      <w:marRight w:val="0"/>
      <w:marTop w:val="0"/>
      <w:marBottom w:val="0"/>
      <w:divBdr>
        <w:top w:val="none" w:sz="0" w:space="0" w:color="auto"/>
        <w:left w:val="none" w:sz="0" w:space="0" w:color="auto"/>
        <w:bottom w:val="none" w:sz="0" w:space="0" w:color="auto"/>
        <w:right w:val="none" w:sz="0" w:space="0" w:color="auto"/>
      </w:divBdr>
    </w:div>
    <w:div w:id="2119327024">
      <w:bodyDiv w:val="1"/>
      <w:marLeft w:val="0"/>
      <w:marRight w:val="0"/>
      <w:marTop w:val="0"/>
      <w:marBottom w:val="0"/>
      <w:divBdr>
        <w:top w:val="none" w:sz="0" w:space="0" w:color="auto"/>
        <w:left w:val="none" w:sz="0" w:space="0" w:color="auto"/>
        <w:bottom w:val="none" w:sz="0" w:space="0" w:color="auto"/>
        <w:right w:val="none" w:sz="0" w:space="0" w:color="auto"/>
      </w:divBdr>
    </w:div>
    <w:div w:id="21313210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416268&amp;date=20.07.2022&amp;dst=3229&amp;field=134"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eq=doc&amp;base=LAW&amp;n=416268&amp;date=20.07.2022&amp;dst=3219&amp;field=134" TargetMode="External"/><Relationship Id="rId5" Type="http://schemas.openxmlformats.org/officeDocument/2006/relationships/webSettings" Target="webSettings.xml"/><Relationship Id="rId10" Type="http://schemas.openxmlformats.org/officeDocument/2006/relationships/hyperlink" Target="https://login.consultant.ru/link/?req=doc&amp;base=LAW&amp;n=416268&amp;date=20.07.2022&amp;dst=3229&amp;field=134" TargetMode="External"/><Relationship Id="rId4" Type="http://schemas.openxmlformats.org/officeDocument/2006/relationships/settings" Target="settings.xml"/><Relationship Id="rId9" Type="http://schemas.openxmlformats.org/officeDocument/2006/relationships/hyperlink" Target="https://login.consultant.ru/link/?req=doc&amp;base=LAW&amp;n=416268&amp;date=20.07.2022&amp;dst=3219&amp;field=13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022C50-9F24-4F09-984A-56D95824A7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18</Pages>
  <Words>5688</Words>
  <Characters>32425</Characters>
  <Application>Microsoft Office Word</Application>
  <DocSecurity>0</DocSecurity>
  <Lines>270</Lines>
  <Paragraphs>76</Paragraphs>
  <ScaleCrop>false</ScaleCrop>
  <HeadingPairs>
    <vt:vector size="2" baseType="variant">
      <vt:variant>
        <vt:lpstr>Название</vt:lpstr>
      </vt:variant>
      <vt:variant>
        <vt:i4>1</vt:i4>
      </vt:variant>
    </vt:vector>
  </HeadingPairs>
  <TitlesOfParts>
    <vt:vector size="1" baseType="lpstr">
      <vt:lpstr/>
    </vt:vector>
  </TitlesOfParts>
  <Company>Неизвестная Организация</Company>
  <LinksUpToDate>false</LinksUpToDate>
  <CharactersWithSpaces>38037</CharactersWithSpaces>
  <SharedDoc>false</SharedDoc>
  <HLinks>
    <vt:vector size="36" baseType="variant">
      <vt:variant>
        <vt:i4>69</vt:i4>
      </vt:variant>
      <vt:variant>
        <vt:i4>15</vt:i4>
      </vt:variant>
      <vt:variant>
        <vt:i4>0</vt:i4>
      </vt:variant>
      <vt:variant>
        <vt:i4>5</vt:i4>
      </vt:variant>
      <vt:variant>
        <vt:lpwstr/>
      </vt:variant>
      <vt:variant>
        <vt:lpwstr>P555</vt:lpwstr>
      </vt:variant>
      <vt:variant>
        <vt:i4>72</vt:i4>
      </vt:variant>
      <vt:variant>
        <vt:i4>12</vt:i4>
      </vt:variant>
      <vt:variant>
        <vt:i4>0</vt:i4>
      </vt:variant>
      <vt:variant>
        <vt:i4>5</vt:i4>
      </vt:variant>
      <vt:variant>
        <vt:lpwstr/>
      </vt:variant>
      <vt:variant>
        <vt:lpwstr>P787</vt:lpwstr>
      </vt:variant>
      <vt:variant>
        <vt:i4>72</vt:i4>
      </vt:variant>
      <vt:variant>
        <vt:i4>9</vt:i4>
      </vt:variant>
      <vt:variant>
        <vt:i4>0</vt:i4>
      </vt:variant>
      <vt:variant>
        <vt:i4>5</vt:i4>
      </vt:variant>
      <vt:variant>
        <vt:lpwstr/>
      </vt:variant>
      <vt:variant>
        <vt:lpwstr>P787</vt:lpwstr>
      </vt:variant>
      <vt:variant>
        <vt:i4>3604592</vt:i4>
      </vt:variant>
      <vt:variant>
        <vt:i4>6</vt:i4>
      </vt:variant>
      <vt:variant>
        <vt:i4>0</vt:i4>
      </vt:variant>
      <vt:variant>
        <vt:i4>5</vt:i4>
      </vt:variant>
      <vt:variant>
        <vt:lpwstr/>
      </vt:variant>
      <vt:variant>
        <vt:lpwstr>P76</vt:lpwstr>
      </vt:variant>
      <vt:variant>
        <vt:i4>655426</vt:i4>
      </vt:variant>
      <vt:variant>
        <vt:i4>3</vt:i4>
      </vt:variant>
      <vt:variant>
        <vt:i4>0</vt:i4>
      </vt:variant>
      <vt:variant>
        <vt:i4>5</vt:i4>
      </vt:variant>
      <vt:variant>
        <vt:lpwstr/>
      </vt:variant>
      <vt:variant>
        <vt:lpwstr>P329</vt:lpwstr>
      </vt:variant>
      <vt:variant>
        <vt:i4>3342448</vt:i4>
      </vt:variant>
      <vt:variant>
        <vt:i4>0</vt:i4>
      </vt:variant>
      <vt:variant>
        <vt:i4>0</vt:i4>
      </vt:variant>
      <vt:variant>
        <vt:i4>5</vt:i4>
      </vt:variant>
      <vt:variant>
        <vt:lpwstr/>
      </vt:variant>
      <vt:variant>
        <vt:lpwstr>P37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Кокорина Ю.В.</dc:creator>
  <cp:lastModifiedBy>User</cp:lastModifiedBy>
  <cp:revision>2</cp:revision>
  <cp:lastPrinted>2024-11-13T12:51:00Z</cp:lastPrinted>
  <dcterms:created xsi:type="dcterms:W3CDTF">2024-11-15T07:17:00Z</dcterms:created>
  <dcterms:modified xsi:type="dcterms:W3CDTF">2024-11-15T07:17:00Z</dcterms:modified>
</cp:coreProperties>
</file>