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24D5E" w14:textId="4D29C0EE" w:rsidR="006D1210" w:rsidRDefault="006D1210"/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36921B8F" w14:textId="77777777" w:rsidTr="009957CB">
        <w:tc>
          <w:tcPr>
            <w:tcW w:w="5920" w:type="dxa"/>
          </w:tcPr>
          <w:p w14:paraId="133EFC19" w14:textId="77777777" w:rsidR="006210EF" w:rsidRPr="006A3046" w:rsidRDefault="006210EF" w:rsidP="006A3046">
            <w:pPr>
              <w:tabs>
                <w:tab w:val="left" w:pos="2025"/>
              </w:tabs>
              <w:rPr>
                <w:sz w:val="26"/>
                <w:szCs w:val="26"/>
              </w:rPr>
            </w:pPr>
          </w:p>
        </w:tc>
        <w:tc>
          <w:tcPr>
            <w:tcW w:w="4857" w:type="dxa"/>
          </w:tcPr>
          <w:p w14:paraId="725A029A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0222BEA4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09F85440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16C4D759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18862F5E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6ED3DCA9" w14:textId="66455693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662C68">
              <w:rPr>
                <w:sz w:val="26"/>
                <w:szCs w:val="26"/>
              </w:rPr>
              <w:t>03</w:t>
            </w:r>
            <w:r w:rsidRPr="001B59B2">
              <w:rPr>
                <w:sz w:val="26"/>
                <w:szCs w:val="26"/>
              </w:rPr>
              <w:t xml:space="preserve">» </w:t>
            </w:r>
            <w:r w:rsidR="00662C68">
              <w:rPr>
                <w:sz w:val="26"/>
                <w:szCs w:val="26"/>
              </w:rPr>
              <w:t xml:space="preserve">июня 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FE5044">
              <w:rPr>
                <w:sz w:val="26"/>
                <w:szCs w:val="26"/>
              </w:rPr>
              <w:t>5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662C68">
              <w:rPr>
                <w:sz w:val="26"/>
                <w:szCs w:val="26"/>
              </w:rPr>
              <w:t xml:space="preserve"> 418</w:t>
            </w:r>
          </w:p>
          <w:p w14:paraId="50C527BB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1E3802A3" w14:textId="77777777" w:rsidR="006210EF" w:rsidRDefault="006210EF" w:rsidP="006210EF">
      <w:pPr>
        <w:rPr>
          <w:b/>
          <w:sz w:val="26"/>
          <w:szCs w:val="26"/>
        </w:rPr>
      </w:pPr>
    </w:p>
    <w:p w14:paraId="65C9D7D7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0B6A4EE4" w14:textId="77777777" w:rsidR="00312157" w:rsidRPr="00312157" w:rsidRDefault="009957CB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в</w:t>
      </w:r>
      <w:r w:rsidRPr="001C2E35">
        <w:rPr>
          <w:b/>
          <w:bCs/>
          <w:sz w:val="26"/>
          <w:szCs w:val="26"/>
        </w:rPr>
        <w:t xml:space="preserve"> </w:t>
      </w:r>
      <w:r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2331FC">
        <w:rPr>
          <w:b/>
          <w:bCs/>
          <w:sz w:val="26"/>
          <w:szCs w:val="26"/>
        </w:rPr>
        <w:t>31</w:t>
      </w:r>
      <w:r w:rsidR="00FE5044">
        <w:rPr>
          <w:b/>
          <w:bCs/>
          <w:sz w:val="26"/>
          <w:szCs w:val="26"/>
        </w:rPr>
        <w:t xml:space="preserve"> мая </w:t>
      </w:r>
      <w:r w:rsidR="00CA06C6" w:rsidRPr="00CA06C6">
        <w:rPr>
          <w:b/>
          <w:bCs/>
          <w:sz w:val="26"/>
          <w:szCs w:val="26"/>
        </w:rPr>
        <w:t>20</w:t>
      </w:r>
      <w:r>
        <w:rPr>
          <w:b/>
          <w:bCs/>
          <w:sz w:val="26"/>
          <w:szCs w:val="26"/>
        </w:rPr>
        <w:t>2</w:t>
      </w:r>
      <w:r w:rsidR="00612AE7">
        <w:rPr>
          <w:b/>
          <w:bCs/>
          <w:sz w:val="26"/>
          <w:szCs w:val="26"/>
        </w:rPr>
        <w:t>2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2331FC">
        <w:rPr>
          <w:b/>
          <w:bCs/>
          <w:sz w:val="26"/>
          <w:szCs w:val="26"/>
        </w:rPr>
        <w:t>5</w:t>
      </w:r>
      <w:r w:rsidR="00400E3C">
        <w:rPr>
          <w:b/>
          <w:bCs/>
          <w:sz w:val="26"/>
          <w:szCs w:val="26"/>
        </w:rPr>
        <w:t>88</w:t>
      </w:r>
      <w:r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Pr="009957CB">
        <w:rPr>
          <w:b/>
          <w:bCs/>
          <w:sz w:val="26"/>
          <w:szCs w:val="26"/>
        </w:rPr>
        <w:t>Об утверждении схемы теплоснабжения сельского поселения «</w:t>
      </w:r>
      <w:proofErr w:type="spellStart"/>
      <w:r w:rsidR="002331FC">
        <w:rPr>
          <w:b/>
          <w:bCs/>
          <w:sz w:val="26"/>
          <w:szCs w:val="26"/>
        </w:rPr>
        <w:t>Пуйское</w:t>
      </w:r>
      <w:proofErr w:type="spellEnd"/>
      <w:r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203</w:t>
      </w:r>
      <w:r w:rsidR="00A54B1F">
        <w:rPr>
          <w:b/>
          <w:bCs/>
          <w:sz w:val="26"/>
          <w:szCs w:val="26"/>
        </w:rPr>
        <w:t>5</w:t>
      </w:r>
      <w:r w:rsidRPr="009957CB">
        <w:rPr>
          <w:b/>
          <w:bCs/>
          <w:sz w:val="26"/>
          <w:szCs w:val="26"/>
        </w:rPr>
        <w:t xml:space="preserve"> года»</w:t>
      </w:r>
    </w:p>
    <w:p w14:paraId="08613701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1487E15B" w14:textId="77777777" w:rsidR="00C338AF" w:rsidRPr="008F16F9" w:rsidRDefault="00C338AF" w:rsidP="008F16F9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8F16F9">
        <w:rPr>
          <w:bCs/>
          <w:sz w:val="27"/>
          <w:szCs w:val="27"/>
        </w:rPr>
        <w:t>4</w:t>
      </w:r>
      <w:r w:rsidRPr="00312157">
        <w:rPr>
          <w:bCs/>
          <w:sz w:val="27"/>
          <w:szCs w:val="27"/>
        </w:rPr>
        <w:t xml:space="preserve"> раздела «</w:t>
      </w:r>
      <w:bookmarkStart w:id="0" w:name="_Toc530747795"/>
      <w:r w:rsidR="008F16F9" w:rsidRPr="008F16F9">
        <w:rPr>
          <w:bCs/>
          <w:iCs/>
          <w:sz w:val="27"/>
          <w:szCs w:val="27"/>
        </w:rPr>
        <w:t>Тепловые нагрузки потребителей тепловой энергии, групп потребителей тепловой энергии в зонах действия источников тепловой энергии</w:t>
      </w:r>
      <w:bookmarkEnd w:id="0"/>
      <w:r w:rsidRPr="008F16F9">
        <w:rPr>
          <w:b/>
          <w:bCs/>
          <w:sz w:val="27"/>
          <w:szCs w:val="27"/>
        </w:rPr>
        <w:t>»</w:t>
      </w:r>
      <w:r w:rsidRPr="008F16F9">
        <w:rPr>
          <w:bCs/>
          <w:sz w:val="27"/>
          <w:szCs w:val="27"/>
        </w:rPr>
        <w:t xml:space="preserve"> главы </w:t>
      </w:r>
      <w:r w:rsidR="00B54793" w:rsidRPr="008F16F9">
        <w:rPr>
          <w:bCs/>
          <w:sz w:val="27"/>
          <w:szCs w:val="27"/>
        </w:rPr>
        <w:t>1</w:t>
      </w:r>
      <w:r w:rsidRPr="008F16F9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 xml:space="preserve">обосновывающих материалов </w:t>
      </w:r>
      <w:r w:rsidR="002A473D" w:rsidRPr="008F16F9">
        <w:rPr>
          <w:bCs/>
          <w:sz w:val="27"/>
          <w:szCs w:val="27"/>
        </w:rPr>
        <w:t>приложения к постановлению</w:t>
      </w:r>
      <w:r w:rsidRPr="008F16F9">
        <w:rPr>
          <w:bCs/>
          <w:sz w:val="27"/>
          <w:szCs w:val="27"/>
        </w:rPr>
        <w:t xml:space="preserve"> изложить в </w:t>
      </w:r>
      <w:r w:rsidR="002A473D" w:rsidRPr="008F16F9">
        <w:rPr>
          <w:bCs/>
          <w:sz w:val="27"/>
          <w:szCs w:val="27"/>
        </w:rPr>
        <w:t>следующей</w:t>
      </w:r>
      <w:r w:rsidRPr="008F16F9">
        <w:rPr>
          <w:bCs/>
          <w:sz w:val="27"/>
          <w:szCs w:val="27"/>
        </w:rPr>
        <w:t xml:space="preserve"> редакции:</w:t>
      </w:r>
    </w:p>
    <w:p w14:paraId="3BDD182E" w14:textId="77777777" w:rsidR="002C3FB8" w:rsidRPr="002C3FB8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8F16F9">
        <w:rPr>
          <w:b/>
          <w:bCs/>
          <w:sz w:val="18"/>
          <w:szCs w:val="18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02"/>
        <w:gridCol w:w="2212"/>
        <w:gridCol w:w="1590"/>
        <w:gridCol w:w="1779"/>
        <w:gridCol w:w="1934"/>
      </w:tblGrid>
      <w:tr w:rsidR="00607488" w:rsidRPr="00CD1BD8" w14:paraId="1B41896E" w14:textId="77777777" w:rsidTr="00607488">
        <w:trPr>
          <w:trHeight w:val="327"/>
          <w:tblHeader/>
        </w:trPr>
        <w:tc>
          <w:tcPr>
            <w:tcW w:w="2502" w:type="dxa"/>
            <w:vMerge w:val="restart"/>
            <w:noWrap/>
            <w:vAlign w:val="center"/>
          </w:tcPr>
          <w:p w14:paraId="2BF5786D" w14:textId="77777777" w:rsidR="00607488" w:rsidRPr="00D32B64" w:rsidRDefault="00607488" w:rsidP="0060748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D32B64">
              <w:rPr>
                <w:b/>
                <w:sz w:val="16"/>
                <w:szCs w:val="16"/>
              </w:rPr>
              <w:t>Наименование теплоисточника</w:t>
            </w:r>
          </w:p>
        </w:tc>
        <w:tc>
          <w:tcPr>
            <w:tcW w:w="2212" w:type="dxa"/>
            <w:vMerge w:val="restart"/>
            <w:noWrap/>
            <w:vAlign w:val="center"/>
          </w:tcPr>
          <w:p w14:paraId="0319ADAA" w14:textId="77777777" w:rsidR="00607488" w:rsidRPr="00D32B64" w:rsidRDefault="00607488" w:rsidP="0060748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D32B64">
              <w:rPr>
                <w:b/>
                <w:sz w:val="16"/>
                <w:szCs w:val="16"/>
              </w:rPr>
              <w:t>Суммарная нагрузка потребителей, Гкал/ч</w:t>
            </w:r>
          </w:p>
        </w:tc>
        <w:tc>
          <w:tcPr>
            <w:tcW w:w="5303" w:type="dxa"/>
            <w:gridSpan w:val="3"/>
            <w:noWrap/>
            <w:vAlign w:val="center"/>
          </w:tcPr>
          <w:p w14:paraId="0B2811DA" w14:textId="77777777" w:rsidR="00607488" w:rsidRPr="00D32B64" w:rsidRDefault="00607488" w:rsidP="00607488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D32B64">
              <w:rPr>
                <w:b/>
                <w:color w:val="000000"/>
                <w:sz w:val="16"/>
                <w:szCs w:val="16"/>
              </w:rPr>
              <w:t>Годовое потребление тепловой энергии, Гкал</w:t>
            </w:r>
          </w:p>
        </w:tc>
      </w:tr>
      <w:tr w:rsidR="00607488" w:rsidRPr="00CD1BD8" w14:paraId="7423A660" w14:textId="77777777" w:rsidTr="00E54A22">
        <w:trPr>
          <w:trHeight w:val="327"/>
          <w:tblHeader/>
        </w:trPr>
        <w:tc>
          <w:tcPr>
            <w:tcW w:w="2502" w:type="dxa"/>
            <w:vMerge/>
            <w:noWrap/>
            <w:vAlign w:val="center"/>
          </w:tcPr>
          <w:p w14:paraId="3C41F208" w14:textId="77777777" w:rsidR="00607488" w:rsidRPr="00D32B64" w:rsidRDefault="00607488" w:rsidP="0060748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12" w:type="dxa"/>
            <w:vMerge/>
            <w:noWrap/>
            <w:vAlign w:val="center"/>
          </w:tcPr>
          <w:p w14:paraId="48EEE686" w14:textId="77777777" w:rsidR="00607488" w:rsidRPr="00D32B64" w:rsidRDefault="00607488" w:rsidP="0060748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  <w:vMerge w:val="restart"/>
            <w:noWrap/>
            <w:vAlign w:val="center"/>
          </w:tcPr>
          <w:p w14:paraId="100E7B19" w14:textId="77777777" w:rsidR="00607488" w:rsidRPr="00D32B64" w:rsidRDefault="00607488" w:rsidP="00607488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D32B64">
              <w:rPr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713" w:type="dxa"/>
            <w:gridSpan w:val="2"/>
            <w:vAlign w:val="center"/>
          </w:tcPr>
          <w:p w14:paraId="16952E73" w14:textId="77777777" w:rsidR="00607488" w:rsidRPr="00D32B64" w:rsidRDefault="00607488" w:rsidP="00607488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D32B64">
              <w:rPr>
                <w:b/>
                <w:color w:val="000000"/>
                <w:sz w:val="16"/>
                <w:szCs w:val="16"/>
              </w:rPr>
              <w:t>в том числе:</w:t>
            </w:r>
          </w:p>
        </w:tc>
      </w:tr>
      <w:tr w:rsidR="00607488" w:rsidRPr="00CD1BD8" w14:paraId="5D30156D" w14:textId="77777777" w:rsidTr="00E54A22">
        <w:trPr>
          <w:trHeight w:val="327"/>
          <w:tblHeader/>
        </w:trPr>
        <w:tc>
          <w:tcPr>
            <w:tcW w:w="2502" w:type="dxa"/>
            <w:vMerge/>
            <w:noWrap/>
            <w:vAlign w:val="center"/>
          </w:tcPr>
          <w:p w14:paraId="16B29E59" w14:textId="77777777" w:rsidR="00607488" w:rsidRPr="00D32B64" w:rsidRDefault="00607488" w:rsidP="00607488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212" w:type="dxa"/>
            <w:vMerge/>
            <w:noWrap/>
            <w:vAlign w:val="center"/>
          </w:tcPr>
          <w:p w14:paraId="5D717E58" w14:textId="77777777" w:rsidR="00607488" w:rsidRPr="00D32B64" w:rsidRDefault="00607488" w:rsidP="0060748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  <w:vMerge/>
            <w:noWrap/>
            <w:vAlign w:val="center"/>
          </w:tcPr>
          <w:p w14:paraId="6608D0C8" w14:textId="77777777" w:rsidR="00607488" w:rsidRPr="00D32B64" w:rsidRDefault="00607488" w:rsidP="00607488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779" w:type="dxa"/>
            <w:noWrap/>
            <w:vAlign w:val="center"/>
          </w:tcPr>
          <w:p w14:paraId="7B3E6830" w14:textId="77777777" w:rsidR="00607488" w:rsidRPr="00D32B64" w:rsidRDefault="00607488" w:rsidP="00607488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D32B64">
              <w:rPr>
                <w:b/>
                <w:color w:val="000000"/>
                <w:sz w:val="16"/>
                <w:szCs w:val="16"/>
              </w:rPr>
              <w:t>отопительный период</w:t>
            </w:r>
          </w:p>
        </w:tc>
        <w:tc>
          <w:tcPr>
            <w:tcW w:w="1934" w:type="dxa"/>
            <w:noWrap/>
            <w:vAlign w:val="center"/>
          </w:tcPr>
          <w:p w14:paraId="242FE9FB" w14:textId="77777777" w:rsidR="00607488" w:rsidRPr="00D32B64" w:rsidRDefault="00607488" w:rsidP="00607488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D32B64">
              <w:rPr>
                <w:b/>
                <w:color w:val="000000"/>
                <w:sz w:val="16"/>
                <w:szCs w:val="16"/>
              </w:rPr>
              <w:t>неотопительный период</w:t>
            </w:r>
          </w:p>
        </w:tc>
      </w:tr>
      <w:tr w:rsidR="00E54A22" w:rsidRPr="00CD1BD8" w14:paraId="6449771C" w14:textId="77777777" w:rsidTr="00E54A22">
        <w:trPr>
          <w:trHeight w:val="327"/>
        </w:trPr>
        <w:tc>
          <w:tcPr>
            <w:tcW w:w="2502" w:type="dxa"/>
            <w:noWrap/>
            <w:vAlign w:val="center"/>
          </w:tcPr>
          <w:p w14:paraId="18B2EF3C" w14:textId="77777777" w:rsidR="00E54A22" w:rsidRPr="00D32B64" w:rsidRDefault="00E54A22" w:rsidP="00E54A22">
            <w:pPr>
              <w:rPr>
                <w:color w:val="000000"/>
                <w:sz w:val="16"/>
                <w:szCs w:val="16"/>
              </w:rPr>
            </w:pPr>
            <w:r w:rsidRPr="00D32B64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2212" w:type="dxa"/>
            <w:noWrap/>
            <w:vAlign w:val="center"/>
          </w:tcPr>
          <w:p w14:paraId="23909535" w14:textId="77777777" w:rsidR="00E54A22" w:rsidRPr="00D32B64" w:rsidRDefault="00E54A22" w:rsidP="00E54A22">
            <w:pPr>
              <w:jc w:val="center"/>
              <w:rPr>
                <w:color w:val="000000"/>
                <w:sz w:val="16"/>
                <w:szCs w:val="16"/>
              </w:rPr>
            </w:pPr>
            <w:r w:rsidRPr="00D32B64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1590" w:type="dxa"/>
            <w:noWrap/>
            <w:vAlign w:val="center"/>
          </w:tcPr>
          <w:p w14:paraId="7CB8E5DF" w14:textId="77777777" w:rsidR="00E54A22" w:rsidRPr="00D32B64" w:rsidRDefault="00E54A22" w:rsidP="00E54A22">
            <w:pPr>
              <w:jc w:val="center"/>
              <w:rPr>
                <w:color w:val="000000"/>
                <w:sz w:val="16"/>
                <w:szCs w:val="16"/>
              </w:rPr>
            </w:pPr>
            <w:r w:rsidRPr="00D32B64">
              <w:rPr>
                <w:color w:val="000000"/>
                <w:sz w:val="16"/>
                <w:szCs w:val="16"/>
              </w:rPr>
              <w:t>1169</w:t>
            </w:r>
          </w:p>
        </w:tc>
        <w:tc>
          <w:tcPr>
            <w:tcW w:w="1779" w:type="dxa"/>
            <w:noWrap/>
            <w:vAlign w:val="center"/>
          </w:tcPr>
          <w:p w14:paraId="5C579120" w14:textId="77777777" w:rsidR="00E54A22" w:rsidRPr="00D32B64" w:rsidRDefault="00E54A22" w:rsidP="00E54A22">
            <w:pPr>
              <w:jc w:val="center"/>
              <w:rPr>
                <w:color w:val="000000"/>
                <w:sz w:val="16"/>
                <w:szCs w:val="16"/>
              </w:rPr>
            </w:pPr>
            <w:r w:rsidRPr="00D32B64">
              <w:rPr>
                <w:color w:val="000000"/>
                <w:sz w:val="16"/>
                <w:szCs w:val="16"/>
              </w:rPr>
              <w:t>1169</w:t>
            </w:r>
          </w:p>
        </w:tc>
        <w:tc>
          <w:tcPr>
            <w:tcW w:w="1934" w:type="dxa"/>
            <w:noWrap/>
            <w:vAlign w:val="center"/>
          </w:tcPr>
          <w:p w14:paraId="26674EDF" w14:textId="77777777" w:rsidR="00E54A22" w:rsidRPr="00D32B64" w:rsidRDefault="00E54A22" w:rsidP="00E54A22">
            <w:pPr>
              <w:jc w:val="center"/>
              <w:rPr>
                <w:color w:val="000000"/>
                <w:sz w:val="16"/>
                <w:szCs w:val="16"/>
              </w:rPr>
            </w:pPr>
            <w:r w:rsidRPr="00D32B64">
              <w:rPr>
                <w:color w:val="000000"/>
                <w:sz w:val="16"/>
                <w:szCs w:val="16"/>
              </w:rPr>
              <w:t>0</w:t>
            </w:r>
          </w:p>
        </w:tc>
      </w:tr>
    </w:tbl>
    <w:p w14:paraId="716B4C8E" w14:textId="77777777" w:rsidR="006210EF" w:rsidRPr="00D44A7B" w:rsidRDefault="00B54793" w:rsidP="00FE5044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14:paraId="3C64C631" w14:textId="77777777" w:rsidR="00D062D0" w:rsidRPr="00F667A3" w:rsidRDefault="006210EF" w:rsidP="00F667A3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6C3830">
        <w:rPr>
          <w:bCs/>
          <w:sz w:val="26"/>
          <w:szCs w:val="26"/>
        </w:rPr>
        <w:t xml:space="preserve">Таблицу </w:t>
      </w:r>
      <w:r w:rsidR="00F667A3">
        <w:rPr>
          <w:bCs/>
          <w:sz w:val="26"/>
          <w:szCs w:val="26"/>
        </w:rPr>
        <w:t>9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</w:t>
      </w:r>
      <w:bookmarkStart w:id="1" w:name="_Toc530747800"/>
      <w:r w:rsidR="00F667A3" w:rsidRPr="00F667A3">
        <w:rPr>
          <w:bCs/>
          <w:iCs/>
          <w:sz w:val="26"/>
          <w:szCs w:val="26"/>
        </w:rPr>
        <w:t xml:space="preserve">Технико-экономические показатели теплоснабжающей </w:t>
      </w:r>
      <w:bookmarkEnd w:id="1"/>
      <w:r w:rsidR="00F667A3" w:rsidRPr="00F667A3">
        <w:rPr>
          <w:bCs/>
          <w:iCs/>
          <w:sz w:val="26"/>
          <w:szCs w:val="26"/>
        </w:rPr>
        <w:t>организации</w:t>
      </w:r>
      <w:r w:rsidR="00F667A3" w:rsidRPr="00F667A3">
        <w:rPr>
          <w:b/>
          <w:bCs/>
          <w:sz w:val="26"/>
          <w:szCs w:val="26"/>
        </w:rPr>
        <w:t>»</w:t>
      </w:r>
      <w:r w:rsidR="00F667A3" w:rsidRPr="00F667A3">
        <w:rPr>
          <w:bCs/>
          <w:sz w:val="26"/>
          <w:szCs w:val="26"/>
        </w:rPr>
        <w:t xml:space="preserve"> главы</w:t>
      </w:r>
      <w:r w:rsidRPr="00F667A3">
        <w:rPr>
          <w:bCs/>
          <w:sz w:val="26"/>
          <w:szCs w:val="26"/>
        </w:rPr>
        <w:t xml:space="preserve"> </w:t>
      </w:r>
      <w:r w:rsidR="00F667A3">
        <w:rPr>
          <w:bCs/>
          <w:sz w:val="26"/>
          <w:szCs w:val="26"/>
        </w:rPr>
        <w:t>1</w:t>
      </w:r>
      <w:r w:rsidRPr="00F667A3">
        <w:rPr>
          <w:bCs/>
          <w:sz w:val="26"/>
          <w:szCs w:val="26"/>
        </w:rPr>
        <w:t xml:space="preserve"> </w:t>
      </w:r>
      <w:r w:rsidR="00F667A3" w:rsidRPr="00F667A3">
        <w:rPr>
          <w:bCs/>
          <w:sz w:val="26"/>
          <w:szCs w:val="26"/>
        </w:rPr>
        <w:t>обосновывающих материалов</w:t>
      </w:r>
      <w:r w:rsidR="00312157" w:rsidRPr="00F667A3">
        <w:rPr>
          <w:bCs/>
          <w:sz w:val="26"/>
          <w:szCs w:val="26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01142124" w14:textId="77777777" w:rsidR="002C3FB8" w:rsidRPr="002C3FB8" w:rsidRDefault="002C3FB8" w:rsidP="002C3FB8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 xml:space="preserve">                          </w:t>
      </w:r>
      <w:r w:rsidR="00D44A7B">
        <w:rPr>
          <w:spacing w:val="-1"/>
          <w:sz w:val="18"/>
          <w:szCs w:val="18"/>
        </w:rPr>
        <w:t>«</w:t>
      </w:r>
      <w:r w:rsidRPr="002C3FB8">
        <w:rPr>
          <w:b/>
          <w:bCs/>
          <w:spacing w:val="-1"/>
          <w:sz w:val="18"/>
          <w:szCs w:val="18"/>
        </w:rPr>
        <w:t>Таблица</w:t>
      </w:r>
      <w:r w:rsidRPr="002C3FB8">
        <w:rPr>
          <w:b/>
          <w:bCs/>
          <w:sz w:val="18"/>
          <w:szCs w:val="18"/>
        </w:rPr>
        <w:t xml:space="preserve"> </w:t>
      </w:r>
      <w:r w:rsidR="00F667A3">
        <w:rPr>
          <w:b/>
          <w:bCs/>
          <w:sz w:val="18"/>
          <w:szCs w:val="18"/>
        </w:rPr>
        <w:t>9</w:t>
      </w:r>
    </w:p>
    <w:tbl>
      <w:tblPr>
        <w:tblW w:w="51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1"/>
        <w:gridCol w:w="3006"/>
      </w:tblGrid>
      <w:tr w:rsidR="00E54A22" w:rsidRPr="0014664A" w14:paraId="1A6C497A" w14:textId="77777777" w:rsidTr="00D32B64">
        <w:trPr>
          <w:trHeight w:val="20"/>
          <w:tblHeader/>
        </w:trPr>
        <w:tc>
          <w:tcPr>
            <w:tcW w:w="3483" w:type="pct"/>
            <w:vAlign w:val="center"/>
          </w:tcPr>
          <w:p w14:paraId="7C4825A9" w14:textId="77777777" w:rsidR="00E54A22" w:rsidRPr="007C1EE7" w:rsidRDefault="00E54A22" w:rsidP="00E54A22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C1EE7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</w:t>
            </w:r>
            <w:proofErr w:type="spellEnd"/>
            <w:r w:rsidRPr="007C1EE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C1EE7">
              <w:rPr>
                <w:rFonts w:ascii="Times New Roman" w:hAnsi="Times New Roman" w:cs="Times New Roman"/>
                <w:b/>
                <w:sz w:val="16"/>
                <w:szCs w:val="16"/>
              </w:rPr>
              <w:t>источника</w:t>
            </w:r>
            <w:proofErr w:type="spellEnd"/>
            <w:r w:rsidRPr="007C1EE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C1EE7">
              <w:rPr>
                <w:rFonts w:ascii="Times New Roman" w:hAnsi="Times New Roman" w:cs="Times New Roman"/>
                <w:b/>
                <w:sz w:val="16"/>
                <w:szCs w:val="16"/>
              </w:rPr>
              <w:t>теплоснабжения</w:t>
            </w:r>
            <w:proofErr w:type="spellEnd"/>
          </w:p>
        </w:tc>
        <w:tc>
          <w:tcPr>
            <w:tcW w:w="1517" w:type="pct"/>
            <w:vAlign w:val="center"/>
          </w:tcPr>
          <w:p w14:paraId="76D9BE73" w14:textId="77777777" w:rsidR="00E54A22" w:rsidRPr="007C1EE7" w:rsidRDefault="00E54A22" w:rsidP="00E54A22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C1EE7">
              <w:rPr>
                <w:rFonts w:ascii="Times New Roman" w:hAnsi="Times New Roman" w:cs="Times New Roman"/>
                <w:b/>
                <w:sz w:val="16"/>
                <w:szCs w:val="16"/>
              </w:rPr>
              <w:t>Котельная</w:t>
            </w:r>
            <w:proofErr w:type="spellEnd"/>
            <w:r w:rsidRPr="007C1EE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д. </w:t>
            </w:r>
            <w:proofErr w:type="spellStart"/>
            <w:r w:rsidRPr="007C1EE7">
              <w:rPr>
                <w:rFonts w:ascii="Times New Roman" w:hAnsi="Times New Roman" w:cs="Times New Roman"/>
                <w:b/>
                <w:sz w:val="16"/>
                <w:szCs w:val="16"/>
              </w:rPr>
              <w:t>Малая</w:t>
            </w:r>
            <w:proofErr w:type="spellEnd"/>
            <w:r w:rsidRPr="007C1EE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C1EE7">
              <w:rPr>
                <w:rFonts w:ascii="Times New Roman" w:hAnsi="Times New Roman" w:cs="Times New Roman"/>
                <w:b/>
                <w:sz w:val="16"/>
                <w:szCs w:val="16"/>
              </w:rPr>
              <w:t>Липовка</w:t>
            </w:r>
            <w:proofErr w:type="spellEnd"/>
          </w:p>
        </w:tc>
      </w:tr>
      <w:tr w:rsidR="00E54A22" w:rsidRPr="0014664A" w14:paraId="4BCD5BAB" w14:textId="77777777" w:rsidTr="00D32B64">
        <w:trPr>
          <w:trHeight w:val="20"/>
        </w:trPr>
        <w:tc>
          <w:tcPr>
            <w:tcW w:w="3483" w:type="pct"/>
            <w:vAlign w:val="center"/>
          </w:tcPr>
          <w:p w14:paraId="474B7EFF" w14:textId="77777777" w:rsidR="00E54A22" w:rsidRPr="007C1EE7" w:rsidRDefault="00E54A22" w:rsidP="00E54A22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Установленная</w:t>
            </w:r>
            <w:proofErr w:type="spellEnd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мощность</w:t>
            </w:r>
            <w:proofErr w:type="spellEnd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Гкал</w:t>
            </w:r>
            <w:proofErr w:type="spellEnd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/ч</w:t>
            </w:r>
          </w:p>
        </w:tc>
        <w:tc>
          <w:tcPr>
            <w:tcW w:w="1517" w:type="pct"/>
            <w:vAlign w:val="center"/>
          </w:tcPr>
          <w:p w14:paraId="3653E6E3" w14:textId="77777777" w:rsidR="00E54A22" w:rsidRPr="007C1EE7" w:rsidRDefault="00E54A22" w:rsidP="00E54A22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C1E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0,3</w:t>
            </w:r>
          </w:p>
        </w:tc>
      </w:tr>
      <w:tr w:rsidR="00E54A22" w:rsidRPr="0014664A" w14:paraId="5DE9BC1C" w14:textId="77777777" w:rsidTr="00D32B64">
        <w:trPr>
          <w:trHeight w:val="20"/>
        </w:trPr>
        <w:tc>
          <w:tcPr>
            <w:tcW w:w="3483" w:type="pct"/>
            <w:vAlign w:val="center"/>
          </w:tcPr>
          <w:p w14:paraId="20429AB8" w14:textId="77777777" w:rsidR="00E54A22" w:rsidRPr="007C1EE7" w:rsidRDefault="00E54A22" w:rsidP="00E54A22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Располагаемая</w:t>
            </w:r>
            <w:proofErr w:type="spellEnd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мощность</w:t>
            </w:r>
            <w:proofErr w:type="spellEnd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Гкал</w:t>
            </w:r>
            <w:proofErr w:type="spellEnd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/ч</w:t>
            </w:r>
          </w:p>
        </w:tc>
        <w:tc>
          <w:tcPr>
            <w:tcW w:w="1517" w:type="pct"/>
            <w:vAlign w:val="center"/>
          </w:tcPr>
          <w:p w14:paraId="36365864" w14:textId="77777777" w:rsidR="00E54A22" w:rsidRPr="007C1EE7" w:rsidRDefault="00E54A22" w:rsidP="00E54A22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C1E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0,3</w:t>
            </w:r>
          </w:p>
        </w:tc>
      </w:tr>
      <w:tr w:rsidR="00E54A22" w:rsidRPr="0014664A" w14:paraId="2B695993" w14:textId="77777777" w:rsidTr="00D32B64">
        <w:trPr>
          <w:trHeight w:val="20"/>
        </w:trPr>
        <w:tc>
          <w:tcPr>
            <w:tcW w:w="3483" w:type="pct"/>
            <w:vAlign w:val="center"/>
          </w:tcPr>
          <w:p w14:paraId="6AE25875" w14:textId="77777777" w:rsidR="00E54A22" w:rsidRPr="007C1EE7" w:rsidRDefault="00E54A22" w:rsidP="00E54A22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Мощность</w:t>
            </w:r>
            <w:proofErr w:type="spellEnd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нетто</w:t>
            </w:r>
            <w:proofErr w:type="spellEnd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Гкал</w:t>
            </w:r>
            <w:proofErr w:type="spellEnd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/ч</w:t>
            </w:r>
          </w:p>
        </w:tc>
        <w:tc>
          <w:tcPr>
            <w:tcW w:w="1517" w:type="pct"/>
            <w:vAlign w:val="center"/>
          </w:tcPr>
          <w:p w14:paraId="08687BFD" w14:textId="77777777" w:rsidR="00E54A22" w:rsidRPr="007C1EE7" w:rsidRDefault="00E54A22" w:rsidP="00E54A22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C1E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0,28</w:t>
            </w:r>
          </w:p>
        </w:tc>
      </w:tr>
      <w:tr w:rsidR="00E54A22" w:rsidRPr="0014664A" w14:paraId="50F93538" w14:textId="77777777" w:rsidTr="00D32B64">
        <w:trPr>
          <w:trHeight w:val="20"/>
        </w:trPr>
        <w:tc>
          <w:tcPr>
            <w:tcW w:w="3483" w:type="pct"/>
            <w:vAlign w:val="center"/>
          </w:tcPr>
          <w:p w14:paraId="039E2CE1" w14:textId="77777777" w:rsidR="00E54A22" w:rsidRPr="007C1EE7" w:rsidRDefault="00E54A22" w:rsidP="00E54A22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Присоединенная</w:t>
            </w:r>
            <w:proofErr w:type="spellEnd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нагрузка</w:t>
            </w:r>
            <w:proofErr w:type="spellEnd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Гкал</w:t>
            </w:r>
            <w:proofErr w:type="spellEnd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/ч</w:t>
            </w:r>
          </w:p>
        </w:tc>
        <w:tc>
          <w:tcPr>
            <w:tcW w:w="1517" w:type="pct"/>
            <w:vAlign w:val="center"/>
          </w:tcPr>
          <w:p w14:paraId="662C6A5C" w14:textId="77777777" w:rsidR="00E54A22" w:rsidRPr="007C1EE7" w:rsidRDefault="00E54A22" w:rsidP="00E54A22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C1E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0,2</w:t>
            </w:r>
          </w:p>
        </w:tc>
      </w:tr>
      <w:tr w:rsidR="00E54A22" w:rsidRPr="0014664A" w14:paraId="28DF091A" w14:textId="77777777" w:rsidTr="00D32B64">
        <w:trPr>
          <w:trHeight w:val="20"/>
        </w:trPr>
        <w:tc>
          <w:tcPr>
            <w:tcW w:w="3483" w:type="pct"/>
            <w:vAlign w:val="center"/>
          </w:tcPr>
          <w:p w14:paraId="037B9178" w14:textId="77777777" w:rsidR="00E54A22" w:rsidRPr="007C1EE7" w:rsidRDefault="00E54A22" w:rsidP="00E54A22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Подключенная</w:t>
            </w:r>
            <w:proofErr w:type="spellEnd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нагрузка</w:t>
            </w:r>
            <w:proofErr w:type="spellEnd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Гкал</w:t>
            </w:r>
            <w:proofErr w:type="spellEnd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/ч</w:t>
            </w:r>
          </w:p>
        </w:tc>
        <w:tc>
          <w:tcPr>
            <w:tcW w:w="1517" w:type="pct"/>
            <w:vAlign w:val="center"/>
          </w:tcPr>
          <w:p w14:paraId="36886031" w14:textId="77777777" w:rsidR="00E54A22" w:rsidRPr="007C1EE7" w:rsidRDefault="00E54A22" w:rsidP="00E54A22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C1E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0,2</w:t>
            </w:r>
          </w:p>
        </w:tc>
      </w:tr>
      <w:tr w:rsidR="00E54A22" w:rsidRPr="0014664A" w14:paraId="2A80FCB1" w14:textId="77777777" w:rsidTr="00D32B64">
        <w:trPr>
          <w:trHeight w:val="20"/>
        </w:trPr>
        <w:tc>
          <w:tcPr>
            <w:tcW w:w="3483" w:type="pct"/>
            <w:vAlign w:val="center"/>
          </w:tcPr>
          <w:p w14:paraId="0F6CE0FF" w14:textId="77777777" w:rsidR="00E54A22" w:rsidRPr="007C1EE7" w:rsidRDefault="00E54A22" w:rsidP="00E54A22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Выработка</w:t>
            </w:r>
            <w:proofErr w:type="spellEnd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тепловой</w:t>
            </w:r>
            <w:proofErr w:type="spellEnd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энергии</w:t>
            </w:r>
            <w:proofErr w:type="spellEnd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Гкал</w:t>
            </w:r>
            <w:proofErr w:type="spellEnd"/>
          </w:p>
        </w:tc>
        <w:tc>
          <w:tcPr>
            <w:tcW w:w="1517" w:type="pct"/>
            <w:vAlign w:val="center"/>
          </w:tcPr>
          <w:p w14:paraId="5F00531A" w14:textId="77777777" w:rsidR="00E54A22" w:rsidRPr="007C1EE7" w:rsidRDefault="00E54A22" w:rsidP="00E54A22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C1E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1209</w:t>
            </w:r>
          </w:p>
        </w:tc>
      </w:tr>
      <w:tr w:rsidR="00E54A22" w:rsidRPr="0014664A" w14:paraId="72E76FA6" w14:textId="77777777" w:rsidTr="00D32B64">
        <w:trPr>
          <w:trHeight w:val="20"/>
        </w:trPr>
        <w:tc>
          <w:tcPr>
            <w:tcW w:w="3483" w:type="pct"/>
            <w:vAlign w:val="center"/>
          </w:tcPr>
          <w:p w14:paraId="316AC986" w14:textId="77777777" w:rsidR="00E54A22" w:rsidRPr="007C1EE7" w:rsidRDefault="00E54A22" w:rsidP="00E54A22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C1E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Расход тепловой энергии на собственные нужды, Гкал</w:t>
            </w:r>
          </w:p>
        </w:tc>
        <w:tc>
          <w:tcPr>
            <w:tcW w:w="1517" w:type="pct"/>
            <w:vAlign w:val="center"/>
          </w:tcPr>
          <w:p w14:paraId="68C1EE7F" w14:textId="77777777" w:rsidR="00E54A22" w:rsidRPr="007C1EE7" w:rsidRDefault="00E54A22" w:rsidP="00E54A22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C1E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41</w:t>
            </w:r>
          </w:p>
        </w:tc>
      </w:tr>
      <w:tr w:rsidR="00E54A22" w:rsidRPr="0014664A" w14:paraId="1EB4034D" w14:textId="77777777" w:rsidTr="00D32B64">
        <w:trPr>
          <w:trHeight w:val="20"/>
        </w:trPr>
        <w:tc>
          <w:tcPr>
            <w:tcW w:w="3483" w:type="pct"/>
            <w:vAlign w:val="center"/>
          </w:tcPr>
          <w:p w14:paraId="33B33AA0" w14:textId="77777777" w:rsidR="00E54A22" w:rsidRPr="007C1EE7" w:rsidRDefault="00E54A22" w:rsidP="00E54A22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C1E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Отпуск тепловой энергии в сеть, Гкал</w:t>
            </w:r>
          </w:p>
        </w:tc>
        <w:tc>
          <w:tcPr>
            <w:tcW w:w="1517" w:type="pct"/>
            <w:vAlign w:val="center"/>
          </w:tcPr>
          <w:p w14:paraId="7DDCE7C2" w14:textId="77777777" w:rsidR="00E54A22" w:rsidRPr="007C1EE7" w:rsidRDefault="00E54A22" w:rsidP="00E54A22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C1E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1169</w:t>
            </w:r>
          </w:p>
        </w:tc>
      </w:tr>
      <w:tr w:rsidR="00E54A22" w:rsidRPr="0014664A" w14:paraId="20337324" w14:textId="77777777" w:rsidTr="00D32B64">
        <w:trPr>
          <w:trHeight w:val="20"/>
        </w:trPr>
        <w:tc>
          <w:tcPr>
            <w:tcW w:w="3483" w:type="pct"/>
            <w:vAlign w:val="center"/>
          </w:tcPr>
          <w:p w14:paraId="7AEF6454" w14:textId="77777777" w:rsidR="00E54A22" w:rsidRPr="007C1EE7" w:rsidRDefault="00E54A22" w:rsidP="00E54A22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C1E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Потери в тепловых сетях, Гкал</w:t>
            </w:r>
          </w:p>
        </w:tc>
        <w:tc>
          <w:tcPr>
            <w:tcW w:w="1517" w:type="pct"/>
            <w:vAlign w:val="center"/>
          </w:tcPr>
          <w:p w14:paraId="4CE8F608" w14:textId="77777777" w:rsidR="00E54A22" w:rsidRPr="007C1EE7" w:rsidRDefault="00E54A22" w:rsidP="00E54A22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C1E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379</w:t>
            </w:r>
          </w:p>
        </w:tc>
      </w:tr>
      <w:tr w:rsidR="00E54A22" w:rsidRPr="0014664A" w14:paraId="0363A01F" w14:textId="77777777" w:rsidTr="00D32B64">
        <w:trPr>
          <w:trHeight w:val="20"/>
        </w:trPr>
        <w:tc>
          <w:tcPr>
            <w:tcW w:w="3483" w:type="pct"/>
            <w:vAlign w:val="center"/>
          </w:tcPr>
          <w:p w14:paraId="70D4E492" w14:textId="77777777" w:rsidR="00E54A22" w:rsidRPr="007C1EE7" w:rsidRDefault="00E54A22" w:rsidP="00E54A22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Полезный</w:t>
            </w:r>
            <w:proofErr w:type="spellEnd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отпуск</w:t>
            </w:r>
            <w:proofErr w:type="spellEnd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7C1EE7">
              <w:rPr>
                <w:rFonts w:ascii="Times New Roman" w:hAnsi="Times New Roman" w:cs="Times New Roman"/>
                <w:sz w:val="16"/>
                <w:szCs w:val="16"/>
              </w:rPr>
              <w:t>Гкал</w:t>
            </w:r>
            <w:proofErr w:type="spellEnd"/>
          </w:p>
        </w:tc>
        <w:tc>
          <w:tcPr>
            <w:tcW w:w="1517" w:type="pct"/>
            <w:vAlign w:val="center"/>
          </w:tcPr>
          <w:p w14:paraId="3251B398" w14:textId="77777777" w:rsidR="00E54A22" w:rsidRPr="007C1EE7" w:rsidRDefault="00E54A22" w:rsidP="00E54A22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C1E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789</w:t>
            </w:r>
          </w:p>
        </w:tc>
      </w:tr>
      <w:tr w:rsidR="00E54A22" w:rsidRPr="0014664A" w14:paraId="1D2F0667" w14:textId="77777777" w:rsidTr="00D32B64">
        <w:trPr>
          <w:trHeight w:val="20"/>
        </w:trPr>
        <w:tc>
          <w:tcPr>
            <w:tcW w:w="3483" w:type="pct"/>
            <w:vAlign w:val="center"/>
          </w:tcPr>
          <w:p w14:paraId="200266D5" w14:textId="77777777" w:rsidR="00E54A22" w:rsidRPr="007C1EE7" w:rsidRDefault="00E54A22" w:rsidP="00E54A22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C1E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Расход топлива, т </w:t>
            </w:r>
            <w:proofErr w:type="spellStart"/>
            <w:r w:rsidRPr="007C1E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у.т</w:t>
            </w:r>
            <w:proofErr w:type="spellEnd"/>
            <w:r w:rsidRPr="007C1E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</w:t>
            </w:r>
          </w:p>
        </w:tc>
        <w:tc>
          <w:tcPr>
            <w:tcW w:w="1517" w:type="pct"/>
            <w:vAlign w:val="center"/>
          </w:tcPr>
          <w:p w14:paraId="172FBB3E" w14:textId="77777777" w:rsidR="00E54A22" w:rsidRPr="007C1EE7" w:rsidRDefault="00E54A22" w:rsidP="00E54A22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C1E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399</w:t>
            </w:r>
          </w:p>
        </w:tc>
      </w:tr>
      <w:tr w:rsidR="00E54A22" w:rsidRPr="0014664A" w14:paraId="464E1157" w14:textId="77777777" w:rsidTr="00D32B64">
        <w:trPr>
          <w:trHeight w:val="20"/>
        </w:trPr>
        <w:tc>
          <w:tcPr>
            <w:tcW w:w="3483" w:type="pct"/>
            <w:vAlign w:val="center"/>
          </w:tcPr>
          <w:p w14:paraId="30155ED5" w14:textId="77777777" w:rsidR="00E54A22" w:rsidRPr="007C1EE7" w:rsidRDefault="00E54A22" w:rsidP="00E54A22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C1E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Расход топлива, </w:t>
            </w:r>
            <w:proofErr w:type="spellStart"/>
            <w:r w:rsidRPr="007C1E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куб.м</w:t>
            </w:r>
            <w:proofErr w:type="spellEnd"/>
            <w:r w:rsidRPr="007C1E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</w:t>
            </w:r>
          </w:p>
        </w:tc>
        <w:tc>
          <w:tcPr>
            <w:tcW w:w="1517" w:type="pct"/>
            <w:vAlign w:val="center"/>
          </w:tcPr>
          <w:p w14:paraId="3EE3DACF" w14:textId="77777777" w:rsidR="00E54A22" w:rsidRPr="007C1EE7" w:rsidRDefault="00E54A22" w:rsidP="00E54A22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C1E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1500</w:t>
            </w:r>
          </w:p>
        </w:tc>
      </w:tr>
      <w:tr w:rsidR="00E54A22" w:rsidRPr="0014664A" w14:paraId="4372A19B" w14:textId="77777777" w:rsidTr="00D32B64">
        <w:trPr>
          <w:trHeight w:val="20"/>
        </w:trPr>
        <w:tc>
          <w:tcPr>
            <w:tcW w:w="3483" w:type="pct"/>
            <w:vAlign w:val="center"/>
          </w:tcPr>
          <w:p w14:paraId="3BFBFDCA" w14:textId="77777777" w:rsidR="00E54A22" w:rsidRPr="007C1EE7" w:rsidRDefault="00E54A22" w:rsidP="00E54A22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C1E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Удельный расход условного топлива, тут/Гкал</w:t>
            </w:r>
          </w:p>
        </w:tc>
        <w:tc>
          <w:tcPr>
            <w:tcW w:w="1517" w:type="pct"/>
            <w:vAlign w:val="center"/>
          </w:tcPr>
          <w:p w14:paraId="4D43F74A" w14:textId="77777777" w:rsidR="00E54A22" w:rsidRPr="007C1EE7" w:rsidRDefault="00E54A22" w:rsidP="00E54A22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C1E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229,70</w:t>
            </w:r>
          </w:p>
        </w:tc>
      </w:tr>
    </w:tbl>
    <w:p w14:paraId="1FAE9B57" w14:textId="77777777" w:rsidR="0088572B" w:rsidRPr="00A56748" w:rsidRDefault="00D44A7B" w:rsidP="002C3FB8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088A1EE4" w14:textId="77777777" w:rsidR="00607488" w:rsidRPr="00E54A22" w:rsidRDefault="008D23A3" w:rsidP="00E54A22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2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2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35CFD2D7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61"/>
        <w:gridCol w:w="1280"/>
        <w:gridCol w:w="1282"/>
        <w:gridCol w:w="1280"/>
        <w:gridCol w:w="1282"/>
        <w:gridCol w:w="1280"/>
        <w:gridCol w:w="1282"/>
      </w:tblGrid>
      <w:tr w:rsidR="00E54A22" w:rsidRPr="00CD1BD8" w14:paraId="22B27C0D" w14:textId="77777777" w:rsidTr="00E54A22">
        <w:trPr>
          <w:trHeight w:val="19"/>
        </w:trPr>
        <w:tc>
          <w:tcPr>
            <w:tcW w:w="2361" w:type="dxa"/>
            <w:vMerge w:val="restart"/>
            <w:noWrap/>
          </w:tcPr>
          <w:p w14:paraId="00D85CEC" w14:textId="77777777" w:rsidR="00E54A22" w:rsidRPr="007C1EE7" w:rsidRDefault="00E54A22" w:rsidP="00E54A22">
            <w:pPr>
              <w:rPr>
                <w:sz w:val="16"/>
                <w:szCs w:val="16"/>
              </w:rPr>
            </w:pPr>
          </w:p>
          <w:p w14:paraId="077182E9" w14:textId="77777777" w:rsidR="00E54A22" w:rsidRPr="007C1EE7" w:rsidRDefault="00E54A22" w:rsidP="00E54A22">
            <w:pPr>
              <w:jc w:val="center"/>
              <w:rPr>
                <w:sz w:val="16"/>
                <w:szCs w:val="16"/>
              </w:rPr>
            </w:pPr>
            <w:r w:rsidRPr="007C1EE7">
              <w:rPr>
                <w:sz w:val="16"/>
                <w:szCs w:val="16"/>
              </w:rPr>
              <w:t>Показатель</w:t>
            </w:r>
          </w:p>
          <w:p w14:paraId="28B7C877" w14:textId="77777777" w:rsidR="00E54A22" w:rsidRPr="007C1EE7" w:rsidRDefault="00E54A22" w:rsidP="00E54A22">
            <w:pPr>
              <w:rPr>
                <w:sz w:val="16"/>
                <w:szCs w:val="16"/>
              </w:rPr>
            </w:pPr>
          </w:p>
        </w:tc>
        <w:tc>
          <w:tcPr>
            <w:tcW w:w="2562" w:type="dxa"/>
            <w:gridSpan w:val="2"/>
            <w:noWrap/>
            <w:vAlign w:val="center"/>
          </w:tcPr>
          <w:p w14:paraId="2D923577" w14:textId="77777777" w:rsidR="00E54A22" w:rsidRPr="007C1EE7" w:rsidRDefault="00E54A22" w:rsidP="00E54A22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2562" w:type="dxa"/>
            <w:gridSpan w:val="2"/>
            <w:noWrap/>
            <w:vAlign w:val="center"/>
          </w:tcPr>
          <w:p w14:paraId="5D19E936" w14:textId="77777777" w:rsidR="00E54A22" w:rsidRPr="007C1EE7" w:rsidRDefault="00E54A22" w:rsidP="00E54A22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2562" w:type="dxa"/>
            <w:gridSpan w:val="2"/>
            <w:noWrap/>
            <w:vAlign w:val="center"/>
          </w:tcPr>
          <w:p w14:paraId="4614B00B" w14:textId="77777777" w:rsidR="00E54A22" w:rsidRPr="007C1EE7" w:rsidRDefault="00E54A22" w:rsidP="00E54A22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2025 г.</w:t>
            </w:r>
          </w:p>
        </w:tc>
      </w:tr>
      <w:tr w:rsidR="00E54A22" w:rsidRPr="00CD1BD8" w14:paraId="0B7544D2" w14:textId="77777777" w:rsidTr="00E54A22">
        <w:trPr>
          <w:trHeight w:val="575"/>
        </w:trPr>
        <w:tc>
          <w:tcPr>
            <w:tcW w:w="2361" w:type="dxa"/>
            <w:vMerge/>
            <w:noWrap/>
          </w:tcPr>
          <w:p w14:paraId="344DC156" w14:textId="77777777" w:rsidR="00E54A22" w:rsidRPr="007C1EE7" w:rsidRDefault="00E54A22" w:rsidP="00E54A22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</w:tcPr>
          <w:p w14:paraId="25FEC614" w14:textId="77777777" w:rsidR="00E54A22" w:rsidRPr="007C1EE7" w:rsidRDefault="00E54A22" w:rsidP="00E54A22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01.01.2023-30.06.2023</w:t>
            </w:r>
          </w:p>
        </w:tc>
        <w:tc>
          <w:tcPr>
            <w:tcW w:w="1282" w:type="dxa"/>
            <w:vAlign w:val="center"/>
          </w:tcPr>
          <w:p w14:paraId="3A01ABD5" w14:textId="77777777" w:rsidR="00E54A22" w:rsidRPr="007C1EE7" w:rsidRDefault="00E54A22" w:rsidP="00E54A22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01.01.2023-30.06.2023</w:t>
            </w:r>
          </w:p>
        </w:tc>
        <w:tc>
          <w:tcPr>
            <w:tcW w:w="1280" w:type="dxa"/>
            <w:vAlign w:val="center"/>
          </w:tcPr>
          <w:p w14:paraId="6D29D78D" w14:textId="77777777" w:rsidR="00E54A22" w:rsidRPr="007C1EE7" w:rsidRDefault="00E54A22" w:rsidP="00E54A22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01.01.2024-30.06.2024</w:t>
            </w:r>
          </w:p>
        </w:tc>
        <w:tc>
          <w:tcPr>
            <w:tcW w:w="1282" w:type="dxa"/>
            <w:vAlign w:val="center"/>
          </w:tcPr>
          <w:p w14:paraId="793F3FDE" w14:textId="77777777" w:rsidR="00E54A22" w:rsidRPr="007C1EE7" w:rsidRDefault="00E54A22" w:rsidP="00E54A22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01.07.2024 - 31.12.2024</w:t>
            </w:r>
          </w:p>
        </w:tc>
        <w:tc>
          <w:tcPr>
            <w:tcW w:w="1280" w:type="dxa"/>
            <w:vAlign w:val="center"/>
          </w:tcPr>
          <w:p w14:paraId="0A822D66" w14:textId="77777777" w:rsidR="00E54A22" w:rsidRPr="007C1EE7" w:rsidRDefault="00E54A22" w:rsidP="00E54A22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01.01.2025-30.06.2025</w:t>
            </w:r>
          </w:p>
        </w:tc>
        <w:tc>
          <w:tcPr>
            <w:tcW w:w="1282" w:type="dxa"/>
            <w:vAlign w:val="center"/>
          </w:tcPr>
          <w:p w14:paraId="3F145E5F" w14:textId="77777777" w:rsidR="00E54A22" w:rsidRPr="007C1EE7" w:rsidRDefault="00E54A22" w:rsidP="00E54A22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01.07.2025 - 31.12.2025</w:t>
            </w:r>
          </w:p>
        </w:tc>
      </w:tr>
      <w:tr w:rsidR="00E54A22" w14:paraId="2FFD1842" w14:textId="77777777" w:rsidTr="00E54A22">
        <w:trPr>
          <w:trHeight w:val="19"/>
        </w:trPr>
        <w:tc>
          <w:tcPr>
            <w:tcW w:w="2361" w:type="dxa"/>
            <w:noWrap/>
          </w:tcPr>
          <w:p w14:paraId="2CDDEBC1" w14:textId="77777777" w:rsidR="00E54A22" w:rsidRPr="007C1EE7" w:rsidRDefault="00E54A22" w:rsidP="00E54A22">
            <w:pPr>
              <w:rPr>
                <w:sz w:val="16"/>
                <w:szCs w:val="16"/>
              </w:rPr>
            </w:pPr>
            <w:r w:rsidRPr="007C1EE7">
              <w:rPr>
                <w:sz w:val="16"/>
                <w:szCs w:val="16"/>
              </w:rPr>
              <w:t>Тариф на тепловую энергию (население), руб./Гкал</w:t>
            </w:r>
          </w:p>
        </w:tc>
        <w:tc>
          <w:tcPr>
            <w:tcW w:w="1280" w:type="dxa"/>
            <w:noWrap/>
            <w:vAlign w:val="center"/>
          </w:tcPr>
          <w:p w14:paraId="58AA1F2F" w14:textId="77777777" w:rsidR="00E54A22" w:rsidRPr="007C1EE7" w:rsidRDefault="00E54A22" w:rsidP="00E54A22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7C1EE7">
              <w:rPr>
                <w:rFonts w:ascii="Arial CYR" w:hAnsi="Arial CYR" w:cs="Calibri"/>
                <w:sz w:val="16"/>
                <w:szCs w:val="16"/>
              </w:rPr>
              <w:t>1787,50</w:t>
            </w:r>
          </w:p>
        </w:tc>
        <w:tc>
          <w:tcPr>
            <w:tcW w:w="1282" w:type="dxa"/>
            <w:noWrap/>
            <w:vAlign w:val="center"/>
          </w:tcPr>
          <w:p w14:paraId="117B2046" w14:textId="77777777" w:rsidR="00E54A22" w:rsidRPr="007C1EE7" w:rsidRDefault="00E54A22" w:rsidP="00E54A22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7C1EE7">
              <w:rPr>
                <w:rFonts w:ascii="Arial CYR" w:hAnsi="Arial CYR" w:cs="Calibri"/>
                <w:sz w:val="16"/>
                <w:szCs w:val="16"/>
              </w:rPr>
              <w:t>1787,50</w:t>
            </w:r>
          </w:p>
        </w:tc>
        <w:tc>
          <w:tcPr>
            <w:tcW w:w="1280" w:type="dxa"/>
            <w:noWrap/>
            <w:vAlign w:val="center"/>
          </w:tcPr>
          <w:p w14:paraId="3B91DADF" w14:textId="77777777" w:rsidR="00E54A22" w:rsidRPr="007C1EE7" w:rsidRDefault="00E54A22" w:rsidP="00E54A22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7C1EE7">
              <w:rPr>
                <w:rFonts w:ascii="Arial CYR" w:hAnsi="Arial CYR" w:cs="Calibri"/>
                <w:sz w:val="16"/>
                <w:szCs w:val="16"/>
              </w:rPr>
              <w:t>1787,50</w:t>
            </w:r>
          </w:p>
        </w:tc>
        <w:tc>
          <w:tcPr>
            <w:tcW w:w="1282" w:type="dxa"/>
            <w:noWrap/>
            <w:vAlign w:val="center"/>
          </w:tcPr>
          <w:p w14:paraId="658674C0" w14:textId="77777777" w:rsidR="00E54A22" w:rsidRPr="007C1EE7" w:rsidRDefault="00E54A22" w:rsidP="00E54A22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7C1EE7">
              <w:rPr>
                <w:rFonts w:ascii="Arial CYR" w:hAnsi="Arial CYR" w:cs="Calibri"/>
                <w:sz w:val="16"/>
                <w:szCs w:val="16"/>
              </w:rPr>
              <w:t>1916,67</w:t>
            </w:r>
          </w:p>
        </w:tc>
        <w:tc>
          <w:tcPr>
            <w:tcW w:w="1280" w:type="dxa"/>
            <w:noWrap/>
            <w:vAlign w:val="center"/>
          </w:tcPr>
          <w:p w14:paraId="7239DE7C" w14:textId="77777777" w:rsidR="00E54A22" w:rsidRPr="007C1EE7" w:rsidRDefault="00E54A22" w:rsidP="00E54A22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7C1EE7">
              <w:rPr>
                <w:rFonts w:ascii="Arial CYR" w:hAnsi="Arial CYR" w:cs="Calibri"/>
                <w:sz w:val="16"/>
                <w:szCs w:val="16"/>
              </w:rPr>
              <w:t>2300</w:t>
            </w:r>
          </w:p>
        </w:tc>
        <w:tc>
          <w:tcPr>
            <w:tcW w:w="1282" w:type="dxa"/>
            <w:noWrap/>
            <w:vAlign w:val="center"/>
          </w:tcPr>
          <w:p w14:paraId="31193B1A" w14:textId="77777777" w:rsidR="00E54A22" w:rsidRPr="007C1EE7" w:rsidRDefault="00E54A22" w:rsidP="00E54A22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7C1EE7">
              <w:rPr>
                <w:rFonts w:ascii="Arial CYR" w:hAnsi="Arial CYR" w:cs="Calibri"/>
                <w:sz w:val="16"/>
                <w:szCs w:val="16"/>
              </w:rPr>
              <w:t>2700</w:t>
            </w:r>
          </w:p>
        </w:tc>
      </w:tr>
      <w:tr w:rsidR="00E54A22" w14:paraId="2F038FED" w14:textId="77777777" w:rsidTr="00E54A22">
        <w:trPr>
          <w:trHeight w:val="586"/>
        </w:trPr>
        <w:tc>
          <w:tcPr>
            <w:tcW w:w="2361" w:type="dxa"/>
            <w:noWrap/>
          </w:tcPr>
          <w:p w14:paraId="1B985E37" w14:textId="77777777" w:rsidR="00E54A22" w:rsidRPr="007C1EE7" w:rsidRDefault="00E54A22" w:rsidP="00E54A22">
            <w:pPr>
              <w:rPr>
                <w:sz w:val="16"/>
                <w:szCs w:val="16"/>
              </w:rPr>
            </w:pPr>
            <w:r w:rsidRPr="007C1EE7">
              <w:rPr>
                <w:sz w:val="16"/>
                <w:szCs w:val="16"/>
              </w:rPr>
              <w:t>Тариф на тепловую энергию (организации), руб./Гкал</w:t>
            </w:r>
          </w:p>
        </w:tc>
        <w:tc>
          <w:tcPr>
            <w:tcW w:w="1280" w:type="dxa"/>
            <w:noWrap/>
            <w:vAlign w:val="center"/>
          </w:tcPr>
          <w:p w14:paraId="3F632D56" w14:textId="77777777" w:rsidR="00E54A22" w:rsidRPr="007C1EE7" w:rsidRDefault="00E54A22" w:rsidP="00E54A22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7C1EE7">
              <w:rPr>
                <w:rFonts w:ascii="Arial CYR" w:hAnsi="Arial CYR" w:cs="Calibri"/>
                <w:sz w:val="16"/>
                <w:szCs w:val="16"/>
              </w:rPr>
              <w:t>3697,50</w:t>
            </w:r>
          </w:p>
        </w:tc>
        <w:tc>
          <w:tcPr>
            <w:tcW w:w="1282" w:type="dxa"/>
            <w:noWrap/>
            <w:vAlign w:val="center"/>
          </w:tcPr>
          <w:p w14:paraId="5ACF0F69" w14:textId="77777777" w:rsidR="00E54A22" w:rsidRPr="007C1EE7" w:rsidRDefault="00E54A22" w:rsidP="00E54A22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7C1EE7">
              <w:rPr>
                <w:rFonts w:ascii="Arial CYR" w:hAnsi="Arial CYR" w:cs="Calibri"/>
                <w:sz w:val="16"/>
                <w:szCs w:val="16"/>
              </w:rPr>
              <w:t>3697,50</w:t>
            </w:r>
          </w:p>
        </w:tc>
        <w:tc>
          <w:tcPr>
            <w:tcW w:w="1280" w:type="dxa"/>
            <w:noWrap/>
            <w:vAlign w:val="center"/>
          </w:tcPr>
          <w:p w14:paraId="548F20CF" w14:textId="77777777" w:rsidR="00E54A22" w:rsidRPr="007C1EE7" w:rsidRDefault="00E54A22" w:rsidP="00E54A22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7C1EE7">
              <w:rPr>
                <w:rFonts w:ascii="Arial CYR" w:hAnsi="Arial CYR" w:cs="Calibri"/>
                <w:sz w:val="16"/>
                <w:szCs w:val="16"/>
              </w:rPr>
              <w:t>3857,63</w:t>
            </w:r>
          </w:p>
        </w:tc>
        <w:tc>
          <w:tcPr>
            <w:tcW w:w="1282" w:type="dxa"/>
            <w:noWrap/>
            <w:vAlign w:val="center"/>
          </w:tcPr>
          <w:p w14:paraId="11EA9419" w14:textId="77777777" w:rsidR="00E54A22" w:rsidRPr="007C1EE7" w:rsidRDefault="00E54A22" w:rsidP="00E54A22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7C1EE7">
              <w:rPr>
                <w:rFonts w:ascii="Arial CYR" w:hAnsi="Arial CYR" w:cs="Calibri"/>
                <w:sz w:val="16"/>
                <w:szCs w:val="16"/>
              </w:rPr>
              <w:t>5110,78</w:t>
            </w:r>
          </w:p>
        </w:tc>
        <w:tc>
          <w:tcPr>
            <w:tcW w:w="1280" w:type="dxa"/>
            <w:noWrap/>
            <w:vAlign w:val="center"/>
          </w:tcPr>
          <w:p w14:paraId="6F402FF6" w14:textId="77777777" w:rsidR="00E54A22" w:rsidRPr="007C1EE7" w:rsidRDefault="00E54A22" w:rsidP="00E54A22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7C1EE7">
              <w:rPr>
                <w:rFonts w:ascii="Arial CYR" w:hAnsi="Arial CYR" w:cs="Calibri"/>
                <w:sz w:val="16"/>
                <w:szCs w:val="16"/>
              </w:rPr>
              <w:t>4754,64</w:t>
            </w:r>
          </w:p>
        </w:tc>
        <w:tc>
          <w:tcPr>
            <w:tcW w:w="1282" w:type="dxa"/>
            <w:noWrap/>
            <w:vAlign w:val="center"/>
          </w:tcPr>
          <w:p w14:paraId="0C7CE901" w14:textId="77777777" w:rsidR="00E54A22" w:rsidRPr="007C1EE7" w:rsidRDefault="00E54A22" w:rsidP="00E54A22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7C1EE7">
              <w:rPr>
                <w:rFonts w:ascii="Arial CYR" w:hAnsi="Arial CYR" w:cs="Calibri"/>
                <w:sz w:val="16"/>
                <w:szCs w:val="16"/>
              </w:rPr>
              <w:t>4754,64</w:t>
            </w:r>
          </w:p>
        </w:tc>
      </w:tr>
    </w:tbl>
    <w:p w14:paraId="36B5324B" w14:textId="77777777" w:rsidR="008D23A3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60572DC1" w14:textId="77777777" w:rsidR="00E54A22" w:rsidRDefault="00E54A22" w:rsidP="00701B51">
      <w:pPr>
        <w:ind w:firstLine="709"/>
        <w:jc w:val="right"/>
        <w:rPr>
          <w:bCs/>
          <w:sz w:val="18"/>
          <w:szCs w:val="18"/>
        </w:rPr>
      </w:pPr>
    </w:p>
    <w:p w14:paraId="0B831C09" w14:textId="77777777" w:rsidR="00E54A22" w:rsidRPr="00A56748" w:rsidRDefault="00E54A22" w:rsidP="00701B51">
      <w:pPr>
        <w:ind w:firstLine="709"/>
        <w:jc w:val="right"/>
        <w:rPr>
          <w:bCs/>
          <w:sz w:val="18"/>
          <w:szCs w:val="18"/>
        </w:rPr>
      </w:pPr>
    </w:p>
    <w:p w14:paraId="3FD72D5B" w14:textId="77777777" w:rsidR="00E54A22" w:rsidRPr="00E54A22" w:rsidRDefault="00E54A22" w:rsidP="00E54A22">
      <w:pPr>
        <w:pStyle w:val="aa"/>
        <w:ind w:left="709"/>
        <w:rPr>
          <w:bCs/>
          <w:sz w:val="26"/>
          <w:szCs w:val="26"/>
        </w:rPr>
      </w:pPr>
    </w:p>
    <w:p w14:paraId="3CF3DCB7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lastRenderedPageBreak/>
        <w:t xml:space="preserve">Таблицу </w:t>
      </w:r>
      <w:r w:rsidR="00E67021">
        <w:rPr>
          <w:bCs/>
          <w:sz w:val="26"/>
          <w:szCs w:val="26"/>
        </w:rPr>
        <w:t>11</w:t>
      </w:r>
      <w:r w:rsidRPr="002A473D">
        <w:rPr>
          <w:bCs/>
          <w:sz w:val="26"/>
          <w:szCs w:val="26"/>
        </w:rPr>
        <w:t xml:space="preserve"> раздела «</w:t>
      </w:r>
      <w:r w:rsidR="00E67021" w:rsidRPr="00E67021">
        <w:rPr>
          <w:bCs/>
          <w:sz w:val="26"/>
          <w:szCs w:val="26"/>
        </w:rPr>
        <w:t>Данные базового уровня потребления тепла на цели теплоснабжения»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2 обосновывающих материалов</w:t>
      </w:r>
      <w:r w:rsidRPr="00E67021">
        <w:rPr>
          <w:bCs/>
          <w:sz w:val="26"/>
          <w:szCs w:val="26"/>
        </w:rPr>
        <w:t xml:space="preserve">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72673E75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09"/>
        <w:gridCol w:w="2218"/>
        <w:gridCol w:w="1595"/>
        <w:gridCol w:w="1784"/>
        <w:gridCol w:w="1940"/>
      </w:tblGrid>
      <w:tr w:rsidR="00607488" w:rsidRPr="00CD1BD8" w14:paraId="60DE8B4A" w14:textId="77777777" w:rsidTr="00607488">
        <w:trPr>
          <w:trHeight w:val="290"/>
          <w:tblHeader/>
        </w:trPr>
        <w:tc>
          <w:tcPr>
            <w:tcW w:w="2509" w:type="dxa"/>
            <w:vMerge w:val="restart"/>
            <w:noWrap/>
            <w:vAlign w:val="center"/>
          </w:tcPr>
          <w:p w14:paraId="7DD3F082" w14:textId="77777777" w:rsidR="00607488" w:rsidRPr="00D32B64" w:rsidRDefault="00607488" w:rsidP="0060748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D32B64">
              <w:rPr>
                <w:b/>
                <w:sz w:val="16"/>
                <w:szCs w:val="16"/>
              </w:rPr>
              <w:t>Наименование теплоисточника</w:t>
            </w:r>
          </w:p>
        </w:tc>
        <w:tc>
          <w:tcPr>
            <w:tcW w:w="2218" w:type="dxa"/>
            <w:vMerge w:val="restart"/>
            <w:noWrap/>
            <w:vAlign w:val="center"/>
          </w:tcPr>
          <w:p w14:paraId="46BE9B8B" w14:textId="77777777" w:rsidR="00607488" w:rsidRPr="00D32B64" w:rsidRDefault="00607488" w:rsidP="0060748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D32B64">
              <w:rPr>
                <w:b/>
                <w:sz w:val="16"/>
                <w:szCs w:val="16"/>
              </w:rPr>
              <w:t>Суммарная нагрузка потребителей, Гкал/ч</w:t>
            </w:r>
          </w:p>
        </w:tc>
        <w:tc>
          <w:tcPr>
            <w:tcW w:w="5319" w:type="dxa"/>
            <w:gridSpan w:val="3"/>
            <w:noWrap/>
            <w:vAlign w:val="center"/>
          </w:tcPr>
          <w:p w14:paraId="19620821" w14:textId="77777777" w:rsidR="00607488" w:rsidRPr="00D32B64" w:rsidRDefault="00607488" w:rsidP="00607488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D32B64">
              <w:rPr>
                <w:b/>
                <w:color w:val="000000"/>
                <w:sz w:val="16"/>
                <w:szCs w:val="16"/>
              </w:rPr>
              <w:t>Годовое потребление тепловой энергии, Гкал</w:t>
            </w:r>
          </w:p>
        </w:tc>
      </w:tr>
      <w:tr w:rsidR="00607488" w:rsidRPr="00CD1BD8" w14:paraId="2594BBE3" w14:textId="77777777" w:rsidTr="00E54A22">
        <w:trPr>
          <w:trHeight w:val="290"/>
          <w:tblHeader/>
        </w:trPr>
        <w:tc>
          <w:tcPr>
            <w:tcW w:w="2509" w:type="dxa"/>
            <w:vMerge/>
            <w:noWrap/>
            <w:vAlign w:val="center"/>
          </w:tcPr>
          <w:p w14:paraId="549283A7" w14:textId="77777777" w:rsidR="00607488" w:rsidRPr="00D32B64" w:rsidRDefault="00607488" w:rsidP="0060748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18" w:type="dxa"/>
            <w:vMerge/>
            <w:noWrap/>
            <w:vAlign w:val="center"/>
          </w:tcPr>
          <w:p w14:paraId="13D17B7B" w14:textId="77777777" w:rsidR="00607488" w:rsidRPr="00D32B64" w:rsidRDefault="00607488" w:rsidP="0060748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5" w:type="dxa"/>
            <w:vMerge w:val="restart"/>
            <w:noWrap/>
            <w:vAlign w:val="center"/>
          </w:tcPr>
          <w:p w14:paraId="667AE10B" w14:textId="77777777" w:rsidR="00607488" w:rsidRPr="00D32B64" w:rsidRDefault="00607488" w:rsidP="00607488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D32B64">
              <w:rPr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724" w:type="dxa"/>
            <w:gridSpan w:val="2"/>
            <w:vAlign w:val="center"/>
          </w:tcPr>
          <w:p w14:paraId="13184827" w14:textId="77777777" w:rsidR="00607488" w:rsidRPr="00D32B64" w:rsidRDefault="00607488" w:rsidP="00607488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D32B64">
              <w:rPr>
                <w:b/>
                <w:color w:val="000000"/>
                <w:sz w:val="16"/>
                <w:szCs w:val="16"/>
              </w:rPr>
              <w:t>в том числе:</w:t>
            </w:r>
          </w:p>
        </w:tc>
      </w:tr>
      <w:tr w:rsidR="00607488" w:rsidRPr="00CD1BD8" w14:paraId="5CF51438" w14:textId="77777777" w:rsidTr="00E54A22">
        <w:trPr>
          <w:trHeight w:val="290"/>
          <w:tblHeader/>
        </w:trPr>
        <w:tc>
          <w:tcPr>
            <w:tcW w:w="2509" w:type="dxa"/>
            <w:vMerge/>
            <w:noWrap/>
            <w:vAlign w:val="center"/>
          </w:tcPr>
          <w:p w14:paraId="55F8C463" w14:textId="77777777" w:rsidR="00607488" w:rsidRPr="00D32B64" w:rsidRDefault="00607488" w:rsidP="00607488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218" w:type="dxa"/>
            <w:vMerge/>
            <w:noWrap/>
            <w:vAlign w:val="center"/>
          </w:tcPr>
          <w:p w14:paraId="4392EA66" w14:textId="77777777" w:rsidR="00607488" w:rsidRPr="00D32B64" w:rsidRDefault="00607488" w:rsidP="00607488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5" w:type="dxa"/>
            <w:vMerge/>
            <w:noWrap/>
            <w:vAlign w:val="center"/>
          </w:tcPr>
          <w:p w14:paraId="76371C20" w14:textId="77777777" w:rsidR="00607488" w:rsidRPr="00D32B64" w:rsidRDefault="00607488" w:rsidP="00607488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784" w:type="dxa"/>
            <w:noWrap/>
            <w:vAlign w:val="center"/>
          </w:tcPr>
          <w:p w14:paraId="3B3EE5FF" w14:textId="77777777" w:rsidR="00607488" w:rsidRPr="00D32B64" w:rsidRDefault="00607488" w:rsidP="00607488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D32B64">
              <w:rPr>
                <w:b/>
                <w:color w:val="000000"/>
                <w:sz w:val="16"/>
                <w:szCs w:val="16"/>
              </w:rPr>
              <w:t>отопительный период</w:t>
            </w:r>
          </w:p>
        </w:tc>
        <w:tc>
          <w:tcPr>
            <w:tcW w:w="1940" w:type="dxa"/>
            <w:noWrap/>
            <w:vAlign w:val="center"/>
          </w:tcPr>
          <w:p w14:paraId="770A308A" w14:textId="77777777" w:rsidR="00607488" w:rsidRPr="00D32B64" w:rsidRDefault="00607488" w:rsidP="00607488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D32B64">
              <w:rPr>
                <w:b/>
                <w:color w:val="000000"/>
                <w:sz w:val="16"/>
                <w:szCs w:val="16"/>
              </w:rPr>
              <w:t>неотопительный период</w:t>
            </w:r>
          </w:p>
        </w:tc>
      </w:tr>
      <w:tr w:rsidR="00E54A22" w:rsidRPr="00CD1BD8" w14:paraId="396ED38E" w14:textId="77777777" w:rsidTr="00E54A22">
        <w:trPr>
          <w:trHeight w:val="290"/>
        </w:trPr>
        <w:tc>
          <w:tcPr>
            <w:tcW w:w="2509" w:type="dxa"/>
            <w:noWrap/>
            <w:vAlign w:val="center"/>
          </w:tcPr>
          <w:p w14:paraId="41158C60" w14:textId="77777777" w:rsidR="00E54A22" w:rsidRPr="00D32B64" w:rsidRDefault="00E54A22" w:rsidP="00E54A22">
            <w:pPr>
              <w:rPr>
                <w:color w:val="000000"/>
                <w:sz w:val="16"/>
                <w:szCs w:val="16"/>
              </w:rPr>
            </w:pPr>
            <w:r w:rsidRPr="00D32B64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2218" w:type="dxa"/>
            <w:noWrap/>
            <w:vAlign w:val="center"/>
          </w:tcPr>
          <w:p w14:paraId="72B70528" w14:textId="77777777" w:rsidR="00E54A22" w:rsidRPr="00D32B64" w:rsidRDefault="00E54A22" w:rsidP="00E54A22">
            <w:pPr>
              <w:jc w:val="center"/>
              <w:rPr>
                <w:sz w:val="16"/>
                <w:szCs w:val="16"/>
              </w:rPr>
            </w:pPr>
            <w:r w:rsidRPr="00D32B64">
              <w:rPr>
                <w:sz w:val="16"/>
                <w:szCs w:val="16"/>
              </w:rPr>
              <w:t>0,1</w:t>
            </w:r>
          </w:p>
        </w:tc>
        <w:tc>
          <w:tcPr>
            <w:tcW w:w="1595" w:type="dxa"/>
            <w:noWrap/>
            <w:vAlign w:val="center"/>
          </w:tcPr>
          <w:p w14:paraId="724DB7E7" w14:textId="77777777" w:rsidR="00E54A22" w:rsidRPr="00D32B64" w:rsidRDefault="00E54A22" w:rsidP="00E54A22">
            <w:pPr>
              <w:jc w:val="center"/>
              <w:rPr>
                <w:sz w:val="16"/>
                <w:szCs w:val="16"/>
              </w:rPr>
            </w:pPr>
            <w:r w:rsidRPr="00D32B64">
              <w:rPr>
                <w:sz w:val="16"/>
                <w:szCs w:val="16"/>
              </w:rPr>
              <w:t>1209</w:t>
            </w:r>
          </w:p>
        </w:tc>
        <w:tc>
          <w:tcPr>
            <w:tcW w:w="1784" w:type="dxa"/>
            <w:noWrap/>
            <w:vAlign w:val="center"/>
          </w:tcPr>
          <w:p w14:paraId="2A951A2C" w14:textId="77777777" w:rsidR="00E54A22" w:rsidRPr="00D32B64" w:rsidRDefault="00E54A22" w:rsidP="00E54A22">
            <w:pPr>
              <w:jc w:val="center"/>
              <w:rPr>
                <w:sz w:val="16"/>
                <w:szCs w:val="16"/>
              </w:rPr>
            </w:pPr>
            <w:r w:rsidRPr="00D32B64">
              <w:rPr>
                <w:sz w:val="16"/>
                <w:szCs w:val="16"/>
              </w:rPr>
              <w:t>1209</w:t>
            </w:r>
          </w:p>
        </w:tc>
        <w:tc>
          <w:tcPr>
            <w:tcW w:w="1940" w:type="dxa"/>
            <w:noWrap/>
            <w:vAlign w:val="center"/>
          </w:tcPr>
          <w:p w14:paraId="3519CA33" w14:textId="77777777" w:rsidR="00E54A22" w:rsidRPr="00D32B64" w:rsidRDefault="00E54A22" w:rsidP="00E54A22">
            <w:pPr>
              <w:jc w:val="center"/>
              <w:rPr>
                <w:sz w:val="16"/>
                <w:szCs w:val="16"/>
              </w:rPr>
            </w:pPr>
            <w:r w:rsidRPr="00D32B64">
              <w:rPr>
                <w:sz w:val="16"/>
                <w:szCs w:val="16"/>
              </w:rPr>
              <w:t>0</w:t>
            </w:r>
          </w:p>
        </w:tc>
      </w:tr>
    </w:tbl>
    <w:p w14:paraId="6BB6BDEF" w14:textId="77777777" w:rsidR="008D23A3" w:rsidRDefault="00D44A7B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5CA16160" w14:textId="77777777" w:rsidR="00E54A22" w:rsidRPr="00D44A7B" w:rsidRDefault="00E54A22" w:rsidP="00701B51">
      <w:pPr>
        <w:ind w:firstLine="709"/>
        <w:jc w:val="right"/>
        <w:rPr>
          <w:bCs/>
          <w:sz w:val="18"/>
          <w:szCs w:val="18"/>
        </w:rPr>
      </w:pPr>
    </w:p>
    <w:p w14:paraId="36217AEA" w14:textId="77777777" w:rsidR="00E54A22" w:rsidRDefault="006A3046" w:rsidP="006A3046">
      <w:pPr>
        <w:pStyle w:val="aa"/>
        <w:numPr>
          <w:ilvl w:val="0"/>
          <w:numId w:val="1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Пункт «е) Показатели надежности» главы 11</w:t>
      </w:r>
      <w:r w:rsidRPr="006A3046">
        <w:t xml:space="preserve"> </w:t>
      </w:r>
      <w:r w:rsidRPr="006A3046">
        <w:rPr>
          <w:bCs/>
          <w:sz w:val="26"/>
          <w:szCs w:val="26"/>
        </w:rPr>
        <w:t>обосновывающих материалов приложения к постановлению изложить в следующей редакции:</w:t>
      </w:r>
    </w:p>
    <w:p w14:paraId="3D753115" w14:textId="77777777" w:rsidR="006A3046" w:rsidRDefault="006A3046" w:rsidP="006A3046">
      <w:pPr>
        <w:tabs>
          <w:tab w:val="left" w:pos="1276"/>
        </w:tabs>
        <w:ind w:left="-142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09A6EFF1" wp14:editId="644F994F">
            <wp:extent cx="6419850" cy="1770771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1088" cy="179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E8D6CF" w14:textId="77777777" w:rsidR="006A3046" w:rsidRDefault="006A3046" w:rsidP="006A3046">
      <w:pPr>
        <w:rPr>
          <w:sz w:val="28"/>
          <w:szCs w:val="28"/>
        </w:rPr>
      </w:pPr>
    </w:p>
    <w:p w14:paraId="2685976C" w14:textId="77777777" w:rsidR="006A3046" w:rsidRPr="00D75E0A" w:rsidRDefault="006A3046" w:rsidP="006A3046">
      <w:pPr>
        <w:rPr>
          <w:sz w:val="28"/>
          <w:szCs w:val="28"/>
        </w:rPr>
      </w:pPr>
    </w:p>
    <w:p w14:paraId="6E0EC400" w14:textId="77777777" w:rsidR="006A3046" w:rsidRPr="00D75E0A" w:rsidRDefault="006A3046" w:rsidP="006A3046">
      <w:pPr>
        <w:ind w:left="-142"/>
        <w:rPr>
          <w:sz w:val="28"/>
          <w:szCs w:val="28"/>
        </w:rPr>
        <w:sectPr w:rsidR="006A3046" w:rsidRPr="00D75E0A" w:rsidSect="00F76690">
          <w:pgSz w:w="11906" w:h="16838"/>
          <w:pgMar w:top="426" w:right="1134" w:bottom="567" w:left="1134" w:header="720" w:footer="709" w:gutter="0"/>
          <w:cols w:space="720"/>
          <w:docGrid w:linePitch="360"/>
        </w:sectPr>
      </w:pPr>
      <w:r>
        <w:rPr>
          <w:noProof/>
        </w:rPr>
        <w:drawing>
          <wp:inline distT="0" distB="0" distL="0" distR="0" wp14:anchorId="5CB964B5" wp14:editId="4F595B01">
            <wp:extent cx="6378733" cy="16954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431" cy="1721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235ED" w14:textId="77777777" w:rsidR="006A3046" w:rsidRPr="006A3046" w:rsidRDefault="006A3046" w:rsidP="006A3046">
      <w:pPr>
        <w:jc w:val="both"/>
        <w:rPr>
          <w:bCs/>
          <w:sz w:val="26"/>
          <w:szCs w:val="26"/>
        </w:rPr>
      </w:pPr>
    </w:p>
    <w:p w14:paraId="695B9DBC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E87E17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7ABF30ED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2</w:t>
      </w:r>
      <w:r w:rsidR="00E87E17">
        <w:rPr>
          <w:bCs/>
          <w:sz w:val="18"/>
          <w:szCs w:val="18"/>
        </w:rPr>
        <w:t>8</w:t>
      </w:r>
    </w:p>
    <w:tbl>
      <w:tblPr>
        <w:tblW w:w="49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0"/>
        <w:gridCol w:w="550"/>
        <w:gridCol w:w="764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531"/>
        <w:gridCol w:w="531"/>
      </w:tblGrid>
      <w:tr w:rsidR="00607488" w:rsidRPr="0045099B" w14:paraId="288CFF1F" w14:textId="77777777" w:rsidTr="00D32B64">
        <w:trPr>
          <w:trHeight w:val="301"/>
          <w:tblHeader/>
        </w:trPr>
        <w:tc>
          <w:tcPr>
            <w:tcW w:w="127" w:type="pct"/>
            <w:vAlign w:val="center"/>
          </w:tcPr>
          <w:p w14:paraId="13C4E910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280" w:type="pct"/>
            <w:vAlign w:val="center"/>
          </w:tcPr>
          <w:p w14:paraId="042DD31F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390" w:type="pct"/>
            <w:vAlign w:val="center"/>
          </w:tcPr>
          <w:p w14:paraId="6D090A9A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44" w:type="pct"/>
            <w:vAlign w:val="center"/>
          </w:tcPr>
          <w:p w14:paraId="0EE89495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2020</w:t>
            </w:r>
          </w:p>
        </w:tc>
        <w:tc>
          <w:tcPr>
            <w:tcW w:w="244" w:type="pct"/>
            <w:vAlign w:val="center"/>
          </w:tcPr>
          <w:p w14:paraId="0B98DB7E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244" w:type="pct"/>
            <w:vAlign w:val="center"/>
          </w:tcPr>
          <w:p w14:paraId="02292F91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244" w:type="pct"/>
            <w:vAlign w:val="center"/>
          </w:tcPr>
          <w:p w14:paraId="01128966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44" w:type="pct"/>
            <w:vAlign w:val="center"/>
          </w:tcPr>
          <w:p w14:paraId="3F2DB89E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44" w:type="pct"/>
            <w:vAlign w:val="center"/>
          </w:tcPr>
          <w:p w14:paraId="58105677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44" w:type="pct"/>
            <w:vAlign w:val="center"/>
          </w:tcPr>
          <w:p w14:paraId="05D1EE7F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44" w:type="pct"/>
            <w:vAlign w:val="center"/>
          </w:tcPr>
          <w:p w14:paraId="61B73AC1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244" w:type="pct"/>
            <w:vAlign w:val="center"/>
          </w:tcPr>
          <w:p w14:paraId="4D55D5EE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44" w:type="pct"/>
            <w:vAlign w:val="center"/>
          </w:tcPr>
          <w:p w14:paraId="70FCE0CD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44" w:type="pct"/>
            <w:vAlign w:val="center"/>
          </w:tcPr>
          <w:p w14:paraId="30491468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44" w:type="pct"/>
            <w:vAlign w:val="center"/>
          </w:tcPr>
          <w:p w14:paraId="7EA09E0A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44" w:type="pct"/>
            <w:vAlign w:val="center"/>
          </w:tcPr>
          <w:p w14:paraId="72DBD1AD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44" w:type="pct"/>
            <w:vAlign w:val="center"/>
          </w:tcPr>
          <w:p w14:paraId="7607D759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44" w:type="pct"/>
            <w:vAlign w:val="center"/>
          </w:tcPr>
          <w:p w14:paraId="25DD7B21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271" w:type="pct"/>
            <w:vAlign w:val="center"/>
          </w:tcPr>
          <w:p w14:paraId="3CC955F7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2035</w:t>
            </w:r>
          </w:p>
        </w:tc>
        <w:tc>
          <w:tcPr>
            <w:tcW w:w="271" w:type="pct"/>
            <w:vAlign w:val="center"/>
          </w:tcPr>
          <w:p w14:paraId="12F3A852" w14:textId="77777777" w:rsidR="00607488" w:rsidRPr="00607488" w:rsidRDefault="00607488" w:rsidP="00607488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1C01CB" w:rsidRPr="008A64FA" w14:paraId="017778F8" w14:textId="77777777" w:rsidTr="00D32B64">
        <w:trPr>
          <w:trHeight w:val="905"/>
        </w:trPr>
        <w:tc>
          <w:tcPr>
            <w:tcW w:w="127" w:type="pct"/>
            <w:vAlign w:val="center"/>
          </w:tcPr>
          <w:p w14:paraId="44241DFB" w14:textId="77777777" w:rsidR="001C01CB" w:rsidRPr="00607488" w:rsidRDefault="001C01CB" w:rsidP="001C01C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280" w:type="pct"/>
            <w:vAlign w:val="center"/>
          </w:tcPr>
          <w:p w14:paraId="389EF83B" w14:textId="77777777" w:rsidR="001C01CB" w:rsidRPr="00607488" w:rsidRDefault="001C01CB" w:rsidP="001C01C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390" w:type="pct"/>
            <w:vAlign w:val="center"/>
          </w:tcPr>
          <w:p w14:paraId="45A5C54D" w14:textId="77777777" w:rsidR="001C01CB" w:rsidRPr="00607488" w:rsidRDefault="001C01CB" w:rsidP="001C01C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EFAF6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1737,17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E56A2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1737,17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E3F39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1737,17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C344A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1188,33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ED8C5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789,28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EC7E6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789,28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77D3A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789,28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BD62B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789,28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3D6A8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789,28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EDD39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789,28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9A6A8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789,28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B316F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789,28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41DDA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789,28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A2CAE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789,28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0EC0D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789,28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C643A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789,28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DACB6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15871,2</w:t>
            </w:r>
          </w:p>
        </w:tc>
      </w:tr>
      <w:tr w:rsidR="001C01CB" w:rsidRPr="008A64FA" w14:paraId="7A92D0A4" w14:textId="77777777" w:rsidTr="00D32B64">
        <w:trPr>
          <w:trHeight w:val="1207"/>
        </w:trPr>
        <w:tc>
          <w:tcPr>
            <w:tcW w:w="127" w:type="pct"/>
            <w:vAlign w:val="center"/>
          </w:tcPr>
          <w:p w14:paraId="5F687412" w14:textId="77777777" w:rsidR="001C01CB" w:rsidRPr="00607488" w:rsidRDefault="001C01CB" w:rsidP="001C01C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2.</w:t>
            </w:r>
          </w:p>
        </w:tc>
        <w:tc>
          <w:tcPr>
            <w:tcW w:w="280" w:type="pct"/>
            <w:vAlign w:val="center"/>
          </w:tcPr>
          <w:p w14:paraId="4539B64C" w14:textId="77777777" w:rsidR="001C01CB" w:rsidRPr="00607488" w:rsidRDefault="001C01CB" w:rsidP="001C01C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390" w:type="pct"/>
            <w:vAlign w:val="center"/>
          </w:tcPr>
          <w:p w14:paraId="52136C28" w14:textId="77777777" w:rsidR="001C01CB" w:rsidRPr="00607488" w:rsidRDefault="001C01CB" w:rsidP="001C01C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Тариф 2021 года * объем реализации текущего года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91F9C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3258,53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E7ECA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3335,37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2BA10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3418,75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8D7DF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2124,14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E5A9A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1512,79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6C8EB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2131,06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6CCB2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2131,06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77CAA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2131,06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661D9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2131,06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47E61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2131,06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0F9B9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2131,06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907AC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2131,06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826AE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2131,06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0A8D7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2131,06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A32D3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2131,06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CC7FA7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2131,06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9E995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37091,19</w:t>
            </w:r>
          </w:p>
        </w:tc>
      </w:tr>
      <w:tr w:rsidR="001C01CB" w:rsidRPr="008A64FA" w14:paraId="608C00A5" w14:textId="77777777" w:rsidTr="00D32B64">
        <w:trPr>
          <w:trHeight w:val="905"/>
        </w:trPr>
        <w:tc>
          <w:tcPr>
            <w:tcW w:w="127" w:type="pct"/>
            <w:vAlign w:val="center"/>
          </w:tcPr>
          <w:p w14:paraId="6D5B29C6" w14:textId="77777777" w:rsidR="001C01CB" w:rsidRPr="00607488" w:rsidRDefault="001C01CB" w:rsidP="001C01C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280" w:type="pct"/>
            <w:vAlign w:val="center"/>
          </w:tcPr>
          <w:p w14:paraId="5D5E770E" w14:textId="77777777" w:rsidR="001C01CB" w:rsidRPr="00607488" w:rsidRDefault="001C01CB" w:rsidP="001C01C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390" w:type="pct"/>
            <w:vAlign w:val="center"/>
          </w:tcPr>
          <w:p w14:paraId="0C0A441B" w14:textId="77777777" w:rsidR="001C01CB" w:rsidRPr="00607488" w:rsidRDefault="001C01CB" w:rsidP="001C01C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3887E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80498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50540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738EA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F1DE9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B3043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75228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79DE0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06FF2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35B06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7D34B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19D1E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55C91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D0A42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F48D0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92E4D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22400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423</w:t>
            </w:r>
          </w:p>
        </w:tc>
      </w:tr>
      <w:tr w:rsidR="001C01CB" w:rsidRPr="008A64FA" w14:paraId="1BC3E60B" w14:textId="77777777" w:rsidTr="00D32B64">
        <w:trPr>
          <w:trHeight w:val="305"/>
        </w:trPr>
        <w:tc>
          <w:tcPr>
            <w:tcW w:w="127" w:type="pct"/>
            <w:vAlign w:val="center"/>
          </w:tcPr>
          <w:p w14:paraId="7601A250" w14:textId="77777777" w:rsidR="001C01CB" w:rsidRPr="00607488" w:rsidRDefault="001C01CB" w:rsidP="001C01C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280" w:type="pct"/>
            <w:vAlign w:val="center"/>
          </w:tcPr>
          <w:p w14:paraId="37BCD83D" w14:textId="77777777" w:rsidR="001C01CB" w:rsidRPr="00607488" w:rsidRDefault="001C01CB" w:rsidP="001C01C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390" w:type="pct"/>
            <w:vAlign w:val="center"/>
          </w:tcPr>
          <w:p w14:paraId="62C07BB1" w14:textId="77777777" w:rsidR="001C01CB" w:rsidRPr="00607488" w:rsidRDefault="001C01CB" w:rsidP="001C01C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625D9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6A291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75902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E94BD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D0FE5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799FD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B3190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93310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8A6CE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41D4E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50577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F6EB0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62237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B6E60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61CE8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FEDC9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21B73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</w:tr>
      <w:tr w:rsidR="001C01CB" w:rsidRPr="008A64FA" w14:paraId="65B132B0" w14:textId="77777777" w:rsidTr="00D32B64">
        <w:trPr>
          <w:trHeight w:val="603"/>
        </w:trPr>
        <w:tc>
          <w:tcPr>
            <w:tcW w:w="127" w:type="pct"/>
            <w:vAlign w:val="center"/>
          </w:tcPr>
          <w:p w14:paraId="455CF09D" w14:textId="77777777" w:rsidR="001C01CB" w:rsidRPr="00607488" w:rsidRDefault="001C01CB" w:rsidP="001C01C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280" w:type="pct"/>
            <w:vAlign w:val="center"/>
          </w:tcPr>
          <w:p w14:paraId="19878EDB" w14:textId="77777777" w:rsidR="001C01CB" w:rsidRPr="00607488" w:rsidRDefault="001C01CB" w:rsidP="001C01C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390" w:type="pct"/>
            <w:vAlign w:val="center"/>
          </w:tcPr>
          <w:p w14:paraId="0080168B" w14:textId="77777777" w:rsidR="001C01CB" w:rsidRPr="00607488" w:rsidRDefault="001C01CB" w:rsidP="001C01C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D81B3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59A80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50A13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0521E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B333A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-0,53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8E1E2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-0,80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E5C37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-0,99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48966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-1,36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8074B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-1,36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C77AC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-1,74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800DD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-1,74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5F008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-1,74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64344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-2,16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F51CE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-2,16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E23E53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-2,53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7DE4F9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-2,53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5F0BD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-19,93</w:t>
            </w:r>
          </w:p>
        </w:tc>
      </w:tr>
      <w:tr w:rsidR="001C01CB" w:rsidRPr="008A64FA" w14:paraId="0226F935" w14:textId="77777777" w:rsidTr="00D32B64">
        <w:trPr>
          <w:trHeight w:val="905"/>
        </w:trPr>
        <w:tc>
          <w:tcPr>
            <w:tcW w:w="127" w:type="pct"/>
            <w:vAlign w:val="center"/>
          </w:tcPr>
          <w:p w14:paraId="59F27456" w14:textId="77777777" w:rsidR="001C01CB" w:rsidRPr="00607488" w:rsidRDefault="001C01CB" w:rsidP="001C01C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280" w:type="pct"/>
            <w:vAlign w:val="center"/>
          </w:tcPr>
          <w:p w14:paraId="4565DE62" w14:textId="77777777" w:rsidR="001C01CB" w:rsidRPr="00607488" w:rsidRDefault="001C01CB" w:rsidP="001C01C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390" w:type="pct"/>
            <w:vAlign w:val="center"/>
          </w:tcPr>
          <w:p w14:paraId="701138F4" w14:textId="77777777" w:rsidR="001C01CB" w:rsidRPr="00607488" w:rsidRDefault="001C01CB" w:rsidP="001C01C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2E34C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6C1C9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51A6D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3C2B4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15E04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08536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34694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76D11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FDBBA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D2B09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8E883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CD2B7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C8A3F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095F0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E631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F9CA6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964A6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930</w:t>
            </w:r>
          </w:p>
        </w:tc>
      </w:tr>
      <w:tr w:rsidR="001C01CB" w:rsidRPr="008A64FA" w14:paraId="72D5832F" w14:textId="77777777" w:rsidTr="00D32B64">
        <w:trPr>
          <w:trHeight w:val="301"/>
        </w:trPr>
        <w:tc>
          <w:tcPr>
            <w:tcW w:w="127" w:type="pct"/>
            <w:vAlign w:val="center"/>
          </w:tcPr>
          <w:p w14:paraId="2C330743" w14:textId="77777777" w:rsidR="001C01CB" w:rsidRPr="00607488" w:rsidRDefault="001C01CB" w:rsidP="001C01C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0" w:type="pct"/>
            <w:vAlign w:val="center"/>
          </w:tcPr>
          <w:p w14:paraId="3CAA5C7D" w14:textId="77777777" w:rsidR="001C01CB" w:rsidRPr="00607488" w:rsidRDefault="001C01CB" w:rsidP="001C01C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390" w:type="pct"/>
            <w:vAlign w:val="center"/>
          </w:tcPr>
          <w:p w14:paraId="6EAAF0A6" w14:textId="77777777" w:rsidR="001C01CB" w:rsidRPr="00607488" w:rsidRDefault="001C01CB" w:rsidP="001C01C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F1288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B98F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967BC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D6765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46E33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47291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C0EED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56373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52C50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1C483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CD26B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1443D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3AB41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DC74F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414B6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B836E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DC96F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C01CB" w:rsidRPr="008A64FA" w14:paraId="1D33F38D" w14:textId="77777777" w:rsidTr="00D32B64">
        <w:trPr>
          <w:trHeight w:val="905"/>
        </w:trPr>
        <w:tc>
          <w:tcPr>
            <w:tcW w:w="127" w:type="pct"/>
            <w:vAlign w:val="center"/>
          </w:tcPr>
          <w:p w14:paraId="04169671" w14:textId="77777777" w:rsidR="001C01CB" w:rsidRPr="00607488" w:rsidRDefault="001C01CB" w:rsidP="001C01C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280" w:type="pct"/>
            <w:vAlign w:val="center"/>
          </w:tcPr>
          <w:p w14:paraId="719623F8" w14:textId="77777777" w:rsidR="001C01CB" w:rsidRPr="00607488" w:rsidRDefault="001C01CB" w:rsidP="001C01C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390" w:type="pct"/>
            <w:vAlign w:val="center"/>
          </w:tcPr>
          <w:p w14:paraId="27EEE6C5" w14:textId="77777777" w:rsidR="001C01CB" w:rsidRPr="00607488" w:rsidRDefault="001C01CB" w:rsidP="001C01C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7C8D8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0BF91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1E0E2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D3BAF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76C88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B93F1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76C08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81C77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8C57D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D3875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BB77E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B588F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11C20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0B79E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A0E084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D22A08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334F8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</w:tr>
      <w:tr w:rsidR="001C01CB" w:rsidRPr="008A64FA" w14:paraId="1DC33B07" w14:textId="77777777" w:rsidTr="00D32B64">
        <w:trPr>
          <w:trHeight w:val="905"/>
        </w:trPr>
        <w:tc>
          <w:tcPr>
            <w:tcW w:w="127" w:type="pct"/>
            <w:vAlign w:val="center"/>
          </w:tcPr>
          <w:p w14:paraId="6D131999" w14:textId="77777777" w:rsidR="001C01CB" w:rsidRPr="00607488" w:rsidRDefault="001C01CB" w:rsidP="001C01C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6.2.</w:t>
            </w:r>
          </w:p>
        </w:tc>
        <w:tc>
          <w:tcPr>
            <w:tcW w:w="280" w:type="pct"/>
            <w:vAlign w:val="center"/>
          </w:tcPr>
          <w:p w14:paraId="10C9F753" w14:textId="77777777" w:rsidR="001C01CB" w:rsidRPr="00607488" w:rsidRDefault="001C01CB" w:rsidP="001C01C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390" w:type="pct"/>
            <w:vAlign w:val="center"/>
          </w:tcPr>
          <w:p w14:paraId="2F21DEA1" w14:textId="77777777" w:rsidR="001C01CB" w:rsidRPr="00607488" w:rsidRDefault="001C01CB" w:rsidP="001C01C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69829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83649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75CBF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DD723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34C0F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9961E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0DF5B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57375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B41B2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41C9C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A696F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B9C39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4E278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0CC11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18409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41A2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9C122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930</w:t>
            </w:r>
          </w:p>
        </w:tc>
      </w:tr>
      <w:tr w:rsidR="001C01CB" w:rsidRPr="008A64FA" w14:paraId="0066DD38" w14:textId="77777777" w:rsidTr="00D32B64">
        <w:trPr>
          <w:trHeight w:val="2459"/>
        </w:trPr>
        <w:tc>
          <w:tcPr>
            <w:tcW w:w="127" w:type="pct"/>
            <w:vAlign w:val="center"/>
          </w:tcPr>
          <w:p w14:paraId="65BC30D1" w14:textId="77777777" w:rsidR="001C01CB" w:rsidRPr="00607488" w:rsidRDefault="001C01CB" w:rsidP="001C01C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lastRenderedPageBreak/>
              <w:t>7.</w:t>
            </w:r>
          </w:p>
        </w:tc>
        <w:tc>
          <w:tcPr>
            <w:tcW w:w="280" w:type="pct"/>
            <w:vAlign w:val="center"/>
          </w:tcPr>
          <w:p w14:paraId="7FA9A162" w14:textId="77777777" w:rsidR="001C01CB" w:rsidRPr="00607488" w:rsidRDefault="001C01CB" w:rsidP="001C01C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390" w:type="pct"/>
            <w:vAlign w:val="center"/>
          </w:tcPr>
          <w:p w14:paraId="29A1162D" w14:textId="77777777" w:rsidR="001C01CB" w:rsidRPr="00607488" w:rsidRDefault="001C01CB" w:rsidP="001C01C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C93A4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3320,53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8C581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3335,37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DD848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3414,75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F03A4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2120,14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BA157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1504,79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95CB3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2114,06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60D8D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2110,06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2C1DA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2102,06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383B0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2102,06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FD952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2094,06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0E53A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2094,06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68BA7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2094,06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87E9B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2085,06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DBA61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2085,06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3EC4F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2077,06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D8111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2077,06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D5871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36730,19</w:t>
            </w:r>
          </w:p>
        </w:tc>
      </w:tr>
      <w:tr w:rsidR="001C01CB" w:rsidRPr="008A64FA" w14:paraId="3A09673C" w14:textId="77777777" w:rsidTr="00D32B64">
        <w:trPr>
          <w:trHeight w:val="301"/>
        </w:trPr>
        <w:tc>
          <w:tcPr>
            <w:tcW w:w="127" w:type="pct"/>
            <w:vAlign w:val="center"/>
          </w:tcPr>
          <w:p w14:paraId="05414B9E" w14:textId="77777777" w:rsidR="001C01CB" w:rsidRPr="00607488" w:rsidRDefault="001C01CB" w:rsidP="001C01C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280" w:type="pct"/>
            <w:vAlign w:val="center"/>
          </w:tcPr>
          <w:p w14:paraId="34FEAE90" w14:textId="77777777" w:rsidR="001C01CB" w:rsidRPr="00607488" w:rsidRDefault="001C01CB" w:rsidP="001C01CB">
            <w:pPr>
              <w:ind w:left="-57" w:right="-57"/>
              <w:rPr>
                <w:color w:val="000000"/>
                <w:sz w:val="15"/>
                <w:szCs w:val="15"/>
              </w:rPr>
            </w:pPr>
            <w:proofErr w:type="gramStart"/>
            <w:r w:rsidRPr="00607488">
              <w:rPr>
                <w:color w:val="000000"/>
                <w:sz w:val="15"/>
                <w:szCs w:val="15"/>
              </w:rPr>
              <w:t>Тариф ,</w:t>
            </w:r>
            <w:proofErr w:type="gramEnd"/>
            <w:r w:rsidRPr="00607488">
              <w:rPr>
                <w:color w:val="000000"/>
                <w:sz w:val="15"/>
                <w:szCs w:val="15"/>
              </w:rPr>
              <w:t xml:space="preserve"> руб./Гкал</w:t>
            </w:r>
          </w:p>
        </w:tc>
        <w:tc>
          <w:tcPr>
            <w:tcW w:w="390" w:type="pct"/>
            <w:vAlign w:val="center"/>
          </w:tcPr>
          <w:p w14:paraId="297B9B13" w14:textId="77777777" w:rsidR="001C01CB" w:rsidRPr="00607488" w:rsidRDefault="001C01CB" w:rsidP="001C01C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8E383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CCBE1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64A2D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84A75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D477E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C7035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98D61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179D5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BD80A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BD48C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5BB53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04F66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2B348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47F9D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07530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C9365" w14:textId="77777777" w:rsidR="001C01CB" w:rsidRPr="00DA2032" w:rsidRDefault="001C01CB" w:rsidP="001C01C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F652E" w14:textId="77777777" w:rsidR="001C01CB" w:rsidRPr="00DA2032" w:rsidRDefault="001C01CB" w:rsidP="001C01C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2314,27</w:t>
            </w:r>
          </w:p>
        </w:tc>
      </w:tr>
    </w:tbl>
    <w:p w14:paraId="15CA3441" w14:textId="77777777" w:rsidR="00E65B46" w:rsidRPr="00E65B46" w:rsidRDefault="00BD069E" w:rsidP="00E65B46">
      <w:pPr>
        <w:ind w:left="56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094351B9" w14:textId="77777777" w:rsidR="007C1EE7" w:rsidRPr="007C1EE7" w:rsidRDefault="007C1EE7" w:rsidP="007C1EE7">
      <w:pPr>
        <w:pStyle w:val="aa"/>
        <w:numPr>
          <w:ilvl w:val="0"/>
          <w:numId w:val="11"/>
        </w:numPr>
        <w:ind w:left="0" w:firstLine="851"/>
        <w:rPr>
          <w:bCs/>
          <w:sz w:val="26"/>
          <w:szCs w:val="26"/>
        </w:rPr>
      </w:pPr>
      <w:r w:rsidRPr="007C1EE7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</w:t>
      </w:r>
      <w:r w:rsidRPr="007C1EE7">
        <w:rPr>
          <w:bCs/>
          <w:sz w:val="26"/>
          <w:szCs w:val="26"/>
        </w:rPr>
        <w:t xml:space="preserve"> раздела «б) Существующие и перспективные объемы потребления тепловой энергии (мощности) и теплоносителя</w:t>
      </w:r>
      <w:r>
        <w:rPr>
          <w:bCs/>
          <w:sz w:val="26"/>
          <w:szCs w:val="26"/>
        </w:rPr>
        <w:t xml:space="preserve"> с разделением по видам теплопо</w:t>
      </w:r>
      <w:r w:rsidRPr="007C1EE7">
        <w:rPr>
          <w:bCs/>
          <w:sz w:val="26"/>
          <w:szCs w:val="26"/>
        </w:rPr>
        <w:t xml:space="preserve">требления в каждом расчетном элементе территориального деления на каждом этапе» главы </w:t>
      </w:r>
      <w:r>
        <w:rPr>
          <w:bCs/>
          <w:sz w:val="26"/>
          <w:szCs w:val="26"/>
        </w:rPr>
        <w:t>1</w:t>
      </w:r>
      <w:r w:rsidRPr="007C1EE7">
        <w:rPr>
          <w:bCs/>
          <w:sz w:val="26"/>
          <w:szCs w:val="26"/>
        </w:rPr>
        <w:t xml:space="preserve"> схемы теплоснабжения приложения к постановлению изложить в следующей редакции:</w:t>
      </w:r>
    </w:p>
    <w:p w14:paraId="76A2CAD8" w14:textId="77777777" w:rsidR="007C1EE7" w:rsidRPr="007C1EE7" w:rsidRDefault="007C1EE7" w:rsidP="007C1EE7">
      <w:pPr>
        <w:pStyle w:val="aa"/>
        <w:ind w:left="928"/>
        <w:jc w:val="right"/>
        <w:rPr>
          <w:sz w:val="16"/>
          <w:szCs w:val="16"/>
          <w:lang w:val="en-US"/>
        </w:rPr>
      </w:pPr>
      <w:r w:rsidRPr="007C1EE7">
        <w:rPr>
          <w:sz w:val="16"/>
          <w:szCs w:val="16"/>
        </w:rPr>
        <w:t>«Таблица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0"/>
        <w:gridCol w:w="2532"/>
        <w:gridCol w:w="2881"/>
      </w:tblGrid>
      <w:tr w:rsidR="007C1EE7" w:rsidRPr="007C1EE7" w14:paraId="55D6DC82" w14:textId="77777777" w:rsidTr="007F425B">
        <w:trPr>
          <w:trHeight w:val="20"/>
          <w:tblHeader/>
        </w:trPr>
        <w:tc>
          <w:tcPr>
            <w:tcW w:w="2270" w:type="pct"/>
            <w:vAlign w:val="center"/>
          </w:tcPr>
          <w:p w14:paraId="5E4CB9DA" w14:textId="77777777" w:rsidR="007C1EE7" w:rsidRPr="007C1EE7" w:rsidRDefault="007C1EE7" w:rsidP="007F425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C1EE7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1277" w:type="pct"/>
            <w:vAlign w:val="center"/>
          </w:tcPr>
          <w:p w14:paraId="4082C3ED" w14:textId="77777777" w:rsidR="007C1EE7" w:rsidRPr="007C1EE7" w:rsidRDefault="007C1EE7" w:rsidP="007F425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C1EE7">
              <w:rPr>
                <w:b/>
                <w:bCs/>
                <w:color w:val="000000"/>
                <w:sz w:val="16"/>
                <w:szCs w:val="16"/>
              </w:rPr>
              <w:t>Полезный отпуск, Гкал</w:t>
            </w:r>
          </w:p>
        </w:tc>
        <w:tc>
          <w:tcPr>
            <w:tcW w:w="1453" w:type="pct"/>
            <w:vAlign w:val="center"/>
          </w:tcPr>
          <w:p w14:paraId="73A32BDE" w14:textId="77777777" w:rsidR="007C1EE7" w:rsidRPr="007C1EE7" w:rsidRDefault="007C1EE7" w:rsidP="007F425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C1EE7">
              <w:rPr>
                <w:b/>
                <w:bCs/>
                <w:color w:val="000000"/>
                <w:sz w:val="16"/>
                <w:szCs w:val="16"/>
              </w:rPr>
              <w:t>Прирост по отношению к пред. пер, Гкал</w:t>
            </w:r>
          </w:p>
        </w:tc>
      </w:tr>
      <w:tr w:rsidR="007C1EE7" w:rsidRPr="007C1EE7" w14:paraId="6C79BB9F" w14:textId="77777777" w:rsidTr="007F425B">
        <w:trPr>
          <w:trHeight w:val="20"/>
        </w:trPr>
        <w:tc>
          <w:tcPr>
            <w:tcW w:w="5000" w:type="pct"/>
            <w:gridSpan w:val="3"/>
            <w:vAlign w:val="center"/>
          </w:tcPr>
          <w:p w14:paraId="2ED6409E" w14:textId="77777777" w:rsidR="007C1EE7" w:rsidRPr="007C1EE7" w:rsidRDefault="007C1EE7" w:rsidP="007F425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7C1EE7">
                <w:rPr>
                  <w:b/>
                  <w:bCs/>
                  <w:color w:val="000000"/>
                  <w:sz w:val="16"/>
                  <w:szCs w:val="16"/>
                </w:rPr>
                <w:t>2021 г</w:t>
              </w:r>
            </w:smartTag>
            <w:r w:rsidRPr="007C1EE7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7C1EE7" w:rsidRPr="007C1EE7" w14:paraId="57ED8658" w14:textId="77777777" w:rsidTr="007F425B">
        <w:trPr>
          <w:trHeight w:val="20"/>
        </w:trPr>
        <w:tc>
          <w:tcPr>
            <w:tcW w:w="2270" w:type="pct"/>
            <w:vAlign w:val="center"/>
          </w:tcPr>
          <w:p w14:paraId="151FB4E1" w14:textId="77777777" w:rsidR="007C1EE7" w:rsidRPr="007C1EE7" w:rsidRDefault="007C1EE7" w:rsidP="007F425B">
            <w:pPr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1277" w:type="pct"/>
            <w:vAlign w:val="bottom"/>
          </w:tcPr>
          <w:p w14:paraId="7C6AE7CA" w14:textId="77777777" w:rsidR="007C1EE7" w:rsidRPr="007C1EE7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865</w:t>
            </w:r>
          </w:p>
        </w:tc>
        <w:tc>
          <w:tcPr>
            <w:tcW w:w="1453" w:type="pct"/>
            <w:vAlign w:val="center"/>
          </w:tcPr>
          <w:p w14:paraId="2C4B183C" w14:textId="77777777" w:rsidR="007C1EE7" w:rsidRPr="007C1EE7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0</w:t>
            </w:r>
          </w:p>
        </w:tc>
      </w:tr>
      <w:tr w:rsidR="007C1EE7" w:rsidRPr="007C1EE7" w14:paraId="31E7606A" w14:textId="77777777" w:rsidTr="007F425B">
        <w:trPr>
          <w:trHeight w:val="20"/>
        </w:trPr>
        <w:tc>
          <w:tcPr>
            <w:tcW w:w="5000" w:type="pct"/>
            <w:gridSpan w:val="3"/>
            <w:vAlign w:val="center"/>
          </w:tcPr>
          <w:p w14:paraId="4E47C1EC" w14:textId="77777777" w:rsidR="007C1EE7" w:rsidRPr="007C1EE7" w:rsidRDefault="007C1EE7" w:rsidP="007F425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7C1EE7">
                <w:rPr>
                  <w:b/>
                  <w:bCs/>
                  <w:color w:val="000000"/>
                  <w:sz w:val="16"/>
                  <w:szCs w:val="16"/>
                </w:rPr>
                <w:t>2022 г</w:t>
              </w:r>
            </w:smartTag>
            <w:r w:rsidRPr="007C1EE7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7C1EE7" w:rsidRPr="007C1EE7" w14:paraId="2C5C6C03" w14:textId="77777777" w:rsidTr="007F425B">
        <w:trPr>
          <w:trHeight w:val="20"/>
        </w:trPr>
        <w:tc>
          <w:tcPr>
            <w:tcW w:w="2270" w:type="pct"/>
            <w:vAlign w:val="center"/>
          </w:tcPr>
          <w:p w14:paraId="146A88A5" w14:textId="77777777" w:rsidR="007C1EE7" w:rsidRPr="007C1EE7" w:rsidRDefault="007C1EE7" w:rsidP="007F425B">
            <w:pPr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1277" w:type="pct"/>
            <w:vAlign w:val="bottom"/>
          </w:tcPr>
          <w:p w14:paraId="5608D604" w14:textId="77777777" w:rsidR="007C1EE7" w:rsidRPr="007C1EE7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865</w:t>
            </w:r>
          </w:p>
        </w:tc>
        <w:tc>
          <w:tcPr>
            <w:tcW w:w="1453" w:type="pct"/>
            <w:vAlign w:val="center"/>
          </w:tcPr>
          <w:p w14:paraId="2C073A83" w14:textId="77777777" w:rsidR="007C1EE7" w:rsidRPr="007C1EE7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0</w:t>
            </w:r>
          </w:p>
        </w:tc>
      </w:tr>
      <w:tr w:rsidR="007C1EE7" w:rsidRPr="007C1EE7" w14:paraId="0B4F5302" w14:textId="77777777" w:rsidTr="007F425B">
        <w:trPr>
          <w:trHeight w:val="20"/>
        </w:trPr>
        <w:tc>
          <w:tcPr>
            <w:tcW w:w="5000" w:type="pct"/>
            <w:gridSpan w:val="3"/>
            <w:vAlign w:val="center"/>
          </w:tcPr>
          <w:p w14:paraId="70A8804F" w14:textId="77777777" w:rsidR="007C1EE7" w:rsidRPr="007C1EE7" w:rsidRDefault="007C1EE7" w:rsidP="007F425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7C1EE7">
                <w:rPr>
                  <w:b/>
                  <w:bCs/>
                  <w:color w:val="000000"/>
                  <w:sz w:val="16"/>
                  <w:szCs w:val="16"/>
                </w:rPr>
                <w:t>2023 г</w:t>
              </w:r>
            </w:smartTag>
            <w:r w:rsidRPr="007C1EE7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7C1EE7" w:rsidRPr="007C1EE7" w14:paraId="6B17830B" w14:textId="77777777" w:rsidTr="007F425B">
        <w:trPr>
          <w:trHeight w:val="20"/>
        </w:trPr>
        <w:tc>
          <w:tcPr>
            <w:tcW w:w="2270" w:type="pct"/>
            <w:vAlign w:val="center"/>
          </w:tcPr>
          <w:p w14:paraId="7D303463" w14:textId="77777777" w:rsidR="007C1EE7" w:rsidRPr="007C1EE7" w:rsidRDefault="007C1EE7" w:rsidP="007F425B">
            <w:pPr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1277" w:type="pct"/>
            <w:vAlign w:val="bottom"/>
          </w:tcPr>
          <w:p w14:paraId="3D56B0CD" w14:textId="77777777" w:rsidR="007C1EE7" w:rsidRPr="007C1EE7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865</w:t>
            </w:r>
          </w:p>
        </w:tc>
        <w:tc>
          <w:tcPr>
            <w:tcW w:w="1453" w:type="pct"/>
            <w:vAlign w:val="center"/>
          </w:tcPr>
          <w:p w14:paraId="41C9859C" w14:textId="77777777" w:rsidR="007C1EE7" w:rsidRPr="007C1EE7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0</w:t>
            </w:r>
          </w:p>
        </w:tc>
      </w:tr>
      <w:tr w:rsidR="007C1EE7" w:rsidRPr="007C1EE7" w14:paraId="45F91029" w14:textId="77777777" w:rsidTr="007F425B">
        <w:trPr>
          <w:trHeight w:val="20"/>
        </w:trPr>
        <w:tc>
          <w:tcPr>
            <w:tcW w:w="5000" w:type="pct"/>
            <w:gridSpan w:val="3"/>
            <w:vAlign w:val="center"/>
          </w:tcPr>
          <w:p w14:paraId="000B20E1" w14:textId="77777777" w:rsidR="007C1EE7" w:rsidRPr="007C1EE7" w:rsidRDefault="007C1EE7" w:rsidP="007F425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7C1EE7">
                <w:rPr>
                  <w:b/>
                  <w:bCs/>
                  <w:color w:val="000000"/>
                  <w:sz w:val="16"/>
                  <w:szCs w:val="16"/>
                </w:rPr>
                <w:t>2024 г</w:t>
              </w:r>
            </w:smartTag>
            <w:r w:rsidRPr="007C1EE7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7C1EE7" w:rsidRPr="007C1EE7" w14:paraId="3A1345EE" w14:textId="77777777" w:rsidTr="007F425B">
        <w:trPr>
          <w:trHeight w:val="20"/>
        </w:trPr>
        <w:tc>
          <w:tcPr>
            <w:tcW w:w="2270" w:type="pct"/>
            <w:vAlign w:val="center"/>
          </w:tcPr>
          <w:p w14:paraId="7EEDC61D" w14:textId="77777777" w:rsidR="007C1EE7" w:rsidRPr="007C1EE7" w:rsidRDefault="007C1EE7" w:rsidP="007F425B">
            <w:pPr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1277" w:type="pct"/>
            <w:vAlign w:val="bottom"/>
          </w:tcPr>
          <w:p w14:paraId="02D6507B" w14:textId="77777777" w:rsidR="007C1EE7" w:rsidRPr="007C1EE7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789</w:t>
            </w:r>
          </w:p>
        </w:tc>
        <w:tc>
          <w:tcPr>
            <w:tcW w:w="1453" w:type="pct"/>
            <w:vAlign w:val="center"/>
          </w:tcPr>
          <w:p w14:paraId="72DA4197" w14:textId="77777777" w:rsidR="007C1EE7" w:rsidRPr="007C1EE7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0</w:t>
            </w:r>
          </w:p>
        </w:tc>
      </w:tr>
      <w:tr w:rsidR="007C1EE7" w:rsidRPr="007C1EE7" w14:paraId="7A492056" w14:textId="77777777" w:rsidTr="007F425B">
        <w:trPr>
          <w:trHeight w:val="20"/>
        </w:trPr>
        <w:tc>
          <w:tcPr>
            <w:tcW w:w="5000" w:type="pct"/>
            <w:gridSpan w:val="3"/>
            <w:vAlign w:val="center"/>
          </w:tcPr>
          <w:p w14:paraId="106E809F" w14:textId="77777777" w:rsidR="007C1EE7" w:rsidRPr="007C1EE7" w:rsidRDefault="007C1EE7" w:rsidP="007F425B">
            <w:pPr>
              <w:keepNext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7C1EE7">
                <w:rPr>
                  <w:b/>
                  <w:bCs/>
                  <w:color w:val="000000"/>
                  <w:sz w:val="16"/>
                  <w:szCs w:val="16"/>
                </w:rPr>
                <w:t>2025 г</w:t>
              </w:r>
            </w:smartTag>
            <w:r w:rsidRPr="007C1EE7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7C1EE7" w:rsidRPr="007C1EE7" w14:paraId="30BD0101" w14:textId="77777777" w:rsidTr="007F425B">
        <w:trPr>
          <w:trHeight w:val="20"/>
        </w:trPr>
        <w:tc>
          <w:tcPr>
            <w:tcW w:w="2270" w:type="pct"/>
            <w:vAlign w:val="center"/>
          </w:tcPr>
          <w:p w14:paraId="626A7582" w14:textId="77777777" w:rsidR="007C1EE7" w:rsidRPr="007C1EE7" w:rsidRDefault="007C1EE7" w:rsidP="007F425B">
            <w:pPr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1277" w:type="pct"/>
            <w:vAlign w:val="bottom"/>
          </w:tcPr>
          <w:p w14:paraId="292AD638" w14:textId="77777777" w:rsidR="007C1EE7" w:rsidRPr="007C1EE7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789</w:t>
            </w:r>
          </w:p>
        </w:tc>
        <w:tc>
          <w:tcPr>
            <w:tcW w:w="1453" w:type="pct"/>
            <w:vAlign w:val="center"/>
          </w:tcPr>
          <w:p w14:paraId="6B68DB96" w14:textId="77777777" w:rsidR="007C1EE7" w:rsidRPr="007C1EE7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0</w:t>
            </w:r>
          </w:p>
        </w:tc>
      </w:tr>
      <w:tr w:rsidR="007C1EE7" w:rsidRPr="007C1EE7" w14:paraId="6852782F" w14:textId="77777777" w:rsidTr="007F425B">
        <w:trPr>
          <w:trHeight w:val="20"/>
        </w:trPr>
        <w:tc>
          <w:tcPr>
            <w:tcW w:w="5000" w:type="pct"/>
            <w:gridSpan w:val="3"/>
            <w:vAlign w:val="center"/>
          </w:tcPr>
          <w:p w14:paraId="5DDC5269" w14:textId="77777777" w:rsidR="007C1EE7" w:rsidRPr="007C1EE7" w:rsidRDefault="007C1EE7" w:rsidP="007F425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C1EE7">
              <w:rPr>
                <w:b/>
                <w:bCs/>
                <w:color w:val="000000"/>
                <w:sz w:val="16"/>
                <w:szCs w:val="16"/>
              </w:rPr>
              <w:t>2026-</w:t>
            </w:r>
            <w:smartTag w:uri="urn:schemas-microsoft-com:office:smarttags" w:element="metricconverter">
              <w:smartTagPr>
                <w:attr w:name="ProductID" w:val="2030 г"/>
              </w:smartTagPr>
              <w:r w:rsidRPr="007C1EE7">
                <w:rPr>
                  <w:b/>
                  <w:bCs/>
                  <w:color w:val="000000"/>
                  <w:sz w:val="16"/>
                  <w:szCs w:val="16"/>
                </w:rPr>
                <w:t>2030 г</w:t>
              </w:r>
            </w:smartTag>
            <w:r w:rsidRPr="007C1EE7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7C1EE7" w:rsidRPr="007C1EE7" w14:paraId="6AA2CB9E" w14:textId="77777777" w:rsidTr="007F425B">
        <w:trPr>
          <w:trHeight w:val="20"/>
        </w:trPr>
        <w:tc>
          <w:tcPr>
            <w:tcW w:w="2270" w:type="pct"/>
            <w:vAlign w:val="center"/>
          </w:tcPr>
          <w:p w14:paraId="3ED98E72" w14:textId="77777777" w:rsidR="007C1EE7" w:rsidRPr="007C1EE7" w:rsidRDefault="007C1EE7" w:rsidP="007F425B">
            <w:pPr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1277" w:type="pct"/>
            <w:vAlign w:val="bottom"/>
          </w:tcPr>
          <w:p w14:paraId="3B3A906B" w14:textId="77777777" w:rsidR="007C1EE7" w:rsidRPr="007C1EE7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789</w:t>
            </w:r>
          </w:p>
        </w:tc>
        <w:tc>
          <w:tcPr>
            <w:tcW w:w="1453" w:type="pct"/>
            <w:vAlign w:val="center"/>
          </w:tcPr>
          <w:p w14:paraId="50C32D04" w14:textId="77777777" w:rsidR="007C1EE7" w:rsidRPr="007C1EE7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0</w:t>
            </w:r>
          </w:p>
        </w:tc>
      </w:tr>
      <w:tr w:rsidR="007C1EE7" w:rsidRPr="007C1EE7" w14:paraId="42F599BF" w14:textId="77777777" w:rsidTr="007F425B">
        <w:trPr>
          <w:trHeight w:val="20"/>
        </w:trPr>
        <w:tc>
          <w:tcPr>
            <w:tcW w:w="5000" w:type="pct"/>
            <w:gridSpan w:val="3"/>
            <w:vAlign w:val="center"/>
          </w:tcPr>
          <w:p w14:paraId="026A4C16" w14:textId="77777777" w:rsidR="007C1EE7" w:rsidRPr="007C1EE7" w:rsidRDefault="007C1EE7" w:rsidP="007F425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C1EE7">
              <w:rPr>
                <w:b/>
                <w:bCs/>
                <w:color w:val="000000"/>
                <w:sz w:val="16"/>
                <w:szCs w:val="16"/>
              </w:rPr>
              <w:t>2031-</w:t>
            </w:r>
            <w:smartTag w:uri="urn:schemas-microsoft-com:office:smarttags" w:element="metricconverter">
              <w:smartTagPr>
                <w:attr w:name="ProductID" w:val="2035 г"/>
              </w:smartTagPr>
              <w:r w:rsidRPr="007C1EE7">
                <w:rPr>
                  <w:b/>
                  <w:bCs/>
                  <w:color w:val="000000"/>
                  <w:sz w:val="16"/>
                  <w:szCs w:val="16"/>
                </w:rPr>
                <w:t>2035 г</w:t>
              </w:r>
            </w:smartTag>
            <w:r w:rsidRPr="007C1EE7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7C1EE7" w:rsidRPr="007C1EE7" w14:paraId="2D63269D" w14:textId="77777777" w:rsidTr="007F425B">
        <w:trPr>
          <w:trHeight w:val="20"/>
        </w:trPr>
        <w:tc>
          <w:tcPr>
            <w:tcW w:w="2270" w:type="pct"/>
            <w:vAlign w:val="center"/>
          </w:tcPr>
          <w:p w14:paraId="6317FF3E" w14:textId="77777777" w:rsidR="007C1EE7" w:rsidRPr="007C1EE7" w:rsidRDefault="007C1EE7" w:rsidP="007F425B">
            <w:pPr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1277" w:type="pct"/>
            <w:vAlign w:val="bottom"/>
          </w:tcPr>
          <w:p w14:paraId="2AA7C99D" w14:textId="77777777" w:rsidR="007C1EE7" w:rsidRPr="007C1EE7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789</w:t>
            </w:r>
          </w:p>
        </w:tc>
        <w:tc>
          <w:tcPr>
            <w:tcW w:w="1453" w:type="pct"/>
            <w:vAlign w:val="center"/>
          </w:tcPr>
          <w:p w14:paraId="01EE4895" w14:textId="77777777" w:rsidR="007C1EE7" w:rsidRPr="007C1EE7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7C1EE7">
              <w:rPr>
                <w:color w:val="000000"/>
                <w:sz w:val="16"/>
                <w:szCs w:val="16"/>
              </w:rPr>
              <w:t>0</w:t>
            </w:r>
          </w:p>
        </w:tc>
      </w:tr>
    </w:tbl>
    <w:p w14:paraId="4FCD2E80" w14:textId="77777777" w:rsidR="007C1EE7" w:rsidRPr="007C1EE7" w:rsidRDefault="007C1EE7" w:rsidP="007C1EE7">
      <w:pPr>
        <w:pStyle w:val="aa"/>
        <w:tabs>
          <w:tab w:val="left" w:pos="1276"/>
        </w:tabs>
        <w:ind w:left="851"/>
        <w:jc w:val="right"/>
        <w:rPr>
          <w:b/>
          <w:bCs/>
          <w:sz w:val="16"/>
          <w:szCs w:val="16"/>
        </w:rPr>
      </w:pPr>
      <w:r w:rsidRPr="007C1EE7">
        <w:rPr>
          <w:b/>
          <w:bCs/>
          <w:sz w:val="16"/>
          <w:szCs w:val="16"/>
        </w:rPr>
        <w:t>»</w:t>
      </w:r>
    </w:p>
    <w:p w14:paraId="0D7DD0B3" w14:textId="77777777" w:rsidR="00B4584F" w:rsidRPr="00B4584F" w:rsidRDefault="00B4584F" w:rsidP="00B4584F">
      <w:pPr>
        <w:pStyle w:val="aa"/>
        <w:numPr>
          <w:ilvl w:val="0"/>
          <w:numId w:val="11"/>
        </w:numPr>
        <w:tabs>
          <w:tab w:val="left" w:pos="1276"/>
        </w:tabs>
        <w:ind w:left="0" w:firstLine="851"/>
        <w:jc w:val="both"/>
        <w:rPr>
          <w:b/>
          <w:bCs/>
          <w:sz w:val="26"/>
          <w:szCs w:val="26"/>
        </w:rPr>
      </w:pPr>
      <w:r w:rsidRPr="00B4584F">
        <w:rPr>
          <w:bCs/>
          <w:sz w:val="26"/>
          <w:szCs w:val="26"/>
        </w:rPr>
        <w:t xml:space="preserve">Таблицу </w:t>
      </w:r>
      <w:r w:rsidR="00E87E17">
        <w:rPr>
          <w:bCs/>
          <w:sz w:val="26"/>
          <w:szCs w:val="26"/>
        </w:rPr>
        <w:t>5</w:t>
      </w:r>
      <w:r w:rsidRPr="00B4584F">
        <w:rPr>
          <w:bCs/>
          <w:sz w:val="26"/>
          <w:szCs w:val="26"/>
        </w:rPr>
        <w:t xml:space="preserve"> раздела «в5) 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потерь» главы </w:t>
      </w:r>
      <w:r>
        <w:rPr>
          <w:bCs/>
          <w:sz w:val="26"/>
          <w:szCs w:val="26"/>
        </w:rPr>
        <w:t>2</w:t>
      </w:r>
      <w:r w:rsidRPr="00B4584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схемы теплоснабжения</w:t>
      </w:r>
      <w:r w:rsidRPr="00B4584F">
        <w:rPr>
          <w:bCs/>
          <w:sz w:val="26"/>
          <w:szCs w:val="26"/>
        </w:rPr>
        <w:t xml:space="preserve"> приложения к постановлению изложить в следующей редакции:</w:t>
      </w:r>
    </w:p>
    <w:p w14:paraId="2EBC2198" w14:textId="77777777" w:rsidR="00B4584F" w:rsidRDefault="00B4584F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 w:rsidRPr="00B4584F">
        <w:rPr>
          <w:bCs/>
          <w:sz w:val="18"/>
          <w:szCs w:val="18"/>
        </w:rPr>
        <w:t xml:space="preserve">«Таблица </w:t>
      </w:r>
      <w:r w:rsidR="00E87E17">
        <w:rPr>
          <w:bCs/>
          <w:sz w:val="18"/>
          <w:szCs w:val="18"/>
        </w:rPr>
        <w:t>5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5"/>
        <w:gridCol w:w="1953"/>
        <w:gridCol w:w="2765"/>
      </w:tblGrid>
      <w:tr w:rsidR="00607488" w:rsidRPr="00B7030F" w14:paraId="728D2EB3" w14:textId="77777777" w:rsidTr="00607488">
        <w:trPr>
          <w:trHeight w:val="26"/>
        </w:trPr>
        <w:tc>
          <w:tcPr>
            <w:tcW w:w="2613" w:type="pct"/>
            <w:vAlign w:val="center"/>
          </w:tcPr>
          <w:p w14:paraId="02619166" w14:textId="77777777" w:rsidR="00607488" w:rsidRPr="00607488" w:rsidRDefault="00607488" w:rsidP="006074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988" w:type="pct"/>
            <w:vAlign w:val="center"/>
          </w:tcPr>
          <w:p w14:paraId="7413ACF9" w14:textId="77777777" w:rsidR="00607488" w:rsidRPr="00607488" w:rsidRDefault="00607488" w:rsidP="006074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Потери в тепловых сетях, Гкал</w:t>
            </w:r>
          </w:p>
        </w:tc>
        <w:tc>
          <w:tcPr>
            <w:tcW w:w="1399" w:type="pct"/>
            <w:vAlign w:val="center"/>
          </w:tcPr>
          <w:p w14:paraId="31DFD222" w14:textId="77777777" w:rsidR="00607488" w:rsidRPr="00607488" w:rsidRDefault="00607488" w:rsidP="0060748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 xml:space="preserve">Затраты теплоносителя на компенсацию потерь, </w:t>
            </w:r>
            <w:proofErr w:type="spellStart"/>
            <w:r w:rsidRPr="00607488">
              <w:rPr>
                <w:b/>
                <w:bCs/>
                <w:color w:val="000000"/>
                <w:sz w:val="16"/>
                <w:szCs w:val="16"/>
              </w:rPr>
              <w:t>куб.м</w:t>
            </w:r>
            <w:proofErr w:type="spellEnd"/>
            <w:r w:rsidRPr="00607488">
              <w:rPr>
                <w:b/>
                <w:bCs/>
                <w:color w:val="000000"/>
                <w:sz w:val="16"/>
                <w:szCs w:val="16"/>
              </w:rPr>
              <w:t>/ч</w:t>
            </w:r>
          </w:p>
        </w:tc>
      </w:tr>
      <w:tr w:rsidR="00607488" w:rsidRPr="00B7030F" w14:paraId="6035882D" w14:textId="77777777" w:rsidTr="00607488">
        <w:trPr>
          <w:trHeight w:val="26"/>
        </w:trPr>
        <w:tc>
          <w:tcPr>
            <w:tcW w:w="5000" w:type="pct"/>
            <w:gridSpan w:val="3"/>
            <w:vAlign w:val="center"/>
          </w:tcPr>
          <w:p w14:paraId="2D458CC1" w14:textId="77777777" w:rsidR="00607488" w:rsidRPr="00607488" w:rsidRDefault="00607488" w:rsidP="0060748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2021 г.</w:t>
            </w:r>
          </w:p>
        </w:tc>
      </w:tr>
      <w:tr w:rsidR="00607488" w:rsidRPr="00B3135A" w14:paraId="70A5576E" w14:textId="77777777" w:rsidTr="00607488">
        <w:trPr>
          <w:trHeight w:val="26"/>
        </w:trPr>
        <w:tc>
          <w:tcPr>
            <w:tcW w:w="2613" w:type="pct"/>
            <w:vAlign w:val="center"/>
          </w:tcPr>
          <w:p w14:paraId="00B60BCE" w14:textId="77777777" w:rsidR="00607488" w:rsidRPr="00607488" w:rsidRDefault="00607488" w:rsidP="00607488">
            <w:pPr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988" w:type="pct"/>
            <w:vAlign w:val="bottom"/>
          </w:tcPr>
          <w:p w14:paraId="62EF8F10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802</w:t>
            </w:r>
          </w:p>
        </w:tc>
        <w:tc>
          <w:tcPr>
            <w:tcW w:w="1399" w:type="pct"/>
            <w:vAlign w:val="bottom"/>
          </w:tcPr>
          <w:p w14:paraId="1B503F9E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607488" w:rsidRPr="00B7030F" w14:paraId="3C9D2D4A" w14:textId="77777777" w:rsidTr="00607488">
        <w:trPr>
          <w:trHeight w:val="26"/>
        </w:trPr>
        <w:tc>
          <w:tcPr>
            <w:tcW w:w="5000" w:type="pct"/>
            <w:gridSpan w:val="3"/>
            <w:vAlign w:val="center"/>
          </w:tcPr>
          <w:p w14:paraId="1217F84C" w14:textId="77777777" w:rsidR="00607488" w:rsidRPr="00607488" w:rsidRDefault="00607488" w:rsidP="0060748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2022 г.</w:t>
            </w:r>
          </w:p>
        </w:tc>
      </w:tr>
      <w:tr w:rsidR="00607488" w:rsidRPr="00B3135A" w14:paraId="394848AD" w14:textId="77777777" w:rsidTr="00607488">
        <w:trPr>
          <w:trHeight w:val="26"/>
        </w:trPr>
        <w:tc>
          <w:tcPr>
            <w:tcW w:w="2613" w:type="pct"/>
            <w:vAlign w:val="center"/>
          </w:tcPr>
          <w:p w14:paraId="74DF33C4" w14:textId="77777777" w:rsidR="00607488" w:rsidRPr="00607488" w:rsidRDefault="00607488" w:rsidP="00607488">
            <w:pPr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988" w:type="pct"/>
            <w:vAlign w:val="bottom"/>
          </w:tcPr>
          <w:p w14:paraId="31D1D5C6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798</w:t>
            </w:r>
          </w:p>
        </w:tc>
        <w:tc>
          <w:tcPr>
            <w:tcW w:w="1399" w:type="pct"/>
            <w:vAlign w:val="bottom"/>
          </w:tcPr>
          <w:p w14:paraId="5A02D23D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607488" w:rsidRPr="00B7030F" w14:paraId="4536CDE4" w14:textId="77777777" w:rsidTr="00607488">
        <w:trPr>
          <w:trHeight w:val="26"/>
        </w:trPr>
        <w:tc>
          <w:tcPr>
            <w:tcW w:w="5000" w:type="pct"/>
            <w:gridSpan w:val="3"/>
            <w:vAlign w:val="center"/>
          </w:tcPr>
          <w:p w14:paraId="2518D883" w14:textId="77777777" w:rsidR="00607488" w:rsidRPr="00607488" w:rsidRDefault="00607488" w:rsidP="0060748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</w:tr>
      <w:tr w:rsidR="00607488" w:rsidRPr="00B3135A" w14:paraId="3A1CD1A3" w14:textId="77777777" w:rsidTr="00607488">
        <w:trPr>
          <w:trHeight w:val="26"/>
        </w:trPr>
        <w:tc>
          <w:tcPr>
            <w:tcW w:w="2613" w:type="pct"/>
            <w:vAlign w:val="center"/>
          </w:tcPr>
          <w:p w14:paraId="6285756C" w14:textId="77777777" w:rsidR="00607488" w:rsidRPr="00607488" w:rsidRDefault="00607488" w:rsidP="00607488">
            <w:pPr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988" w:type="pct"/>
            <w:vAlign w:val="bottom"/>
          </w:tcPr>
          <w:p w14:paraId="34F6A905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794</w:t>
            </w:r>
          </w:p>
        </w:tc>
        <w:tc>
          <w:tcPr>
            <w:tcW w:w="1399" w:type="pct"/>
            <w:vAlign w:val="bottom"/>
          </w:tcPr>
          <w:p w14:paraId="75BEF729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607488" w:rsidRPr="00B7030F" w14:paraId="5489E058" w14:textId="77777777" w:rsidTr="00607488">
        <w:trPr>
          <w:trHeight w:val="26"/>
        </w:trPr>
        <w:tc>
          <w:tcPr>
            <w:tcW w:w="5000" w:type="pct"/>
            <w:gridSpan w:val="3"/>
            <w:vAlign w:val="center"/>
          </w:tcPr>
          <w:p w14:paraId="7EA329DC" w14:textId="77777777" w:rsidR="00607488" w:rsidRPr="00607488" w:rsidRDefault="00607488" w:rsidP="0060748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</w:tr>
      <w:tr w:rsidR="00607488" w:rsidRPr="00B3135A" w14:paraId="74768318" w14:textId="77777777" w:rsidTr="00607488">
        <w:trPr>
          <w:trHeight w:val="26"/>
        </w:trPr>
        <w:tc>
          <w:tcPr>
            <w:tcW w:w="2613" w:type="pct"/>
            <w:vAlign w:val="center"/>
          </w:tcPr>
          <w:p w14:paraId="487080E3" w14:textId="77777777" w:rsidR="00607488" w:rsidRPr="00607488" w:rsidRDefault="00607488" w:rsidP="00607488">
            <w:pPr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988" w:type="pct"/>
            <w:vAlign w:val="bottom"/>
          </w:tcPr>
          <w:p w14:paraId="1F0D540B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790</w:t>
            </w:r>
          </w:p>
        </w:tc>
        <w:tc>
          <w:tcPr>
            <w:tcW w:w="1399" w:type="pct"/>
            <w:vAlign w:val="bottom"/>
          </w:tcPr>
          <w:p w14:paraId="5D5DD9B9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607488" w:rsidRPr="00B7030F" w14:paraId="0FDC6CE7" w14:textId="77777777" w:rsidTr="00607488">
        <w:trPr>
          <w:trHeight w:val="26"/>
        </w:trPr>
        <w:tc>
          <w:tcPr>
            <w:tcW w:w="5000" w:type="pct"/>
            <w:gridSpan w:val="3"/>
            <w:vAlign w:val="center"/>
          </w:tcPr>
          <w:p w14:paraId="01901759" w14:textId="77777777" w:rsidR="00607488" w:rsidRPr="00607488" w:rsidRDefault="00607488" w:rsidP="0060748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</w:tr>
      <w:tr w:rsidR="00607488" w:rsidRPr="00B3135A" w14:paraId="14453EBA" w14:textId="77777777" w:rsidTr="00607488">
        <w:trPr>
          <w:trHeight w:val="26"/>
        </w:trPr>
        <w:tc>
          <w:tcPr>
            <w:tcW w:w="2613" w:type="pct"/>
            <w:vAlign w:val="center"/>
          </w:tcPr>
          <w:p w14:paraId="164A9CE8" w14:textId="77777777" w:rsidR="00607488" w:rsidRPr="00607488" w:rsidRDefault="00607488" w:rsidP="00607488">
            <w:pPr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988" w:type="pct"/>
            <w:vAlign w:val="bottom"/>
          </w:tcPr>
          <w:p w14:paraId="47723E18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786</w:t>
            </w:r>
          </w:p>
        </w:tc>
        <w:tc>
          <w:tcPr>
            <w:tcW w:w="1399" w:type="pct"/>
            <w:vAlign w:val="bottom"/>
          </w:tcPr>
          <w:p w14:paraId="04C4FDB2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607488" w:rsidRPr="00B7030F" w14:paraId="4CDB0F56" w14:textId="77777777" w:rsidTr="00607488">
        <w:trPr>
          <w:trHeight w:val="26"/>
        </w:trPr>
        <w:tc>
          <w:tcPr>
            <w:tcW w:w="5000" w:type="pct"/>
            <w:gridSpan w:val="3"/>
            <w:vAlign w:val="center"/>
          </w:tcPr>
          <w:p w14:paraId="3F842DBA" w14:textId="77777777" w:rsidR="00607488" w:rsidRPr="00607488" w:rsidRDefault="00607488" w:rsidP="0060748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2026 – 2030 г.</w:t>
            </w:r>
          </w:p>
        </w:tc>
      </w:tr>
      <w:tr w:rsidR="00607488" w:rsidRPr="00B3135A" w14:paraId="4D74174B" w14:textId="77777777" w:rsidTr="00607488">
        <w:trPr>
          <w:trHeight w:val="26"/>
        </w:trPr>
        <w:tc>
          <w:tcPr>
            <w:tcW w:w="2613" w:type="pct"/>
            <w:vAlign w:val="center"/>
          </w:tcPr>
          <w:p w14:paraId="0AE83D1F" w14:textId="77777777" w:rsidR="00607488" w:rsidRPr="00607488" w:rsidRDefault="00607488" w:rsidP="00607488">
            <w:pPr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988" w:type="pct"/>
            <w:vAlign w:val="bottom"/>
          </w:tcPr>
          <w:p w14:paraId="0A7D90CD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766</w:t>
            </w:r>
          </w:p>
        </w:tc>
        <w:tc>
          <w:tcPr>
            <w:tcW w:w="1399" w:type="pct"/>
            <w:vAlign w:val="bottom"/>
          </w:tcPr>
          <w:p w14:paraId="0E28C757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607488" w:rsidRPr="00B7030F" w14:paraId="32675E2B" w14:textId="77777777" w:rsidTr="00607488">
        <w:trPr>
          <w:trHeight w:val="26"/>
        </w:trPr>
        <w:tc>
          <w:tcPr>
            <w:tcW w:w="5000" w:type="pct"/>
            <w:gridSpan w:val="3"/>
            <w:vAlign w:val="center"/>
          </w:tcPr>
          <w:p w14:paraId="79AE650B" w14:textId="77777777" w:rsidR="00607488" w:rsidRPr="00607488" w:rsidRDefault="00607488" w:rsidP="0060748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7488">
              <w:rPr>
                <w:b/>
                <w:bCs/>
                <w:color w:val="000000"/>
                <w:sz w:val="16"/>
                <w:szCs w:val="16"/>
              </w:rPr>
              <w:t>2031 – 2035 г.</w:t>
            </w:r>
          </w:p>
        </w:tc>
      </w:tr>
      <w:tr w:rsidR="00607488" w:rsidRPr="00B3135A" w14:paraId="0B1641A8" w14:textId="77777777" w:rsidTr="00607488">
        <w:trPr>
          <w:trHeight w:val="26"/>
        </w:trPr>
        <w:tc>
          <w:tcPr>
            <w:tcW w:w="2613" w:type="pct"/>
            <w:vAlign w:val="center"/>
          </w:tcPr>
          <w:p w14:paraId="4294652C" w14:textId="77777777" w:rsidR="00607488" w:rsidRPr="00607488" w:rsidRDefault="00607488" w:rsidP="00607488">
            <w:pPr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Котельная д. Малая Липовка</w:t>
            </w:r>
          </w:p>
        </w:tc>
        <w:tc>
          <w:tcPr>
            <w:tcW w:w="988" w:type="pct"/>
            <w:vAlign w:val="bottom"/>
          </w:tcPr>
          <w:p w14:paraId="51FA22BF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746</w:t>
            </w:r>
          </w:p>
        </w:tc>
        <w:tc>
          <w:tcPr>
            <w:tcW w:w="1399" w:type="pct"/>
            <w:vAlign w:val="bottom"/>
          </w:tcPr>
          <w:p w14:paraId="0413EA75" w14:textId="77777777" w:rsidR="00607488" w:rsidRPr="00607488" w:rsidRDefault="00607488" w:rsidP="00607488">
            <w:pPr>
              <w:jc w:val="center"/>
              <w:rPr>
                <w:color w:val="000000"/>
                <w:sz w:val="16"/>
                <w:szCs w:val="16"/>
              </w:rPr>
            </w:pPr>
            <w:r w:rsidRPr="00607488">
              <w:rPr>
                <w:color w:val="000000"/>
                <w:sz w:val="16"/>
                <w:szCs w:val="16"/>
              </w:rPr>
              <w:t>0,1</w:t>
            </w:r>
          </w:p>
        </w:tc>
      </w:tr>
    </w:tbl>
    <w:p w14:paraId="6FE17184" w14:textId="77777777" w:rsidR="00D32B64" w:rsidRPr="00D32B64" w:rsidRDefault="006924A3" w:rsidP="00D32B64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36CCCA97" w14:textId="77777777" w:rsidR="006924A3" w:rsidRPr="006924A3" w:rsidRDefault="006924A3" w:rsidP="006924A3">
      <w:pPr>
        <w:pStyle w:val="aa"/>
        <w:numPr>
          <w:ilvl w:val="0"/>
          <w:numId w:val="11"/>
        </w:numPr>
        <w:ind w:left="0" w:firstLine="851"/>
      </w:pPr>
      <w:r w:rsidRPr="006924A3">
        <w:t xml:space="preserve">Таблицу </w:t>
      </w:r>
      <w:r w:rsidR="007C1EE7">
        <w:t>17</w:t>
      </w:r>
      <w:r w:rsidRPr="006924A3">
        <w:t xml:space="preserve"> главы </w:t>
      </w:r>
      <w:r w:rsidR="007C1EE7">
        <w:t>15</w:t>
      </w:r>
      <w:r w:rsidRPr="006924A3">
        <w:t xml:space="preserve"> </w:t>
      </w:r>
      <w:r w:rsidR="00AB0CE6">
        <w:t>«Ценовые - тарифные</w:t>
      </w:r>
      <w:r w:rsidR="007C1EE7">
        <w:t xml:space="preserve"> последствия</w:t>
      </w:r>
      <w:r w:rsidR="00AB0CE6">
        <w:t>»</w:t>
      </w:r>
      <w:r w:rsidR="007C1EE7">
        <w:t xml:space="preserve"> </w:t>
      </w:r>
      <w:r w:rsidRPr="006924A3">
        <w:t>схемы теплоснабжения приложения к постановлению изложить в следующей редакции:</w:t>
      </w:r>
    </w:p>
    <w:p w14:paraId="6984E396" w14:textId="77777777" w:rsidR="00D32B64" w:rsidRDefault="00D32B64" w:rsidP="006924A3">
      <w:pPr>
        <w:ind w:firstLine="851"/>
        <w:jc w:val="right"/>
        <w:rPr>
          <w:sz w:val="18"/>
          <w:szCs w:val="18"/>
        </w:rPr>
      </w:pPr>
    </w:p>
    <w:p w14:paraId="2A1BDE71" w14:textId="77777777" w:rsidR="00D32B64" w:rsidRDefault="00D32B64" w:rsidP="006924A3">
      <w:pPr>
        <w:ind w:firstLine="851"/>
        <w:jc w:val="right"/>
        <w:rPr>
          <w:sz w:val="18"/>
          <w:szCs w:val="18"/>
        </w:rPr>
      </w:pPr>
    </w:p>
    <w:p w14:paraId="0A314C94" w14:textId="77777777" w:rsidR="00D32B64" w:rsidRDefault="00D32B64" w:rsidP="006924A3">
      <w:pPr>
        <w:ind w:firstLine="851"/>
        <w:jc w:val="right"/>
        <w:rPr>
          <w:sz w:val="18"/>
          <w:szCs w:val="18"/>
        </w:rPr>
      </w:pPr>
    </w:p>
    <w:p w14:paraId="20536DBC" w14:textId="77777777" w:rsidR="00FB6B48" w:rsidRDefault="006924A3" w:rsidP="006924A3">
      <w:pPr>
        <w:ind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7C1EE7">
        <w:rPr>
          <w:sz w:val="18"/>
          <w:szCs w:val="18"/>
        </w:rPr>
        <w:t>17</w:t>
      </w:r>
    </w:p>
    <w:tbl>
      <w:tblPr>
        <w:tblW w:w="49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0"/>
        <w:gridCol w:w="550"/>
        <w:gridCol w:w="764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531"/>
        <w:gridCol w:w="531"/>
      </w:tblGrid>
      <w:tr w:rsidR="007C1EE7" w:rsidRPr="00607488" w14:paraId="71574518" w14:textId="77777777" w:rsidTr="00D32B64">
        <w:trPr>
          <w:trHeight w:val="301"/>
          <w:tblHeader/>
        </w:trPr>
        <w:tc>
          <w:tcPr>
            <w:tcW w:w="127" w:type="pct"/>
            <w:vAlign w:val="center"/>
          </w:tcPr>
          <w:p w14:paraId="3BA57FF7" w14:textId="77777777" w:rsidR="007C1EE7" w:rsidRPr="00607488" w:rsidRDefault="007C1EE7" w:rsidP="007F425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280" w:type="pct"/>
            <w:vAlign w:val="center"/>
          </w:tcPr>
          <w:p w14:paraId="572B092F" w14:textId="77777777" w:rsidR="007C1EE7" w:rsidRPr="00607488" w:rsidRDefault="007C1EE7" w:rsidP="007F425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390" w:type="pct"/>
            <w:vAlign w:val="center"/>
          </w:tcPr>
          <w:p w14:paraId="290C43D7" w14:textId="77777777" w:rsidR="007C1EE7" w:rsidRPr="00607488" w:rsidRDefault="007C1EE7" w:rsidP="007F425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44" w:type="pct"/>
            <w:vAlign w:val="center"/>
          </w:tcPr>
          <w:p w14:paraId="56935AEF" w14:textId="77777777" w:rsidR="007C1EE7" w:rsidRPr="00607488" w:rsidRDefault="007C1EE7" w:rsidP="007F425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2020</w:t>
            </w:r>
          </w:p>
        </w:tc>
        <w:tc>
          <w:tcPr>
            <w:tcW w:w="244" w:type="pct"/>
            <w:vAlign w:val="center"/>
          </w:tcPr>
          <w:p w14:paraId="6E1455C4" w14:textId="77777777" w:rsidR="007C1EE7" w:rsidRPr="00607488" w:rsidRDefault="007C1EE7" w:rsidP="007F425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244" w:type="pct"/>
            <w:vAlign w:val="center"/>
          </w:tcPr>
          <w:p w14:paraId="1D2B4355" w14:textId="77777777" w:rsidR="007C1EE7" w:rsidRPr="00607488" w:rsidRDefault="007C1EE7" w:rsidP="007F425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244" w:type="pct"/>
            <w:vAlign w:val="center"/>
          </w:tcPr>
          <w:p w14:paraId="1FC2C290" w14:textId="77777777" w:rsidR="007C1EE7" w:rsidRPr="00607488" w:rsidRDefault="007C1EE7" w:rsidP="007F425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44" w:type="pct"/>
            <w:vAlign w:val="center"/>
          </w:tcPr>
          <w:p w14:paraId="0DAEC803" w14:textId="77777777" w:rsidR="007C1EE7" w:rsidRPr="00607488" w:rsidRDefault="007C1EE7" w:rsidP="007F425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44" w:type="pct"/>
            <w:vAlign w:val="center"/>
          </w:tcPr>
          <w:p w14:paraId="053BC953" w14:textId="77777777" w:rsidR="007C1EE7" w:rsidRPr="00607488" w:rsidRDefault="007C1EE7" w:rsidP="007F425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44" w:type="pct"/>
            <w:vAlign w:val="center"/>
          </w:tcPr>
          <w:p w14:paraId="61A72B66" w14:textId="77777777" w:rsidR="007C1EE7" w:rsidRPr="00607488" w:rsidRDefault="007C1EE7" w:rsidP="007F425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44" w:type="pct"/>
            <w:vAlign w:val="center"/>
          </w:tcPr>
          <w:p w14:paraId="6538D560" w14:textId="77777777" w:rsidR="007C1EE7" w:rsidRPr="00607488" w:rsidRDefault="007C1EE7" w:rsidP="007F425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244" w:type="pct"/>
            <w:vAlign w:val="center"/>
          </w:tcPr>
          <w:p w14:paraId="505E9E3D" w14:textId="77777777" w:rsidR="007C1EE7" w:rsidRPr="00607488" w:rsidRDefault="007C1EE7" w:rsidP="007F425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44" w:type="pct"/>
            <w:vAlign w:val="center"/>
          </w:tcPr>
          <w:p w14:paraId="58E9663F" w14:textId="77777777" w:rsidR="007C1EE7" w:rsidRPr="00607488" w:rsidRDefault="007C1EE7" w:rsidP="007F425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44" w:type="pct"/>
            <w:vAlign w:val="center"/>
          </w:tcPr>
          <w:p w14:paraId="0D0461CC" w14:textId="77777777" w:rsidR="007C1EE7" w:rsidRPr="00607488" w:rsidRDefault="007C1EE7" w:rsidP="007F425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44" w:type="pct"/>
            <w:vAlign w:val="center"/>
          </w:tcPr>
          <w:p w14:paraId="7C287997" w14:textId="77777777" w:rsidR="007C1EE7" w:rsidRPr="00607488" w:rsidRDefault="007C1EE7" w:rsidP="007F425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44" w:type="pct"/>
            <w:vAlign w:val="center"/>
          </w:tcPr>
          <w:p w14:paraId="37CD95AF" w14:textId="77777777" w:rsidR="007C1EE7" w:rsidRPr="00607488" w:rsidRDefault="007C1EE7" w:rsidP="007F425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44" w:type="pct"/>
            <w:vAlign w:val="center"/>
          </w:tcPr>
          <w:p w14:paraId="64F42FEA" w14:textId="77777777" w:rsidR="007C1EE7" w:rsidRPr="00607488" w:rsidRDefault="007C1EE7" w:rsidP="007F425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44" w:type="pct"/>
            <w:vAlign w:val="center"/>
          </w:tcPr>
          <w:p w14:paraId="06DF1FF1" w14:textId="77777777" w:rsidR="007C1EE7" w:rsidRPr="00607488" w:rsidRDefault="007C1EE7" w:rsidP="007F425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271" w:type="pct"/>
            <w:vAlign w:val="center"/>
          </w:tcPr>
          <w:p w14:paraId="38D924A9" w14:textId="77777777" w:rsidR="007C1EE7" w:rsidRPr="00607488" w:rsidRDefault="007C1EE7" w:rsidP="007F425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2035</w:t>
            </w:r>
          </w:p>
        </w:tc>
        <w:tc>
          <w:tcPr>
            <w:tcW w:w="271" w:type="pct"/>
            <w:vAlign w:val="center"/>
          </w:tcPr>
          <w:p w14:paraId="7D604580" w14:textId="77777777" w:rsidR="007C1EE7" w:rsidRPr="00607488" w:rsidRDefault="007C1EE7" w:rsidP="007F425B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607488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7C1EE7" w:rsidRPr="00DA2032" w14:paraId="7785B0F0" w14:textId="77777777" w:rsidTr="00D32B64">
        <w:trPr>
          <w:trHeight w:val="905"/>
        </w:trPr>
        <w:tc>
          <w:tcPr>
            <w:tcW w:w="127" w:type="pct"/>
            <w:vAlign w:val="center"/>
          </w:tcPr>
          <w:p w14:paraId="3C02A4D4" w14:textId="77777777" w:rsidR="007C1EE7" w:rsidRPr="00607488" w:rsidRDefault="007C1EE7" w:rsidP="007F425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280" w:type="pct"/>
            <w:vAlign w:val="center"/>
          </w:tcPr>
          <w:p w14:paraId="4C7A1D46" w14:textId="77777777" w:rsidR="007C1EE7" w:rsidRPr="00607488" w:rsidRDefault="007C1EE7" w:rsidP="007F425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390" w:type="pct"/>
            <w:vAlign w:val="center"/>
          </w:tcPr>
          <w:p w14:paraId="03C1F27B" w14:textId="77777777" w:rsidR="007C1EE7" w:rsidRPr="00607488" w:rsidRDefault="007C1EE7" w:rsidP="007F425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00950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1737,17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2177B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1737,17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BA639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1737,17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498B3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1188,33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2C326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789,28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56484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789,28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E0261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789,28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E28B1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789,28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BE60A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789,28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50260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789,28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8D033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789,28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81EA1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789,28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BC1C1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789,28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4FCF3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789,28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8EF6F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789,28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6A84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789,28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100BA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15871,2</w:t>
            </w:r>
          </w:p>
        </w:tc>
      </w:tr>
      <w:tr w:rsidR="007C1EE7" w:rsidRPr="00DA2032" w14:paraId="619A5ECC" w14:textId="77777777" w:rsidTr="00D32B64">
        <w:trPr>
          <w:trHeight w:val="1207"/>
        </w:trPr>
        <w:tc>
          <w:tcPr>
            <w:tcW w:w="127" w:type="pct"/>
            <w:vAlign w:val="center"/>
          </w:tcPr>
          <w:p w14:paraId="5EE1F16E" w14:textId="77777777" w:rsidR="007C1EE7" w:rsidRPr="00607488" w:rsidRDefault="007C1EE7" w:rsidP="007F425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2.</w:t>
            </w:r>
          </w:p>
        </w:tc>
        <w:tc>
          <w:tcPr>
            <w:tcW w:w="280" w:type="pct"/>
            <w:vAlign w:val="center"/>
          </w:tcPr>
          <w:p w14:paraId="1CF7E7BF" w14:textId="77777777" w:rsidR="007C1EE7" w:rsidRPr="00607488" w:rsidRDefault="007C1EE7" w:rsidP="007F425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390" w:type="pct"/>
            <w:vAlign w:val="center"/>
          </w:tcPr>
          <w:p w14:paraId="6D825B9B" w14:textId="77777777" w:rsidR="007C1EE7" w:rsidRPr="00607488" w:rsidRDefault="007C1EE7" w:rsidP="007F425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Тариф 2021 года * объем реализации текущего года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1459D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3258,53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87F0F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3335,37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F5949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3418,75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122A9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2124,14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B5867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1512,79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B4B4C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2131,06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48152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2131,06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1F10B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2131,06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90D10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2131,06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6DF06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2131,06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6DC92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2131,06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89C64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2131,06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46983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2131,06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0C7D7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2131,06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EF69AE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2131,06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B62B9A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2131,06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3824B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37091,19</w:t>
            </w:r>
          </w:p>
        </w:tc>
      </w:tr>
      <w:tr w:rsidR="007C1EE7" w:rsidRPr="00DA2032" w14:paraId="1D47F394" w14:textId="77777777" w:rsidTr="00D32B64">
        <w:trPr>
          <w:trHeight w:val="905"/>
        </w:trPr>
        <w:tc>
          <w:tcPr>
            <w:tcW w:w="127" w:type="pct"/>
            <w:vAlign w:val="center"/>
          </w:tcPr>
          <w:p w14:paraId="7A3392FF" w14:textId="77777777" w:rsidR="007C1EE7" w:rsidRPr="00607488" w:rsidRDefault="007C1EE7" w:rsidP="007F425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280" w:type="pct"/>
            <w:vAlign w:val="center"/>
          </w:tcPr>
          <w:p w14:paraId="279B2724" w14:textId="77777777" w:rsidR="007C1EE7" w:rsidRPr="00607488" w:rsidRDefault="007C1EE7" w:rsidP="007F425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390" w:type="pct"/>
            <w:vAlign w:val="center"/>
          </w:tcPr>
          <w:p w14:paraId="06395624" w14:textId="77777777" w:rsidR="007C1EE7" w:rsidRPr="00607488" w:rsidRDefault="007C1EE7" w:rsidP="007F425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A502F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30241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A2FA9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33B24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0A3BA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5F3A1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05842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69D9D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96E5F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C004A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3DF31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61924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F58B7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B27C4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16863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E842C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1362B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423</w:t>
            </w:r>
          </w:p>
        </w:tc>
      </w:tr>
      <w:tr w:rsidR="007C1EE7" w:rsidRPr="00DA2032" w14:paraId="4A8CECA8" w14:textId="77777777" w:rsidTr="00D32B64">
        <w:trPr>
          <w:trHeight w:val="305"/>
        </w:trPr>
        <w:tc>
          <w:tcPr>
            <w:tcW w:w="127" w:type="pct"/>
            <w:vAlign w:val="center"/>
          </w:tcPr>
          <w:p w14:paraId="6C583414" w14:textId="77777777" w:rsidR="007C1EE7" w:rsidRPr="00607488" w:rsidRDefault="007C1EE7" w:rsidP="007F425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280" w:type="pct"/>
            <w:vAlign w:val="center"/>
          </w:tcPr>
          <w:p w14:paraId="0ED2CFC4" w14:textId="77777777" w:rsidR="007C1EE7" w:rsidRPr="00607488" w:rsidRDefault="007C1EE7" w:rsidP="007F425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390" w:type="pct"/>
            <w:vAlign w:val="center"/>
          </w:tcPr>
          <w:p w14:paraId="48794647" w14:textId="77777777" w:rsidR="007C1EE7" w:rsidRPr="00607488" w:rsidRDefault="007C1EE7" w:rsidP="007F425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9F4D8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3079E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809B2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8CE94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9C03C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087AC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1D56F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5D838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4AE77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5E811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4B00A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23DA2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34D11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03727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0B2ED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D0D2F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F8ACF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</w:tr>
      <w:tr w:rsidR="007C1EE7" w:rsidRPr="00DA2032" w14:paraId="4B6941FC" w14:textId="77777777" w:rsidTr="00D32B64">
        <w:trPr>
          <w:trHeight w:val="603"/>
        </w:trPr>
        <w:tc>
          <w:tcPr>
            <w:tcW w:w="127" w:type="pct"/>
            <w:vAlign w:val="center"/>
          </w:tcPr>
          <w:p w14:paraId="1B5FD17C" w14:textId="77777777" w:rsidR="007C1EE7" w:rsidRPr="00607488" w:rsidRDefault="007C1EE7" w:rsidP="007F425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280" w:type="pct"/>
            <w:vAlign w:val="center"/>
          </w:tcPr>
          <w:p w14:paraId="45F43D77" w14:textId="77777777" w:rsidR="007C1EE7" w:rsidRPr="00607488" w:rsidRDefault="007C1EE7" w:rsidP="007F425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390" w:type="pct"/>
            <w:vAlign w:val="center"/>
          </w:tcPr>
          <w:p w14:paraId="45E6D9A5" w14:textId="77777777" w:rsidR="007C1EE7" w:rsidRPr="00607488" w:rsidRDefault="007C1EE7" w:rsidP="007F425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8597F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E2CB6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61836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B9E24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-0,19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EB2B3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-0,53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A853F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-0,80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6A46A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-0,99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E713D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-1,36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B1F3C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-1,36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9EDD5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-1,74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5BE39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-1,74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F733E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-1,74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4BF87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-2,16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48C1D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-2,16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9007DC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-2,53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8A35CC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-2,53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EB9C3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-19,93</w:t>
            </w:r>
          </w:p>
        </w:tc>
      </w:tr>
      <w:tr w:rsidR="007C1EE7" w:rsidRPr="00DA2032" w14:paraId="4365DC7A" w14:textId="77777777" w:rsidTr="00D32B64">
        <w:trPr>
          <w:trHeight w:val="905"/>
        </w:trPr>
        <w:tc>
          <w:tcPr>
            <w:tcW w:w="127" w:type="pct"/>
            <w:vAlign w:val="center"/>
          </w:tcPr>
          <w:p w14:paraId="201539B7" w14:textId="77777777" w:rsidR="007C1EE7" w:rsidRPr="00607488" w:rsidRDefault="007C1EE7" w:rsidP="007F425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280" w:type="pct"/>
            <w:vAlign w:val="center"/>
          </w:tcPr>
          <w:p w14:paraId="6953DACC" w14:textId="77777777" w:rsidR="007C1EE7" w:rsidRPr="00607488" w:rsidRDefault="007C1EE7" w:rsidP="007F425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390" w:type="pct"/>
            <w:vAlign w:val="center"/>
          </w:tcPr>
          <w:p w14:paraId="50FDC296" w14:textId="77777777" w:rsidR="007C1EE7" w:rsidRPr="00607488" w:rsidRDefault="007C1EE7" w:rsidP="007F425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EE5B6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F3C33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55C7F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A6A85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57037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EF094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04EB0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75F3A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CEAC5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751F9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07F19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89A0D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AD8DC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E5E98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FAB8F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56B96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D1CC7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930</w:t>
            </w:r>
          </w:p>
        </w:tc>
      </w:tr>
      <w:tr w:rsidR="007C1EE7" w:rsidRPr="00DA2032" w14:paraId="386B9DA9" w14:textId="77777777" w:rsidTr="00D32B64">
        <w:trPr>
          <w:trHeight w:val="301"/>
        </w:trPr>
        <w:tc>
          <w:tcPr>
            <w:tcW w:w="127" w:type="pct"/>
            <w:vAlign w:val="center"/>
          </w:tcPr>
          <w:p w14:paraId="35C81A86" w14:textId="77777777" w:rsidR="007C1EE7" w:rsidRPr="00607488" w:rsidRDefault="007C1EE7" w:rsidP="007F425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80" w:type="pct"/>
            <w:vAlign w:val="center"/>
          </w:tcPr>
          <w:p w14:paraId="58AE573A" w14:textId="77777777" w:rsidR="007C1EE7" w:rsidRPr="00607488" w:rsidRDefault="007C1EE7" w:rsidP="007F425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390" w:type="pct"/>
            <w:vAlign w:val="center"/>
          </w:tcPr>
          <w:p w14:paraId="33553007" w14:textId="77777777" w:rsidR="007C1EE7" w:rsidRPr="00607488" w:rsidRDefault="007C1EE7" w:rsidP="007F425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03BDB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52D0D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E4C86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A93CF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551F5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5CABF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FB158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33A09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64688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CB262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457DB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B48F1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A4453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C313E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F291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B4C64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E5625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C1EE7" w:rsidRPr="00DA2032" w14:paraId="7951F034" w14:textId="77777777" w:rsidTr="00D32B64">
        <w:trPr>
          <w:trHeight w:val="905"/>
        </w:trPr>
        <w:tc>
          <w:tcPr>
            <w:tcW w:w="127" w:type="pct"/>
            <w:vAlign w:val="center"/>
          </w:tcPr>
          <w:p w14:paraId="138C3C88" w14:textId="77777777" w:rsidR="007C1EE7" w:rsidRPr="00607488" w:rsidRDefault="007C1EE7" w:rsidP="007F425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280" w:type="pct"/>
            <w:vAlign w:val="center"/>
          </w:tcPr>
          <w:p w14:paraId="05FAE29C" w14:textId="77777777" w:rsidR="007C1EE7" w:rsidRPr="00607488" w:rsidRDefault="007C1EE7" w:rsidP="007F425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390" w:type="pct"/>
            <w:vAlign w:val="center"/>
          </w:tcPr>
          <w:p w14:paraId="04D42CCE" w14:textId="77777777" w:rsidR="007C1EE7" w:rsidRPr="00607488" w:rsidRDefault="007C1EE7" w:rsidP="007F425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77BCE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564AE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42EB1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02114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1E1DF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2E72E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B87E9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9B1F6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D0CAD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C0851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7B921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61F8D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521A9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94E7F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F552E0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793536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B50A7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</w:tr>
      <w:tr w:rsidR="007C1EE7" w:rsidRPr="00DA2032" w14:paraId="27D9E241" w14:textId="77777777" w:rsidTr="00D32B64">
        <w:trPr>
          <w:trHeight w:val="905"/>
        </w:trPr>
        <w:tc>
          <w:tcPr>
            <w:tcW w:w="127" w:type="pct"/>
            <w:vAlign w:val="center"/>
          </w:tcPr>
          <w:p w14:paraId="5778FD6A" w14:textId="77777777" w:rsidR="007C1EE7" w:rsidRPr="00607488" w:rsidRDefault="007C1EE7" w:rsidP="007F425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6.2.</w:t>
            </w:r>
          </w:p>
        </w:tc>
        <w:tc>
          <w:tcPr>
            <w:tcW w:w="280" w:type="pct"/>
            <w:vAlign w:val="center"/>
          </w:tcPr>
          <w:p w14:paraId="579EB588" w14:textId="77777777" w:rsidR="007C1EE7" w:rsidRPr="00607488" w:rsidRDefault="007C1EE7" w:rsidP="007F425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390" w:type="pct"/>
            <w:vAlign w:val="center"/>
          </w:tcPr>
          <w:p w14:paraId="7EA6FD11" w14:textId="77777777" w:rsidR="007C1EE7" w:rsidRPr="00607488" w:rsidRDefault="007C1EE7" w:rsidP="007F425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76D22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2AA36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8B2EF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54214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4EF80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4F39E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2C05F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B03C2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BFE13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ED526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40020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5A610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096DF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8A16E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F08D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A00CD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D9F6E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930</w:t>
            </w:r>
          </w:p>
        </w:tc>
      </w:tr>
      <w:tr w:rsidR="007C1EE7" w:rsidRPr="00DA2032" w14:paraId="580C2E18" w14:textId="77777777" w:rsidTr="00D32B64">
        <w:trPr>
          <w:trHeight w:val="2459"/>
        </w:trPr>
        <w:tc>
          <w:tcPr>
            <w:tcW w:w="127" w:type="pct"/>
            <w:vAlign w:val="center"/>
          </w:tcPr>
          <w:p w14:paraId="6CC9A04B" w14:textId="77777777" w:rsidR="007C1EE7" w:rsidRPr="00607488" w:rsidRDefault="007C1EE7" w:rsidP="007F425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lastRenderedPageBreak/>
              <w:t>7.</w:t>
            </w:r>
          </w:p>
        </w:tc>
        <w:tc>
          <w:tcPr>
            <w:tcW w:w="280" w:type="pct"/>
            <w:vAlign w:val="center"/>
          </w:tcPr>
          <w:p w14:paraId="0E173E6E" w14:textId="77777777" w:rsidR="007C1EE7" w:rsidRPr="00607488" w:rsidRDefault="007C1EE7" w:rsidP="007F425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390" w:type="pct"/>
            <w:vAlign w:val="center"/>
          </w:tcPr>
          <w:p w14:paraId="2CC2CC11" w14:textId="77777777" w:rsidR="007C1EE7" w:rsidRPr="00607488" w:rsidRDefault="007C1EE7" w:rsidP="007F425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B744E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3320,53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99CCA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3335,37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0E407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3414,75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89093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2120,14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F1B70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1504,79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C85D4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2114,06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716D1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2110,06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3330D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2102,06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A85D7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2102,06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D565A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2094,06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6C54F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2094,06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C6966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2094,06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45813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2085,06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3D1ED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2085,06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96935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2077,06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5F6B0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2077,06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58F03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36730,19</w:t>
            </w:r>
          </w:p>
        </w:tc>
      </w:tr>
      <w:tr w:rsidR="007C1EE7" w:rsidRPr="00DA2032" w14:paraId="33BD03F5" w14:textId="77777777" w:rsidTr="00D32B64">
        <w:trPr>
          <w:trHeight w:val="301"/>
        </w:trPr>
        <w:tc>
          <w:tcPr>
            <w:tcW w:w="127" w:type="pct"/>
            <w:vAlign w:val="center"/>
          </w:tcPr>
          <w:p w14:paraId="66513DE9" w14:textId="77777777" w:rsidR="007C1EE7" w:rsidRPr="00607488" w:rsidRDefault="007C1EE7" w:rsidP="007F425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280" w:type="pct"/>
            <w:vAlign w:val="center"/>
          </w:tcPr>
          <w:p w14:paraId="55C102C3" w14:textId="77777777" w:rsidR="007C1EE7" w:rsidRPr="00607488" w:rsidRDefault="007C1EE7" w:rsidP="007F425B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Тариф , руб./Гкал</w:t>
            </w:r>
          </w:p>
        </w:tc>
        <w:tc>
          <w:tcPr>
            <w:tcW w:w="390" w:type="pct"/>
            <w:vAlign w:val="center"/>
          </w:tcPr>
          <w:p w14:paraId="6893DAFD" w14:textId="77777777" w:rsidR="007C1EE7" w:rsidRPr="00607488" w:rsidRDefault="007C1EE7" w:rsidP="007F425B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607488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5082F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7B89B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201BB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91A4F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30518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72CA1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7FE32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F989B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E6759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F9088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88B06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A21F3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526AB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93B3A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1D006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6599B" w14:textId="77777777" w:rsidR="007C1EE7" w:rsidRPr="00DA2032" w:rsidRDefault="007C1EE7" w:rsidP="007F425B">
            <w:pPr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890EF" w14:textId="77777777" w:rsidR="007C1EE7" w:rsidRPr="00DA2032" w:rsidRDefault="007C1EE7" w:rsidP="007F425B">
            <w:pPr>
              <w:jc w:val="center"/>
              <w:rPr>
                <w:color w:val="000000"/>
                <w:sz w:val="16"/>
                <w:szCs w:val="16"/>
              </w:rPr>
            </w:pPr>
            <w:r w:rsidRPr="00DA2032">
              <w:rPr>
                <w:color w:val="000000"/>
                <w:sz w:val="16"/>
                <w:szCs w:val="16"/>
              </w:rPr>
              <w:t>2314,27</w:t>
            </w:r>
          </w:p>
        </w:tc>
      </w:tr>
    </w:tbl>
    <w:p w14:paraId="754D8D77" w14:textId="77777777" w:rsid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p w14:paraId="3B3908AA" w14:textId="77777777" w:rsidR="006924A3" w:rsidRPr="006924A3" w:rsidRDefault="006924A3" w:rsidP="007C1EE7">
      <w:pPr>
        <w:ind w:firstLine="851"/>
        <w:rPr>
          <w:sz w:val="18"/>
          <w:szCs w:val="18"/>
        </w:rPr>
      </w:pPr>
    </w:p>
    <w:sectPr w:rsidR="006924A3" w:rsidRPr="006924A3" w:rsidSect="00F667A3">
      <w:pgSz w:w="11906" w:h="16838"/>
      <w:pgMar w:top="426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05BA6" w14:textId="77777777" w:rsidR="006952A3" w:rsidRDefault="006952A3" w:rsidP="005D7FB5">
      <w:r>
        <w:separator/>
      </w:r>
    </w:p>
  </w:endnote>
  <w:endnote w:type="continuationSeparator" w:id="0">
    <w:p w14:paraId="42B8E9FC" w14:textId="77777777" w:rsidR="006952A3" w:rsidRDefault="006952A3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270D7" w14:textId="77777777" w:rsidR="006952A3" w:rsidRDefault="006952A3" w:rsidP="005D7FB5">
      <w:r>
        <w:separator/>
      </w:r>
    </w:p>
  </w:footnote>
  <w:footnote w:type="continuationSeparator" w:id="0">
    <w:p w14:paraId="1C7BBCA0" w14:textId="77777777" w:rsidR="006952A3" w:rsidRDefault="006952A3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644E2"/>
    <w:rsid w:val="000844E0"/>
    <w:rsid w:val="000945CF"/>
    <w:rsid w:val="000A07AF"/>
    <w:rsid w:val="000A399D"/>
    <w:rsid w:val="000A4FDC"/>
    <w:rsid w:val="000A60C7"/>
    <w:rsid w:val="000B08C3"/>
    <w:rsid w:val="000B2255"/>
    <w:rsid w:val="000B5152"/>
    <w:rsid w:val="000B5297"/>
    <w:rsid w:val="000C1769"/>
    <w:rsid w:val="000C3E57"/>
    <w:rsid w:val="000C6823"/>
    <w:rsid w:val="000E46B5"/>
    <w:rsid w:val="000E5232"/>
    <w:rsid w:val="000E58AC"/>
    <w:rsid w:val="000F1071"/>
    <w:rsid w:val="001011E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44438"/>
    <w:rsid w:val="001564E3"/>
    <w:rsid w:val="0015784E"/>
    <w:rsid w:val="00163C77"/>
    <w:rsid w:val="00170CB5"/>
    <w:rsid w:val="001A5F3F"/>
    <w:rsid w:val="001A6B73"/>
    <w:rsid w:val="001B2032"/>
    <w:rsid w:val="001B4A81"/>
    <w:rsid w:val="001C01CB"/>
    <w:rsid w:val="001C0AAA"/>
    <w:rsid w:val="001C2E35"/>
    <w:rsid w:val="001C3B63"/>
    <w:rsid w:val="001C4EDE"/>
    <w:rsid w:val="001E57B9"/>
    <w:rsid w:val="001E65A1"/>
    <w:rsid w:val="001F509E"/>
    <w:rsid w:val="00204665"/>
    <w:rsid w:val="00207EA6"/>
    <w:rsid w:val="00211176"/>
    <w:rsid w:val="0021148A"/>
    <w:rsid w:val="0021240E"/>
    <w:rsid w:val="00213E16"/>
    <w:rsid w:val="002151AA"/>
    <w:rsid w:val="002331FC"/>
    <w:rsid w:val="00234CE2"/>
    <w:rsid w:val="002366C4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2B90"/>
    <w:rsid w:val="002E4F09"/>
    <w:rsid w:val="002E595B"/>
    <w:rsid w:val="002E7F0D"/>
    <w:rsid w:val="002F4BB0"/>
    <w:rsid w:val="0030655B"/>
    <w:rsid w:val="00312157"/>
    <w:rsid w:val="00320AD4"/>
    <w:rsid w:val="00320F6E"/>
    <w:rsid w:val="00322772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0E3C"/>
    <w:rsid w:val="004061CD"/>
    <w:rsid w:val="004131C4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053D"/>
    <w:rsid w:val="00497749"/>
    <w:rsid w:val="004A2701"/>
    <w:rsid w:val="004A2984"/>
    <w:rsid w:val="004B09F5"/>
    <w:rsid w:val="004B7148"/>
    <w:rsid w:val="004C1A59"/>
    <w:rsid w:val="004C2B2C"/>
    <w:rsid w:val="004D2E6D"/>
    <w:rsid w:val="004E44C5"/>
    <w:rsid w:val="004F0D23"/>
    <w:rsid w:val="004F6DDA"/>
    <w:rsid w:val="00522784"/>
    <w:rsid w:val="00530E5E"/>
    <w:rsid w:val="00534E39"/>
    <w:rsid w:val="005441CD"/>
    <w:rsid w:val="00550060"/>
    <w:rsid w:val="00556A35"/>
    <w:rsid w:val="00591AA9"/>
    <w:rsid w:val="005A43FB"/>
    <w:rsid w:val="005A5463"/>
    <w:rsid w:val="005A6246"/>
    <w:rsid w:val="005B19CD"/>
    <w:rsid w:val="005B794B"/>
    <w:rsid w:val="005C4CD9"/>
    <w:rsid w:val="005C538D"/>
    <w:rsid w:val="005C5FFA"/>
    <w:rsid w:val="005D7FB5"/>
    <w:rsid w:val="005E09F6"/>
    <w:rsid w:val="005F2990"/>
    <w:rsid w:val="005F61BF"/>
    <w:rsid w:val="00602F37"/>
    <w:rsid w:val="006043F9"/>
    <w:rsid w:val="006062C4"/>
    <w:rsid w:val="00607488"/>
    <w:rsid w:val="0061013D"/>
    <w:rsid w:val="00612AE7"/>
    <w:rsid w:val="00613E96"/>
    <w:rsid w:val="00614B83"/>
    <w:rsid w:val="006210EF"/>
    <w:rsid w:val="00621C74"/>
    <w:rsid w:val="006246C0"/>
    <w:rsid w:val="00640AC1"/>
    <w:rsid w:val="00642092"/>
    <w:rsid w:val="006471D3"/>
    <w:rsid w:val="00651644"/>
    <w:rsid w:val="00653AF5"/>
    <w:rsid w:val="0065463A"/>
    <w:rsid w:val="00655A97"/>
    <w:rsid w:val="00662C68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952A3"/>
    <w:rsid w:val="006A3046"/>
    <w:rsid w:val="006A37F3"/>
    <w:rsid w:val="006A4EF1"/>
    <w:rsid w:val="006A7B7D"/>
    <w:rsid w:val="006D1210"/>
    <w:rsid w:val="006D2C6D"/>
    <w:rsid w:val="006D6009"/>
    <w:rsid w:val="006D6076"/>
    <w:rsid w:val="006E1F3B"/>
    <w:rsid w:val="006E3486"/>
    <w:rsid w:val="006F137E"/>
    <w:rsid w:val="006F643D"/>
    <w:rsid w:val="00701B51"/>
    <w:rsid w:val="00703A34"/>
    <w:rsid w:val="0071260A"/>
    <w:rsid w:val="0071541D"/>
    <w:rsid w:val="007179A0"/>
    <w:rsid w:val="007179B1"/>
    <w:rsid w:val="00724A0A"/>
    <w:rsid w:val="00731A41"/>
    <w:rsid w:val="00737E18"/>
    <w:rsid w:val="00751E8D"/>
    <w:rsid w:val="00756837"/>
    <w:rsid w:val="007632DE"/>
    <w:rsid w:val="00763AB4"/>
    <w:rsid w:val="00785731"/>
    <w:rsid w:val="00792606"/>
    <w:rsid w:val="007A0C77"/>
    <w:rsid w:val="007A16F9"/>
    <w:rsid w:val="007A4766"/>
    <w:rsid w:val="007B1D67"/>
    <w:rsid w:val="007B2629"/>
    <w:rsid w:val="007C1EE7"/>
    <w:rsid w:val="007C2A48"/>
    <w:rsid w:val="007C31FE"/>
    <w:rsid w:val="007D0DD0"/>
    <w:rsid w:val="007D6074"/>
    <w:rsid w:val="007E5621"/>
    <w:rsid w:val="007E7002"/>
    <w:rsid w:val="007F565C"/>
    <w:rsid w:val="00805683"/>
    <w:rsid w:val="008072ED"/>
    <w:rsid w:val="008145AA"/>
    <w:rsid w:val="0081531C"/>
    <w:rsid w:val="0082005F"/>
    <w:rsid w:val="008226B4"/>
    <w:rsid w:val="00823E19"/>
    <w:rsid w:val="008272DB"/>
    <w:rsid w:val="00830A69"/>
    <w:rsid w:val="008323F3"/>
    <w:rsid w:val="00832D37"/>
    <w:rsid w:val="008337C2"/>
    <w:rsid w:val="008347FD"/>
    <w:rsid w:val="0083593C"/>
    <w:rsid w:val="00840DE3"/>
    <w:rsid w:val="00842352"/>
    <w:rsid w:val="00855BC6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A7810"/>
    <w:rsid w:val="008B2BD2"/>
    <w:rsid w:val="008D11D5"/>
    <w:rsid w:val="008D23A3"/>
    <w:rsid w:val="008D53EF"/>
    <w:rsid w:val="008E7847"/>
    <w:rsid w:val="008F16F9"/>
    <w:rsid w:val="008F25BA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2485"/>
    <w:rsid w:val="009D381D"/>
    <w:rsid w:val="009D6490"/>
    <w:rsid w:val="009D773A"/>
    <w:rsid w:val="009E2FF1"/>
    <w:rsid w:val="009E54B0"/>
    <w:rsid w:val="009F70C3"/>
    <w:rsid w:val="00A00332"/>
    <w:rsid w:val="00A12B2F"/>
    <w:rsid w:val="00A145D2"/>
    <w:rsid w:val="00A14D71"/>
    <w:rsid w:val="00A33A42"/>
    <w:rsid w:val="00A35003"/>
    <w:rsid w:val="00A35166"/>
    <w:rsid w:val="00A35277"/>
    <w:rsid w:val="00A4044A"/>
    <w:rsid w:val="00A42692"/>
    <w:rsid w:val="00A509E6"/>
    <w:rsid w:val="00A54B1F"/>
    <w:rsid w:val="00A56748"/>
    <w:rsid w:val="00A57DF0"/>
    <w:rsid w:val="00A66912"/>
    <w:rsid w:val="00A73511"/>
    <w:rsid w:val="00A773B1"/>
    <w:rsid w:val="00A828D0"/>
    <w:rsid w:val="00A8503B"/>
    <w:rsid w:val="00A86AB8"/>
    <w:rsid w:val="00A86E5D"/>
    <w:rsid w:val="00A878EB"/>
    <w:rsid w:val="00A902C4"/>
    <w:rsid w:val="00A97574"/>
    <w:rsid w:val="00AA049D"/>
    <w:rsid w:val="00AA3C10"/>
    <w:rsid w:val="00AA519B"/>
    <w:rsid w:val="00AB0CE6"/>
    <w:rsid w:val="00AB4EA3"/>
    <w:rsid w:val="00AB6CE6"/>
    <w:rsid w:val="00AC7DC8"/>
    <w:rsid w:val="00AD082B"/>
    <w:rsid w:val="00AD3336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85BF7"/>
    <w:rsid w:val="00B97A3E"/>
    <w:rsid w:val="00BA4768"/>
    <w:rsid w:val="00BA56FC"/>
    <w:rsid w:val="00BA75CA"/>
    <w:rsid w:val="00BB2AEC"/>
    <w:rsid w:val="00BB3544"/>
    <w:rsid w:val="00BB36AB"/>
    <w:rsid w:val="00BC36E2"/>
    <w:rsid w:val="00BC49BF"/>
    <w:rsid w:val="00BD069E"/>
    <w:rsid w:val="00BD06C4"/>
    <w:rsid w:val="00BD3C95"/>
    <w:rsid w:val="00BD727D"/>
    <w:rsid w:val="00BD7D13"/>
    <w:rsid w:val="00BE1E6A"/>
    <w:rsid w:val="00BE4CAE"/>
    <w:rsid w:val="00BF0559"/>
    <w:rsid w:val="00C01688"/>
    <w:rsid w:val="00C06760"/>
    <w:rsid w:val="00C1123B"/>
    <w:rsid w:val="00C144A6"/>
    <w:rsid w:val="00C21A3E"/>
    <w:rsid w:val="00C21D67"/>
    <w:rsid w:val="00C22143"/>
    <w:rsid w:val="00C24D15"/>
    <w:rsid w:val="00C252B8"/>
    <w:rsid w:val="00C25504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E799A"/>
    <w:rsid w:val="00CF2F9C"/>
    <w:rsid w:val="00CF3AC6"/>
    <w:rsid w:val="00D0461D"/>
    <w:rsid w:val="00D062D0"/>
    <w:rsid w:val="00D32B64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13E1"/>
    <w:rsid w:val="00DD20FE"/>
    <w:rsid w:val="00DD4179"/>
    <w:rsid w:val="00DD5170"/>
    <w:rsid w:val="00DD7669"/>
    <w:rsid w:val="00DF1D47"/>
    <w:rsid w:val="00DF6146"/>
    <w:rsid w:val="00E05EAC"/>
    <w:rsid w:val="00E06A26"/>
    <w:rsid w:val="00E07EB2"/>
    <w:rsid w:val="00E127A8"/>
    <w:rsid w:val="00E1640A"/>
    <w:rsid w:val="00E247D6"/>
    <w:rsid w:val="00E25F88"/>
    <w:rsid w:val="00E32054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54A22"/>
    <w:rsid w:val="00E54F3C"/>
    <w:rsid w:val="00E64650"/>
    <w:rsid w:val="00E64C8A"/>
    <w:rsid w:val="00E65B46"/>
    <w:rsid w:val="00E67021"/>
    <w:rsid w:val="00E7471E"/>
    <w:rsid w:val="00E7511E"/>
    <w:rsid w:val="00E87E17"/>
    <w:rsid w:val="00EA19DD"/>
    <w:rsid w:val="00EA3C84"/>
    <w:rsid w:val="00EA3D93"/>
    <w:rsid w:val="00EA415E"/>
    <w:rsid w:val="00EB18DD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6025"/>
    <w:rsid w:val="00F57D24"/>
    <w:rsid w:val="00F6408D"/>
    <w:rsid w:val="00F667A3"/>
    <w:rsid w:val="00F704A8"/>
    <w:rsid w:val="00F75E97"/>
    <w:rsid w:val="00F76690"/>
    <w:rsid w:val="00F94351"/>
    <w:rsid w:val="00F94531"/>
    <w:rsid w:val="00F956CA"/>
    <w:rsid w:val="00F97FAA"/>
    <w:rsid w:val="00FB1F4B"/>
    <w:rsid w:val="00FB6B48"/>
    <w:rsid w:val="00FD3451"/>
    <w:rsid w:val="00FD7E76"/>
    <w:rsid w:val="00FE30DF"/>
    <w:rsid w:val="00FE435E"/>
    <w:rsid w:val="00FE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34BE4F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C1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99"/>
    <w:rsid w:val="001011E1"/>
    <w:pPr>
      <w:widowControl w:val="0"/>
    </w:pPr>
    <w:rPr>
      <w:rFonts w:ascii="Calibri" w:eastAsia="Calibri" w:hAnsi="Calibri" w:cs="Arial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A546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Сетка таблицы1"/>
    <w:basedOn w:val="a1"/>
    <w:next w:val="a5"/>
    <w:uiPriority w:val="59"/>
    <w:rsid w:val="004F6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4F6DDA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D069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1253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2025-06-03T11:45:00Z</dcterms:created>
  <dcterms:modified xsi:type="dcterms:W3CDTF">2025-06-03T11:45:00Z</dcterms:modified>
</cp:coreProperties>
</file>