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4E718" w14:textId="77777777" w:rsidR="00063E03" w:rsidRPr="00F23B98" w:rsidRDefault="00063E03" w:rsidP="00063E03">
      <w:pPr>
        <w:spacing w:line="360" w:lineRule="auto"/>
        <w:ind w:right="567"/>
        <w:jc w:val="right"/>
        <w:rPr>
          <w:b/>
          <w:color w:val="000000" w:themeColor="text1"/>
          <w:sz w:val="28"/>
          <w:szCs w:val="28"/>
        </w:rPr>
      </w:pPr>
    </w:p>
    <w:p w14:paraId="3EA2485B" w14:textId="77777777" w:rsidR="00AF52A7" w:rsidRPr="00F23B98" w:rsidRDefault="00AF52A7" w:rsidP="00063E03">
      <w:pPr>
        <w:spacing w:line="360" w:lineRule="auto"/>
        <w:ind w:right="567"/>
        <w:jc w:val="right"/>
        <w:rPr>
          <w:b/>
          <w:color w:val="000000" w:themeColor="text1"/>
          <w:sz w:val="32"/>
          <w:szCs w:val="32"/>
        </w:rPr>
      </w:pPr>
    </w:p>
    <w:p w14:paraId="72BEA438" w14:textId="77777777" w:rsidR="00AF52A7" w:rsidRPr="00F23B98" w:rsidRDefault="00AF52A7" w:rsidP="001D6ABB">
      <w:pPr>
        <w:spacing w:line="360" w:lineRule="auto"/>
        <w:jc w:val="both"/>
        <w:rPr>
          <w:b/>
          <w:caps/>
          <w:color w:val="000000" w:themeColor="text1"/>
          <w:sz w:val="28"/>
          <w:szCs w:val="28"/>
        </w:rPr>
      </w:pPr>
    </w:p>
    <w:p w14:paraId="16AEFE65" w14:textId="77777777" w:rsidR="00063E03" w:rsidRPr="00F23B98" w:rsidRDefault="00063E03" w:rsidP="001D6ABB">
      <w:pPr>
        <w:spacing w:line="360" w:lineRule="auto"/>
        <w:jc w:val="both"/>
        <w:rPr>
          <w:b/>
          <w:caps/>
          <w:color w:val="000000" w:themeColor="text1"/>
          <w:sz w:val="28"/>
          <w:szCs w:val="28"/>
        </w:rPr>
      </w:pPr>
    </w:p>
    <w:p w14:paraId="52621A85" w14:textId="77777777" w:rsidR="00063E03" w:rsidRPr="00F23B98" w:rsidRDefault="00063E03" w:rsidP="001D6ABB">
      <w:pPr>
        <w:spacing w:line="360" w:lineRule="auto"/>
        <w:jc w:val="both"/>
        <w:rPr>
          <w:b/>
          <w:caps/>
          <w:color w:val="000000" w:themeColor="text1"/>
          <w:sz w:val="28"/>
          <w:szCs w:val="28"/>
        </w:rPr>
      </w:pPr>
    </w:p>
    <w:p w14:paraId="18A03224" w14:textId="77777777" w:rsidR="00063E03" w:rsidRPr="00F23B98" w:rsidRDefault="00063E03" w:rsidP="001D6ABB">
      <w:pPr>
        <w:spacing w:line="360" w:lineRule="auto"/>
        <w:jc w:val="both"/>
        <w:rPr>
          <w:b/>
          <w:caps/>
          <w:color w:val="000000" w:themeColor="text1"/>
          <w:sz w:val="28"/>
          <w:szCs w:val="28"/>
        </w:rPr>
      </w:pPr>
    </w:p>
    <w:p w14:paraId="54B0500A" w14:textId="77777777" w:rsidR="00063E03" w:rsidRPr="00F23B98" w:rsidRDefault="00063E03" w:rsidP="001D6ABB">
      <w:pPr>
        <w:spacing w:line="360" w:lineRule="auto"/>
        <w:jc w:val="both"/>
        <w:rPr>
          <w:b/>
          <w:caps/>
          <w:color w:val="000000" w:themeColor="text1"/>
          <w:sz w:val="28"/>
          <w:szCs w:val="28"/>
        </w:rPr>
      </w:pPr>
    </w:p>
    <w:p w14:paraId="0AFB7BFC" w14:textId="77777777" w:rsidR="00063E03" w:rsidRPr="00F23B98" w:rsidRDefault="00063E03" w:rsidP="001D6ABB">
      <w:pPr>
        <w:spacing w:line="360" w:lineRule="auto"/>
        <w:jc w:val="both"/>
        <w:rPr>
          <w:b/>
          <w:caps/>
          <w:color w:val="000000" w:themeColor="text1"/>
          <w:sz w:val="28"/>
          <w:szCs w:val="28"/>
        </w:rPr>
      </w:pPr>
    </w:p>
    <w:p w14:paraId="6CD018AF" w14:textId="77777777" w:rsidR="00063E03" w:rsidRPr="00F23B98" w:rsidRDefault="00063E03" w:rsidP="001D6ABB">
      <w:pPr>
        <w:spacing w:line="360" w:lineRule="auto"/>
        <w:jc w:val="both"/>
        <w:rPr>
          <w:b/>
          <w:caps/>
          <w:color w:val="000000" w:themeColor="text1"/>
          <w:sz w:val="28"/>
          <w:szCs w:val="28"/>
        </w:rPr>
      </w:pPr>
    </w:p>
    <w:p w14:paraId="064FDCE0" w14:textId="77777777" w:rsidR="00947F70" w:rsidRDefault="00352E60" w:rsidP="00947F70">
      <w:pPr>
        <w:spacing w:line="360" w:lineRule="auto"/>
        <w:jc w:val="center"/>
        <w:rPr>
          <w:b/>
          <w:caps/>
          <w:color w:val="000000"/>
          <w:sz w:val="32"/>
          <w:szCs w:val="32"/>
        </w:rPr>
      </w:pPr>
      <w:r w:rsidRPr="00C27422">
        <w:rPr>
          <w:b/>
          <w:caps/>
          <w:color w:val="000000"/>
          <w:sz w:val="32"/>
          <w:szCs w:val="32"/>
        </w:rPr>
        <w:t xml:space="preserve">Программа комплексного развития систем коммунальной инфраструктуры </w:t>
      </w:r>
    </w:p>
    <w:p w14:paraId="40D9350C" w14:textId="77777777" w:rsidR="00947F70" w:rsidRDefault="00947F70" w:rsidP="00947F70">
      <w:pPr>
        <w:spacing w:line="360" w:lineRule="auto"/>
        <w:jc w:val="center"/>
        <w:rPr>
          <w:b/>
          <w:caps/>
          <w:color w:val="000000"/>
          <w:sz w:val="32"/>
          <w:szCs w:val="32"/>
        </w:rPr>
      </w:pPr>
      <w:r>
        <w:rPr>
          <w:b/>
          <w:caps/>
          <w:color w:val="000000"/>
          <w:sz w:val="32"/>
          <w:szCs w:val="32"/>
        </w:rPr>
        <w:t>сельского поселения</w:t>
      </w:r>
      <w:r w:rsidR="00915020" w:rsidRPr="00C27422">
        <w:rPr>
          <w:b/>
          <w:caps/>
          <w:color w:val="000000"/>
          <w:sz w:val="32"/>
          <w:szCs w:val="32"/>
        </w:rPr>
        <w:t xml:space="preserve"> </w:t>
      </w:r>
    </w:p>
    <w:p w14:paraId="67D4E59F" w14:textId="77777777" w:rsidR="006A7BC3" w:rsidRPr="00C27422" w:rsidRDefault="00915020" w:rsidP="00947F70">
      <w:pPr>
        <w:spacing w:line="360" w:lineRule="auto"/>
        <w:jc w:val="center"/>
        <w:rPr>
          <w:b/>
          <w:caps/>
          <w:color w:val="000000"/>
          <w:sz w:val="32"/>
          <w:szCs w:val="32"/>
        </w:rPr>
      </w:pPr>
      <w:r w:rsidRPr="00C27422">
        <w:rPr>
          <w:b/>
          <w:caps/>
          <w:color w:val="000000"/>
          <w:sz w:val="32"/>
          <w:szCs w:val="32"/>
        </w:rPr>
        <w:t>«</w:t>
      </w:r>
      <w:r w:rsidR="00D24679">
        <w:rPr>
          <w:b/>
          <w:caps/>
          <w:color w:val="000000"/>
          <w:sz w:val="32"/>
          <w:szCs w:val="32"/>
        </w:rPr>
        <w:t>Попонаволоцкое</w:t>
      </w:r>
      <w:r w:rsidRPr="00C27422">
        <w:rPr>
          <w:b/>
          <w:caps/>
          <w:color w:val="000000"/>
          <w:sz w:val="32"/>
          <w:szCs w:val="32"/>
        </w:rPr>
        <w:t>»</w:t>
      </w:r>
    </w:p>
    <w:p w14:paraId="6D7A03EA" w14:textId="77777777" w:rsidR="00AF52A7" w:rsidRPr="00C27422" w:rsidRDefault="00AF52A7" w:rsidP="00105D40">
      <w:pPr>
        <w:spacing w:line="360" w:lineRule="auto"/>
        <w:jc w:val="center"/>
        <w:rPr>
          <w:b/>
          <w:color w:val="000000" w:themeColor="text1"/>
          <w:sz w:val="36"/>
          <w:szCs w:val="36"/>
        </w:rPr>
      </w:pPr>
    </w:p>
    <w:p w14:paraId="7CF50B36" w14:textId="77777777" w:rsidR="00097B9D" w:rsidRPr="00C27422" w:rsidRDefault="00097B9D" w:rsidP="001D6ABB">
      <w:pPr>
        <w:spacing w:line="360" w:lineRule="auto"/>
        <w:jc w:val="center"/>
        <w:rPr>
          <w:b/>
          <w:caps/>
          <w:color w:val="000000" w:themeColor="text1"/>
          <w:sz w:val="28"/>
          <w:szCs w:val="28"/>
        </w:rPr>
      </w:pPr>
    </w:p>
    <w:p w14:paraId="5FBC0356" w14:textId="77777777" w:rsidR="002B248D" w:rsidRPr="00C27422" w:rsidRDefault="002B248D" w:rsidP="001D6ABB">
      <w:pPr>
        <w:spacing w:line="360" w:lineRule="auto"/>
        <w:jc w:val="center"/>
        <w:rPr>
          <w:b/>
          <w:caps/>
          <w:color w:val="000000" w:themeColor="text1"/>
          <w:sz w:val="28"/>
          <w:szCs w:val="28"/>
        </w:rPr>
      </w:pPr>
    </w:p>
    <w:p w14:paraId="4AD8E9A9" w14:textId="77777777" w:rsidR="00097B9D" w:rsidRPr="00C27422" w:rsidRDefault="00097B9D" w:rsidP="001D6ABB">
      <w:pPr>
        <w:spacing w:line="360" w:lineRule="auto"/>
        <w:jc w:val="center"/>
        <w:rPr>
          <w:b/>
          <w:caps/>
          <w:color w:val="000000" w:themeColor="text1"/>
          <w:sz w:val="32"/>
          <w:szCs w:val="32"/>
        </w:rPr>
      </w:pPr>
      <w:r w:rsidRPr="00C27422">
        <w:rPr>
          <w:b/>
          <w:caps/>
          <w:color w:val="000000" w:themeColor="text1"/>
          <w:sz w:val="32"/>
          <w:szCs w:val="32"/>
        </w:rPr>
        <w:t>Программный документ</w:t>
      </w:r>
    </w:p>
    <w:p w14:paraId="7E88D60D" w14:textId="77777777" w:rsidR="00AF52A7" w:rsidRPr="00C27422" w:rsidRDefault="00AF52A7" w:rsidP="001D6ABB">
      <w:pPr>
        <w:spacing w:line="360" w:lineRule="auto"/>
        <w:jc w:val="center"/>
        <w:rPr>
          <w:b/>
          <w:color w:val="000000" w:themeColor="text1"/>
          <w:sz w:val="28"/>
          <w:szCs w:val="28"/>
        </w:rPr>
      </w:pPr>
    </w:p>
    <w:p w14:paraId="6288B2DF" w14:textId="77777777" w:rsidR="00915020" w:rsidRPr="00C27422" w:rsidRDefault="00AF52A7" w:rsidP="00915020">
      <w:pPr>
        <w:spacing w:line="360" w:lineRule="auto"/>
        <w:ind w:right="567"/>
        <w:jc w:val="right"/>
        <w:rPr>
          <w:b/>
          <w:color w:val="000000" w:themeColor="text1"/>
          <w:sz w:val="28"/>
          <w:szCs w:val="28"/>
        </w:rPr>
      </w:pPr>
      <w:r w:rsidRPr="00C27422">
        <w:rPr>
          <w:b/>
          <w:color w:val="000000" w:themeColor="text1"/>
          <w:sz w:val="28"/>
          <w:szCs w:val="28"/>
        </w:rPr>
        <w:tab/>
      </w:r>
    </w:p>
    <w:p w14:paraId="3143027C" w14:textId="77777777" w:rsidR="00915020" w:rsidRPr="00C27422" w:rsidRDefault="00915020" w:rsidP="00915020">
      <w:pPr>
        <w:spacing w:line="360" w:lineRule="auto"/>
        <w:ind w:right="567"/>
        <w:jc w:val="right"/>
        <w:rPr>
          <w:b/>
          <w:color w:val="000000" w:themeColor="text1"/>
          <w:sz w:val="32"/>
          <w:szCs w:val="32"/>
        </w:rPr>
      </w:pPr>
    </w:p>
    <w:p w14:paraId="72C310FB" w14:textId="77777777" w:rsidR="00915020" w:rsidRPr="00C27422" w:rsidRDefault="00915020" w:rsidP="00915020">
      <w:pPr>
        <w:spacing w:line="360" w:lineRule="auto"/>
        <w:jc w:val="both"/>
        <w:rPr>
          <w:b/>
          <w:caps/>
          <w:color w:val="000000" w:themeColor="text1"/>
          <w:sz w:val="28"/>
          <w:szCs w:val="28"/>
        </w:rPr>
      </w:pPr>
    </w:p>
    <w:p w14:paraId="406F6764" w14:textId="77777777" w:rsidR="00915020" w:rsidRPr="00C27422" w:rsidRDefault="00915020" w:rsidP="00915020">
      <w:pPr>
        <w:spacing w:line="360" w:lineRule="auto"/>
        <w:jc w:val="both"/>
        <w:rPr>
          <w:b/>
          <w:caps/>
          <w:color w:val="000000" w:themeColor="text1"/>
          <w:sz w:val="28"/>
          <w:szCs w:val="28"/>
        </w:rPr>
      </w:pPr>
    </w:p>
    <w:p w14:paraId="0CDE4B10" w14:textId="77777777" w:rsidR="00915020" w:rsidRPr="00C27422" w:rsidRDefault="00915020" w:rsidP="00915020">
      <w:pPr>
        <w:spacing w:line="360" w:lineRule="auto"/>
        <w:jc w:val="both"/>
        <w:rPr>
          <w:b/>
          <w:caps/>
          <w:color w:val="000000" w:themeColor="text1"/>
          <w:sz w:val="28"/>
          <w:szCs w:val="28"/>
        </w:rPr>
      </w:pPr>
    </w:p>
    <w:p w14:paraId="46F24F39" w14:textId="77777777" w:rsidR="00915020" w:rsidRPr="00C27422" w:rsidRDefault="00915020" w:rsidP="00915020">
      <w:pPr>
        <w:spacing w:line="360" w:lineRule="auto"/>
        <w:jc w:val="both"/>
        <w:rPr>
          <w:b/>
          <w:caps/>
          <w:color w:val="000000" w:themeColor="text1"/>
          <w:sz w:val="28"/>
          <w:szCs w:val="28"/>
        </w:rPr>
      </w:pPr>
    </w:p>
    <w:p w14:paraId="58D61034" w14:textId="77777777" w:rsidR="00915020" w:rsidRPr="00C27422" w:rsidRDefault="00915020" w:rsidP="00915020">
      <w:pPr>
        <w:spacing w:line="360" w:lineRule="auto"/>
        <w:jc w:val="both"/>
        <w:rPr>
          <w:b/>
          <w:caps/>
          <w:color w:val="000000" w:themeColor="text1"/>
          <w:sz w:val="28"/>
          <w:szCs w:val="28"/>
        </w:rPr>
      </w:pPr>
    </w:p>
    <w:p w14:paraId="27387435" w14:textId="77777777" w:rsidR="00915020" w:rsidRPr="00C27422" w:rsidRDefault="00CD3D10" w:rsidP="00F20968">
      <w:pPr>
        <w:spacing w:line="360" w:lineRule="auto"/>
        <w:jc w:val="both"/>
        <w:rPr>
          <w:b/>
          <w:caps/>
          <w:color w:val="000000" w:themeColor="text1"/>
          <w:sz w:val="28"/>
          <w:szCs w:val="28"/>
        </w:rPr>
      </w:pPr>
      <w:r>
        <w:rPr>
          <w:b/>
          <w:caps/>
          <w:color w:val="000000" w:themeColor="text1"/>
          <w:sz w:val="28"/>
          <w:szCs w:val="28"/>
        </w:rPr>
        <w:t xml:space="preserve">    </w:t>
      </w:r>
      <w:r>
        <w:rPr>
          <w:b/>
          <w:caps/>
          <w:color w:val="000000" w:themeColor="text1"/>
          <w:sz w:val="28"/>
          <w:szCs w:val="28"/>
        </w:rPr>
        <w:tab/>
      </w:r>
      <w:r>
        <w:rPr>
          <w:b/>
          <w:caps/>
          <w:color w:val="000000" w:themeColor="text1"/>
          <w:sz w:val="28"/>
          <w:szCs w:val="28"/>
        </w:rPr>
        <w:tab/>
      </w:r>
      <w:r>
        <w:rPr>
          <w:b/>
          <w:caps/>
          <w:color w:val="000000" w:themeColor="text1"/>
          <w:sz w:val="28"/>
          <w:szCs w:val="28"/>
        </w:rPr>
        <w:tab/>
      </w:r>
      <w:r>
        <w:rPr>
          <w:b/>
          <w:caps/>
          <w:color w:val="000000" w:themeColor="text1"/>
          <w:sz w:val="28"/>
          <w:szCs w:val="28"/>
        </w:rPr>
        <w:tab/>
      </w:r>
      <w:r>
        <w:rPr>
          <w:b/>
          <w:caps/>
          <w:color w:val="000000" w:themeColor="text1"/>
          <w:sz w:val="28"/>
          <w:szCs w:val="28"/>
        </w:rPr>
        <w:tab/>
        <w:t xml:space="preserve">                                                 20</w:t>
      </w:r>
      <w:r w:rsidR="004426E5">
        <w:rPr>
          <w:b/>
          <w:caps/>
          <w:color w:val="000000" w:themeColor="text1"/>
          <w:sz w:val="28"/>
          <w:szCs w:val="28"/>
        </w:rPr>
        <w:t>2</w:t>
      </w:r>
      <w:r w:rsidR="00CB7865">
        <w:rPr>
          <w:b/>
          <w:caps/>
          <w:color w:val="000000" w:themeColor="text1"/>
          <w:sz w:val="28"/>
          <w:szCs w:val="28"/>
        </w:rPr>
        <w:t>5</w:t>
      </w:r>
      <w:r>
        <w:rPr>
          <w:b/>
          <w:caps/>
          <w:color w:val="000000" w:themeColor="text1"/>
          <w:sz w:val="28"/>
          <w:szCs w:val="28"/>
        </w:rPr>
        <w:t xml:space="preserve"> год</w:t>
      </w:r>
    </w:p>
    <w:p w14:paraId="3BCEDC83" w14:textId="77777777" w:rsidR="00915020" w:rsidRPr="00C27422" w:rsidRDefault="00915020" w:rsidP="00915020">
      <w:pPr>
        <w:spacing w:line="360" w:lineRule="auto"/>
        <w:jc w:val="both"/>
        <w:rPr>
          <w:b/>
          <w:caps/>
          <w:color w:val="000000" w:themeColor="text1"/>
          <w:sz w:val="28"/>
          <w:szCs w:val="28"/>
        </w:rPr>
      </w:pPr>
    </w:p>
    <w:p w14:paraId="09EE5D78" w14:textId="77777777" w:rsidR="00915020" w:rsidRPr="00C27422" w:rsidRDefault="00915020" w:rsidP="00915020">
      <w:pPr>
        <w:spacing w:line="360" w:lineRule="auto"/>
        <w:jc w:val="center"/>
        <w:rPr>
          <w:b/>
          <w:caps/>
          <w:color w:val="000000"/>
          <w:sz w:val="32"/>
          <w:szCs w:val="32"/>
        </w:rPr>
      </w:pPr>
    </w:p>
    <w:p w14:paraId="188469D6" w14:textId="77777777" w:rsidR="00CB2B71" w:rsidRPr="00C27422" w:rsidRDefault="007B02A9" w:rsidP="001D6ABB">
      <w:pPr>
        <w:tabs>
          <w:tab w:val="left" w:pos="7695"/>
        </w:tabs>
        <w:jc w:val="center"/>
        <w:rPr>
          <w:b/>
          <w:color w:val="000000" w:themeColor="text1"/>
          <w:sz w:val="32"/>
          <w:szCs w:val="32"/>
        </w:rPr>
      </w:pPr>
      <w:r w:rsidRPr="00C27422">
        <w:rPr>
          <w:b/>
          <w:color w:val="000000" w:themeColor="text1"/>
          <w:sz w:val="32"/>
          <w:szCs w:val="32"/>
        </w:rPr>
        <w:lastRenderedPageBreak/>
        <w:t>Содержание</w:t>
      </w:r>
    </w:p>
    <w:p w14:paraId="2ADCF4C9" w14:textId="77777777" w:rsidR="009F7515" w:rsidRPr="00C27422" w:rsidRDefault="009F7515" w:rsidP="001D6ABB">
      <w:pPr>
        <w:tabs>
          <w:tab w:val="left" w:pos="7695"/>
        </w:tabs>
        <w:jc w:val="center"/>
        <w:rPr>
          <w:b/>
          <w:color w:val="000000" w:themeColor="text1"/>
          <w:sz w:val="32"/>
          <w:szCs w:val="32"/>
        </w:rPr>
      </w:pPr>
    </w:p>
    <w:p w14:paraId="79A785C7" w14:textId="77777777" w:rsidR="00CB6FFA" w:rsidRPr="00C27422" w:rsidRDefault="00297CF4"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r w:rsidRPr="00C27422">
        <w:rPr>
          <w:color w:val="000000" w:themeColor="text1"/>
          <w:szCs w:val="28"/>
        </w:rPr>
        <w:fldChar w:fldCharType="begin"/>
      </w:r>
      <w:r w:rsidR="001670F3" w:rsidRPr="00C27422">
        <w:rPr>
          <w:color w:val="000000" w:themeColor="text1"/>
          <w:szCs w:val="28"/>
        </w:rPr>
        <w:instrText xml:space="preserve"> TOC \o "1-3" \h \z \u </w:instrText>
      </w:r>
      <w:r w:rsidRPr="00C27422">
        <w:rPr>
          <w:color w:val="000000" w:themeColor="text1"/>
          <w:szCs w:val="28"/>
        </w:rPr>
        <w:fldChar w:fldCharType="separate"/>
      </w:r>
      <w:hyperlink w:anchor="_Toc489379809" w:history="1">
        <w:r w:rsidR="00CB6FFA" w:rsidRPr="00C27422">
          <w:rPr>
            <w:rStyle w:val="afe"/>
            <w:noProof/>
          </w:rPr>
          <w:t>Паспорт Программы</w:t>
        </w:r>
        <w:r w:rsidR="00CB6FFA" w:rsidRPr="00C27422">
          <w:rPr>
            <w:noProof/>
            <w:webHidden/>
          </w:rPr>
          <w:tab/>
        </w:r>
        <w:r w:rsidR="00754F42">
          <w:rPr>
            <w:noProof/>
            <w:webHidden/>
          </w:rPr>
          <w:t>3</w:t>
        </w:r>
      </w:hyperlink>
    </w:p>
    <w:p w14:paraId="2AC41D6D" w14:textId="77777777" w:rsidR="00CB6FFA" w:rsidRPr="00C27422" w:rsidRDefault="00EE71A3"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0" w:history="1">
        <w:r w:rsidR="00CB6FFA" w:rsidRPr="00C27422">
          <w:rPr>
            <w:rStyle w:val="afe"/>
            <w:noProof/>
          </w:rPr>
          <w:t>1</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Характеристика существующего состояния коммунальной инфраструктуры</w:t>
        </w:r>
        <w:r w:rsidR="00CB6FFA" w:rsidRPr="00C27422">
          <w:rPr>
            <w:noProof/>
            <w:webHidden/>
          </w:rPr>
          <w:tab/>
        </w:r>
        <w:r w:rsidR="00754F42">
          <w:rPr>
            <w:noProof/>
            <w:webHidden/>
          </w:rPr>
          <w:t>5</w:t>
        </w:r>
      </w:hyperlink>
    </w:p>
    <w:p w14:paraId="40A9BB6F" w14:textId="77777777" w:rsidR="00CB6FFA" w:rsidRPr="00C27422" w:rsidRDefault="00EE71A3"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11" w:history="1">
        <w:r w:rsidR="00CB6FFA" w:rsidRPr="00C27422">
          <w:rPr>
            <w:rStyle w:val="afe"/>
            <w:noProof/>
          </w:rPr>
          <w:t>1.1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Краткий анализ существующего состояния систем коммунальной инфраструктуры</w:t>
        </w:r>
        <w:r w:rsidR="00CB6FFA" w:rsidRPr="00C27422">
          <w:rPr>
            <w:noProof/>
            <w:webHidden/>
          </w:rPr>
          <w:tab/>
        </w:r>
        <w:r w:rsidR="00754F42">
          <w:rPr>
            <w:noProof/>
            <w:webHidden/>
          </w:rPr>
          <w:t>5</w:t>
        </w:r>
      </w:hyperlink>
    </w:p>
    <w:p w14:paraId="4A886D30" w14:textId="77777777" w:rsidR="00CB6FFA" w:rsidRPr="00C27422" w:rsidRDefault="00EE71A3" w:rsidP="00F4684F">
      <w:pPr>
        <w:pStyle w:val="35"/>
        <w:rPr>
          <w:rFonts w:asciiTheme="minorHAnsi" w:eastAsiaTheme="minorEastAsia" w:hAnsiTheme="minorHAnsi" w:cstheme="minorBidi"/>
          <w:noProof/>
          <w:sz w:val="22"/>
          <w:szCs w:val="22"/>
        </w:rPr>
      </w:pPr>
      <w:hyperlink w:anchor="_Toc489379812" w:history="1">
        <w:r w:rsidR="00CB6FFA" w:rsidRPr="00C27422">
          <w:rPr>
            <w:rStyle w:val="afe"/>
            <w:noProof/>
          </w:rPr>
          <w:t>1.1.1</w:t>
        </w:r>
        <w:r w:rsidR="00CB6FFA" w:rsidRPr="00C27422">
          <w:rPr>
            <w:rFonts w:asciiTheme="minorHAnsi" w:eastAsiaTheme="minorEastAsia" w:hAnsiTheme="minorHAnsi" w:cstheme="minorBidi"/>
            <w:noProof/>
            <w:sz w:val="22"/>
            <w:szCs w:val="22"/>
          </w:rPr>
          <w:tab/>
        </w:r>
        <w:r w:rsidR="00CB6FFA" w:rsidRPr="00C27422">
          <w:rPr>
            <w:rStyle w:val="afe"/>
            <w:noProof/>
          </w:rPr>
          <w:t>Система электроснабжения</w:t>
        </w:r>
        <w:r w:rsidR="00CB6FFA" w:rsidRPr="00C27422">
          <w:rPr>
            <w:noProof/>
            <w:webHidden/>
          </w:rPr>
          <w:tab/>
        </w:r>
        <w:r w:rsidR="00754F42">
          <w:rPr>
            <w:noProof/>
            <w:webHidden/>
          </w:rPr>
          <w:t>5</w:t>
        </w:r>
      </w:hyperlink>
    </w:p>
    <w:p w14:paraId="6ED1986F" w14:textId="77777777" w:rsidR="00CB6FFA" w:rsidRPr="00C27422" w:rsidRDefault="00EE71A3" w:rsidP="00F4684F">
      <w:pPr>
        <w:pStyle w:val="35"/>
        <w:rPr>
          <w:rFonts w:asciiTheme="minorHAnsi" w:eastAsiaTheme="minorEastAsia" w:hAnsiTheme="minorHAnsi" w:cstheme="minorBidi"/>
          <w:noProof/>
          <w:sz w:val="22"/>
          <w:szCs w:val="22"/>
        </w:rPr>
      </w:pPr>
      <w:hyperlink w:anchor="_Toc489379813" w:history="1">
        <w:r w:rsidR="00CB6FFA" w:rsidRPr="00C27422">
          <w:rPr>
            <w:rStyle w:val="afe"/>
            <w:noProof/>
          </w:rPr>
          <w:t>1.1.2</w:t>
        </w:r>
        <w:r w:rsidR="00CB6FFA" w:rsidRPr="00C27422">
          <w:rPr>
            <w:rFonts w:asciiTheme="minorHAnsi" w:eastAsiaTheme="minorEastAsia" w:hAnsiTheme="minorHAnsi" w:cstheme="minorBidi"/>
            <w:noProof/>
            <w:sz w:val="22"/>
            <w:szCs w:val="22"/>
          </w:rPr>
          <w:tab/>
        </w:r>
        <w:r w:rsidR="00CB6FFA" w:rsidRPr="00C27422">
          <w:rPr>
            <w:rStyle w:val="afe"/>
            <w:noProof/>
          </w:rPr>
          <w:t>Система теплоснабжения</w:t>
        </w:r>
        <w:r w:rsidR="00CB6FFA" w:rsidRPr="00C27422">
          <w:rPr>
            <w:noProof/>
            <w:webHidden/>
          </w:rPr>
          <w:tab/>
        </w:r>
        <w:r w:rsidR="00754F42">
          <w:rPr>
            <w:noProof/>
            <w:webHidden/>
          </w:rPr>
          <w:t>9</w:t>
        </w:r>
      </w:hyperlink>
    </w:p>
    <w:p w14:paraId="79D1DDE5" w14:textId="77777777" w:rsidR="00CB6FFA" w:rsidRPr="00C27422" w:rsidRDefault="00EE71A3" w:rsidP="00B861FC">
      <w:pPr>
        <w:pStyle w:val="35"/>
        <w:rPr>
          <w:rFonts w:asciiTheme="minorHAnsi" w:eastAsiaTheme="minorEastAsia" w:hAnsiTheme="minorHAnsi" w:cstheme="minorBidi"/>
          <w:noProof/>
          <w:sz w:val="22"/>
          <w:szCs w:val="22"/>
        </w:rPr>
      </w:pPr>
      <w:hyperlink w:anchor="_Toc489379814" w:history="1">
        <w:r w:rsidR="00CB6FFA" w:rsidRPr="00C27422">
          <w:rPr>
            <w:rStyle w:val="afe"/>
            <w:noProof/>
          </w:rPr>
          <w:t>1.1.3</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водоснабжения</w:t>
        </w:r>
        <w:r w:rsidR="00CB6FFA" w:rsidRPr="00C27422">
          <w:rPr>
            <w:noProof/>
            <w:webHidden/>
          </w:rPr>
          <w:tab/>
        </w:r>
        <w:r w:rsidR="00B861FC">
          <w:rPr>
            <w:noProof/>
            <w:webHidden/>
          </w:rPr>
          <w:t>14</w:t>
        </w:r>
      </w:hyperlink>
    </w:p>
    <w:p w14:paraId="033A98E6" w14:textId="77777777" w:rsidR="00CB6FFA" w:rsidRPr="00C27422" w:rsidRDefault="00EE71A3" w:rsidP="00B861FC">
      <w:pPr>
        <w:pStyle w:val="35"/>
        <w:rPr>
          <w:rFonts w:asciiTheme="minorHAnsi" w:eastAsiaTheme="minorEastAsia" w:hAnsiTheme="minorHAnsi" w:cstheme="minorBidi"/>
          <w:noProof/>
          <w:sz w:val="22"/>
          <w:szCs w:val="22"/>
        </w:rPr>
      </w:pPr>
      <w:hyperlink w:anchor="_Toc489379815" w:history="1">
        <w:r w:rsidR="00CB6FFA" w:rsidRPr="00C27422">
          <w:rPr>
            <w:rStyle w:val="afe"/>
            <w:noProof/>
          </w:rPr>
          <w:t>1.1.4</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водоотведения</w:t>
        </w:r>
        <w:r w:rsidR="00CB6FFA" w:rsidRPr="00C27422">
          <w:rPr>
            <w:noProof/>
            <w:webHidden/>
          </w:rPr>
          <w:tab/>
        </w:r>
        <w:r w:rsidR="00B861FC">
          <w:rPr>
            <w:noProof/>
            <w:webHidden/>
          </w:rPr>
          <w:t>1</w:t>
        </w:r>
      </w:hyperlink>
      <w:r w:rsidR="00984C1B">
        <w:t>7</w:t>
      </w:r>
    </w:p>
    <w:p w14:paraId="7A086905" w14:textId="77777777" w:rsidR="00CB6FFA" w:rsidRDefault="00EE71A3" w:rsidP="00B861FC">
      <w:pPr>
        <w:pStyle w:val="35"/>
      </w:pPr>
      <w:hyperlink w:anchor="_Toc489379816" w:history="1">
        <w:r w:rsidR="00CB6FFA" w:rsidRPr="00C27422">
          <w:rPr>
            <w:rStyle w:val="afe"/>
            <w:noProof/>
          </w:rPr>
          <w:t>1.1.5</w:t>
        </w:r>
        <w:r w:rsidR="00CB6FFA" w:rsidRPr="00C27422">
          <w:rPr>
            <w:rFonts w:asciiTheme="minorHAnsi" w:eastAsiaTheme="minorEastAsia" w:hAnsiTheme="minorHAnsi" w:cstheme="minorBidi"/>
            <w:noProof/>
            <w:sz w:val="22"/>
            <w:szCs w:val="22"/>
          </w:rPr>
          <w:tab/>
        </w:r>
        <w:r w:rsidR="00CB6FFA" w:rsidRPr="00C27422">
          <w:rPr>
            <w:rStyle w:val="afe"/>
            <w:noProof/>
          </w:rPr>
          <w:t>Объекты, используемые для захоронения (утилизации) твердых бытовых отходов</w:t>
        </w:r>
        <w:r w:rsidR="00CB6FFA" w:rsidRPr="00C27422">
          <w:rPr>
            <w:noProof/>
            <w:webHidden/>
          </w:rPr>
          <w:tab/>
        </w:r>
        <w:r w:rsidR="00F4684F">
          <w:rPr>
            <w:noProof/>
            <w:webHidden/>
          </w:rPr>
          <w:t xml:space="preserve">….  </w:t>
        </w:r>
      </w:hyperlink>
      <w:r w:rsidR="00984C1B">
        <w:rPr>
          <w:noProof/>
        </w:rPr>
        <w:t>19</w:t>
      </w:r>
    </w:p>
    <w:p w14:paraId="2FB1F13C" w14:textId="77777777" w:rsidR="003A4DA6" w:rsidRPr="003A4DA6" w:rsidRDefault="003A4DA6" w:rsidP="00B861FC">
      <w:pPr>
        <w:rPr>
          <w:rFonts w:eastAsiaTheme="minorEastAsia"/>
        </w:rPr>
      </w:pPr>
      <w:r>
        <w:rPr>
          <w:rFonts w:eastAsiaTheme="minorEastAsia"/>
          <w:sz w:val="28"/>
          <w:szCs w:val="28"/>
        </w:rPr>
        <w:t xml:space="preserve">      </w:t>
      </w:r>
      <w:r w:rsidRPr="00966424">
        <w:rPr>
          <w:rFonts w:eastAsiaTheme="minorEastAsia"/>
          <w:sz w:val="28"/>
          <w:szCs w:val="28"/>
        </w:rPr>
        <w:t>1.1.</w:t>
      </w:r>
      <w:r>
        <w:rPr>
          <w:rFonts w:eastAsiaTheme="minorEastAsia"/>
          <w:sz w:val="28"/>
          <w:szCs w:val="28"/>
        </w:rPr>
        <w:t xml:space="preserve">6   </w:t>
      </w:r>
      <w:r w:rsidRPr="00966424">
        <w:rPr>
          <w:rFonts w:eastAsiaTheme="minorEastAsia"/>
          <w:sz w:val="28"/>
          <w:szCs w:val="28"/>
        </w:rPr>
        <w:t xml:space="preserve">Система </w:t>
      </w:r>
      <w:r>
        <w:rPr>
          <w:rFonts w:eastAsiaTheme="minorEastAsia"/>
          <w:sz w:val="28"/>
          <w:szCs w:val="28"/>
        </w:rPr>
        <w:t>газоснабжения……………………..………</w:t>
      </w:r>
      <w:r w:rsidR="001B1B3F">
        <w:rPr>
          <w:rFonts w:eastAsiaTheme="minorEastAsia"/>
          <w:sz w:val="28"/>
          <w:szCs w:val="28"/>
        </w:rPr>
        <w:t>.</w:t>
      </w:r>
      <w:r>
        <w:rPr>
          <w:rFonts w:eastAsiaTheme="minorEastAsia"/>
          <w:sz w:val="28"/>
          <w:szCs w:val="28"/>
        </w:rPr>
        <w:t>………………</w:t>
      </w:r>
      <w:r w:rsidR="00AD3D16">
        <w:rPr>
          <w:rFonts w:eastAsiaTheme="minorEastAsia"/>
          <w:sz w:val="28"/>
          <w:szCs w:val="28"/>
        </w:rPr>
        <w:t>…</w:t>
      </w:r>
      <w:r w:rsidR="00B861FC">
        <w:rPr>
          <w:rFonts w:eastAsiaTheme="minorEastAsia"/>
          <w:sz w:val="28"/>
          <w:szCs w:val="28"/>
        </w:rPr>
        <w:t>.</w:t>
      </w:r>
      <w:r w:rsidR="00984C1B">
        <w:rPr>
          <w:rFonts w:eastAsiaTheme="minorEastAsia"/>
          <w:sz w:val="28"/>
          <w:szCs w:val="28"/>
        </w:rPr>
        <w:t>21</w:t>
      </w:r>
    </w:p>
    <w:p w14:paraId="5880647C" w14:textId="77777777" w:rsidR="00CB6FFA" w:rsidRPr="00C27422" w:rsidRDefault="00EE71A3"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7" w:history="1">
        <w:r w:rsidR="00CB6FFA" w:rsidRPr="00C27422">
          <w:rPr>
            <w:rStyle w:val="afe"/>
            <w:noProof/>
          </w:rPr>
          <w:t>2</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 xml:space="preserve">Перспективы развития </w:t>
        </w:r>
        <w:r w:rsidR="00095CC2">
          <w:rPr>
            <w:rStyle w:val="afe"/>
            <w:noProof/>
          </w:rPr>
          <w:t>сельско</w:t>
        </w:r>
        <w:r w:rsidR="0005309C">
          <w:rPr>
            <w:rStyle w:val="afe"/>
            <w:noProof/>
          </w:rPr>
          <w:t>го</w:t>
        </w:r>
        <w:r w:rsidR="00095CC2">
          <w:rPr>
            <w:rStyle w:val="afe"/>
            <w:noProof/>
          </w:rPr>
          <w:t xml:space="preserve"> поселени</w:t>
        </w:r>
        <w:r w:rsidR="0005309C">
          <w:rPr>
            <w:rStyle w:val="afe"/>
            <w:noProof/>
          </w:rPr>
          <w:t>я</w:t>
        </w:r>
        <w:r w:rsidR="00095CC2">
          <w:rPr>
            <w:rStyle w:val="afe"/>
            <w:noProof/>
          </w:rPr>
          <w:t xml:space="preserve"> «</w:t>
        </w:r>
        <w:r w:rsidR="00D24679">
          <w:rPr>
            <w:rStyle w:val="afe"/>
            <w:noProof/>
          </w:rPr>
          <w:t>Попонаволоцкое</w:t>
        </w:r>
        <w:r w:rsidR="00095CC2">
          <w:rPr>
            <w:rStyle w:val="afe"/>
            <w:noProof/>
          </w:rPr>
          <w:t>»</w:t>
        </w:r>
        <w:r w:rsidR="00CB6FFA" w:rsidRPr="00C27422">
          <w:rPr>
            <w:rStyle w:val="afe"/>
            <w:noProof/>
          </w:rPr>
          <w:t xml:space="preserve"> и прогноз спроса на коммунальные ресурсы</w:t>
        </w:r>
        <w:r w:rsidR="00CB6FFA" w:rsidRPr="00C27422">
          <w:rPr>
            <w:noProof/>
            <w:webHidden/>
          </w:rPr>
          <w:tab/>
        </w:r>
        <w:r w:rsidR="00B861FC">
          <w:rPr>
            <w:noProof/>
            <w:webHidden/>
          </w:rPr>
          <w:t>2</w:t>
        </w:r>
      </w:hyperlink>
      <w:r w:rsidR="00984C1B">
        <w:rPr>
          <w:noProof/>
        </w:rPr>
        <w:t>2</w:t>
      </w:r>
    </w:p>
    <w:p w14:paraId="509BD325" w14:textId="77777777" w:rsidR="00CB6FFA" w:rsidRPr="00C27422" w:rsidRDefault="00EE71A3"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8" w:history="1">
        <w:r w:rsidR="00CB6FFA" w:rsidRPr="00C27422">
          <w:rPr>
            <w:rStyle w:val="afe"/>
            <w:noProof/>
          </w:rPr>
          <w:t>3</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Целевые показатели развития коммунальной инфраструктуры</w:t>
        </w:r>
        <w:r w:rsidR="00CB6FFA" w:rsidRPr="00C27422">
          <w:rPr>
            <w:noProof/>
            <w:webHidden/>
          </w:rPr>
          <w:tab/>
        </w:r>
      </w:hyperlink>
      <w:r w:rsidR="00984C1B">
        <w:rPr>
          <w:noProof/>
        </w:rPr>
        <w:t>26</w:t>
      </w:r>
    </w:p>
    <w:p w14:paraId="05001414" w14:textId="77777777" w:rsidR="00CB6FFA" w:rsidRPr="00C27422" w:rsidRDefault="00EE71A3"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9" w:history="1">
        <w:r w:rsidR="00CB6FFA" w:rsidRPr="00C27422">
          <w:rPr>
            <w:rStyle w:val="afe"/>
            <w:noProof/>
          </w:rPr>
          <w:t>4</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Программа инвестиционных проектов, обеспечивающих достижение целевых показателей</w:t>
        </w:r>
        <w:r w:rsidR="00CB6FFA" w:rsidRPr="00C27422">
          <w:rPr>
            <w:noProof/>
            <w:webHidden/>
          </w:rPr>
          <w:tab/>
        </w:r>
      </w:hyperlink>
      <w:r w:rsidR="00984C1B">
        <w:rPr>
          <w:noProof/>
        </w:rPr>
        <w:t>30</w:t>
      </w:r>
    </w:p>
    <w:p w14:paraId="6F0EEA60" w14:textId="77777777" w:rsidR="00CB6FFA" w:rsidRPr="00C27422" w:rsidRDefault="00EE71A3"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3" w:history="1">
        <w:r w:rsidR="00CB6FFA" w:rsidRPr="00C27422">
          <w:rPr>
            <w:rStyle w:val="afe"/>
            <w:noProof/>
          </w:rPr>
          <w:t>4.1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электроснабжении</w:t>
        </w:r>
        <w:r w:rsidR="00CB6FFA" w:rsidRPr="00C27422">
          <w:rPr>
            <w:noProof/>
            <w:webHidden/>
          </w:rPr>
          <w:tab/>
        </w:r>
      </w:hyperlink>
      <w:r w:rsidR="00984C1B">
        <w:rPr>
          <w:noProof/>
        </w:rPr>
        <w:t>30</w:t>
      </w:r>
    </w:p>
    <w:p w14:paraId="2A425E09" w14:textId="77777777" w:rsidR="00CB6FFA" w:rsidRPr="00C27422" w:rsidRDefault="00EE71A3"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4" w:history="1">
        <w:r w:rsidR="00CB6FFA" w:rsidRPr="00C27422">
          <w:rPr>
            <w:rStyle w:val="afe"/>
            <w:noProof/>
          </w:rPr>
          <w:t>4.2</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теплоснабжении</w:t>
        </w:r>
        <w:r w:rsidR="00CB6FFA" w:rsidRPr="00C27422">
          <w:rPr>
            <w:noProof/>
            <w:webHidden/>
          </w:rPr>
          <w:tab/>
        </w:r>
        <w:r w:rsidR="00B861FC">
          <w:rPr>
            <w:noProof/>
            <w:webHidden/>
          </w:rPr>
          <w:t>3</w:t>
        </w:r>
      </w:hyperlink>
      <w:r w:rsidR="00984C1B">
        <w:rPr>
          <w:noProof/>
        </w:rPr>
        <w:t>2</w:t>
      </w:r>
    </w:p>
    <w:p w14:paraId="4F1E4E2B" w14:textId="77777777" w:rsidR="00CB6FFA" w:rsidRPr="00C27422" w:rsidRDefault="00EE71A3"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5" w:history="1">
        <w:r w:rsidR="00CB6FFA" w:rsidRPr="00C27422">
          <w:rPr>
            <w:rStyle w:val="afe"/>
            <w:noProof/>
          </w:rPr>
          <w:t>4.3</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водоснабжении</w:t>
        </w:r>
        <w:r w:rsidR="00CB6FFA" w:rsidRPr="00C27422">
          <w:rPr>
            <w:noProof/>
            <w:webHidden/>
          </w:rPr>
          <w:tab/>
        </w:r>
        <w:r w:rsidR="00B861FC">
          <w:rPr>
            <w:noProof/>
            <w:webHidden/>
          </w:rPr>
          <w:t>3</w:t>
        </w:r>
      </w:hyperlink>
      <w:r w:rsidR="00984C1B">
        <w:rPr>
          <w:noProof/>
        </w:rPr>
        <w:t>4</w:t>
      </w:r>
    </w:p>
    <w:p w14:paraId="58A9ABB9" w14:textId="77777777" w:rsidR="00CB6FFA" w:rsidRPr="00C27422" w:rsidRDefault="00EE71A3"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6" w:history="1">
        <w:r w:rsidR="00CB6FFA" w:rsidRPr="00C27422">
          <w:rPr>
            <w:rStyle w:val="afe"/>
            <w:noProof/>
          </w:rPr>
          <w:t>4.4</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водоотведении</w:t>
        </w:r>
        <w:r w:rsidR="00CB6FFA" w:rsidRPr="00C27422">
          <w:rPr>
            <w:noProof/>
            <w:webHidden/>
          </w:rPr>
          <w:tab/>
        </w:r>
        <w:r w:rsidR="00B861FC">
          <w:rPr>
            <w:noProof/>
            <w:webHidden/>
          </w:rPr>
          <w:t>3</w:t>
        </w:r>
      </w:hyperlink>
      <w:r w:rsidR="00984C1B">
        <w:rPr>
          <w:noProof/>
        </w:rPr>
        <w:t>5</w:t>
      </w:r>
    </w:p>
    <w:p w14:paraId="002DCBD3" w14:textId="77777777" w:rsidR="00CB6FFA" w:rsidRPr="00C27422" w:rsidRDefault="00EE71A3" w:rsidP="00B861FC">
      <w:pPr>
        <w:pStyle w:val="27"/>
        <w:tabs>
          <w:tab w:val="clear" w:pos="8789"/>
          <w:tab w:val="clear" w:pos="8931"/>
          <w:tab w:val="right" w:leader="dot" w:pos="9639"/>
        </w:tabs>
        <w:ind w:right="0"/>
        <w:rPr>
          <w:rFonts w:asciiTheme="minorHAnsi" w:eastAsiaTheme="minorEastAsia" w:hAnsiTheme="minorHAnsi" w:cstheme="minorBidi"/>
          <w:b w:val="0"/>
          <w:iCs w:val="0"/>
          <w:noProof/>
          <w:spacing w:val="-4"/>
          <w:sz w:val="22"/>
          <w:szCs w:val="22"/>
        </w:rPr>
      </w:pPr>
      <w:hyperlink w:anchor="_Toc489379827" w:history="1">
        <w:r w:rsidR="00CB6FFA" w:rsidRPr="00C27422">
          <w:rPr>
            <w:rStyle w:val="afe"/>
            <w:noProof/>
            <w:spacing w:val="-4"/>
          </w:rPr>
          <w:t>4.5</w:t>
        </w:r>
        <w:r w:rsidR="00CB6FFA" w:rsidRPr="00C27422">
          <w:rPr>
            <w:rFonts w:asciiTheme="minorHAnsi" w:eastAsiaTheme="minorEastAsia" w:hAnsiTheme="minorHAnsi" w:cstheme="minorBidi"/>
            <w:b w:val="0"/>
            <w:iCs w:val="0"/>
            <w:noProof/>
            <w:spacing w:val="-4"/>
            <w:sz w:val="22"/>
            <w:szCs w:val="22"/>
          </w:rPr>
          <w:tab/>
        </w:r>
        <w:r w:rsidR="00CB6FFA" w:rsidRPr="00C27422">
          <w:rPr>
            <w:rStyle w:val="afe"/>
            <w:noProof/>
            <w:spacing w:val="-4"/>
          </w:rPr>
          <w:t>Программа инвестиционных проектов в захоронении (утилизации) ТБО</w:t>
        </w:r>
        <w:r w:rsidR="0007361B">
          <w:rPr>
            <w:rStyle w:val="afe"/>
            <w:noProof/>
            <w:spacing w:val="-4"/>
          </w:rPr>
          <w:t xml:space="preserve"> </w:t>
        </w:r>
        <w:r w:rsidR="00CB6FFA" w:rsidRPr="00C27422">
          <w:rPr>
            <w:noProof/>
            <w:webHidden/>
            <w:spacing w:val="-4"/>
          </w:rPr>
          <w:tab/>
        </w:r>
        <w:r w:rsidR="00F4684F">
          <w:rPr>
            <w:noProof/>
            <w:webHidden/>
            <w:spacing w:val="-4"/>
          </w:rPr>
          <w:t>………………………………………………………………………………...</w:t>
        </w:r>
        <w:r w:rsidR="00B861FC">
          <w:rPr>
            <w:noProof/>
            <w:webHidden/>
            <w:spacing w:val="-4"/>
          </w:rPr>
          <w:t>3</w:t>
        </w:r>
      </w:hyperlink>
      <w:r w:rsidR="00984C1B">
        <w:rPr>
          <w:noProof/>
          <w:spacing w:val="-4"/>
        </w:rPr>
        <w:t>6</w:t>
      </w:r>
    </w:p>
    <w:p w14:paraId="77F11B8A" w14:textId="77777777" w:rsidR="00CB6FFA" w:rsidRPr="00C27422" w:rsidRDefault="00EE71A3"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28" w:history="1">
        <w:r w:rsidR="00CB6FFA" w:rsidRPr="00C27422">
          <w:rPr>
            <w:rStyle w:val="afe"/>
            <w:noProof/>
          </w:rPr>
          <w:t>5</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Источники инвестиций, тарифы и доступность Программы для населения</w:t>
        </w:r>
        <w:r w:rsidR="00CB6FFA" w:rsidRPr="00C27422">
          <w:rPr>
            <w:noProof/>
            <w:webHidden/>
          </w:rPr>
          <w:tab/>
        </w:r>
        <w:r w:rsidR="00B861FC">
          <w:rPr>
            <w:noProof/>
            <w:webHidden/>
          </w:rPr>
          <w:t>3</w:t>
        </w:r>
      </w:hyperlink>
      <w:r w:rsidR="00984C1B">
        <w:rPr>
          <w:noProof/>
        </w:rPr>
        <w:t>7</w:t>
      </w:r>
    </w:p>
    <w:p w14:paraId="77BA7EAF" w14:textId="77777777" w:rsidR="00CB6FFA" w:rsidRPr="00C27422" w:rsidRDefault="00EE71A3"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33" w:history="1">
        <w:r w:rsidR="00CB6FFA" w:rsidRPr="00C27422">
          <w:rPr>
            <w:rStyle w:val="afe"/>
            <w:noProof/>
          </w:rPr>
          <w:t>6</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Управление Программой</w:t>
        </w:r>
        <w:r w:rsidR="00CB6FFA" w:rsidRPr="00C27422">
          <w:rPr>
            <w:noProof/>
            <w:webHidden/>
          </w:rPr>
          <w:tab/>
        </w:r>
        <w:r w:rsidR="00B861FC">
          <w:rPr>
            <w:noProof/>
            <w:webHidden/>
          </w:rPr>
          <w:t>3</w:t>
        </w:r>
      </w:hyperlink>
      <w:r w:rsidR="00984C1B">
        <w:rPr>
          <w:noProof/>
        </w:rPr>
        <w:t>9</w:t>
      </w:r>
    </w:p>
    <w:p w14:paraId="489AEA0C" w14:textId="77777777" w:rsidR="008670FB" w:rsidRPr="00C27422" w:rsidRDefault="00297CF4" w:rsidP="004C78FE">
      <w:pPr>
        <w:pStyle w:val="11"/>
        <w:tabs>
          <w:tab w:val="clear" w:pos="8931"/>
          <w:tab w:val="right" w:leader="dot" w:pos="9639"/>
        </w:tabs>
        <w:ind w:right="0"/>
        <w:rPr>
          <w:kern w:val="28"/>
          <w:sz w:val="32"/>
        </w:rPr>
      </w:pPr>
      <w:r w:rsidRPr="00C27422">
        <w:rPr>
          <w:szCs w:val="28"/>
        </w:rPr>
        <w:fldChar w:fldCharType="end"/>
      </w:r>
      <w:bookmarkStart w:id="0" w:name="_Toc295907696"/>
      <w:bookmarkStart w:id="1" w:name="_Toc295907721"/>
      <w:r w:rsidR="008670FB" w:rsidRPr="00C27422">
        <w:br w:type="page"/>
      </w:r>
    </w:p>
    <w:p w14:paraId="7A11AC8B" w14:textId="77777777" w:rsidR="004E367A" w:rsidRDefault="004E367A" w:rsidP="008670FB">
      <w:pPr>
        <w:pStyle w:val="1"/>
        <w:numPr>
          <w:ilvl w:val="0"/>
          <w:numId w:val="0"/>
        </w:numPr>
        <w:jc w:val="center"/>
        <w:rPr>
          <w:color w:val="000000" w:themeColor="text1"/>
        </w:rPr>
      </w:pPr>
      <w:bookmarkStart w:id="2" w:name="_Toc340129071"/>
      <w:bookmarkStart w:id="3" w:name="_Toc489379809"/>
      <w:r w:rsidRPr="00C27422">
        <w:rPr>
          <w:color w:val="000000" w:themeColor="text1"/>
        </w:rPr>
        <w:lastRenderedPageBreak/>
        <w:t>Паспорт Программы</w:t>
      </w:r>
      <w:bookmarkEnd w:id="0"/>
      <w:bookmarkEnd w:id="1"/>
      <w:bookmarkEnd w:id="2"/>
      <w:bookmarkEnd w:id="3"/>
    </w:p>
    <w:p w14:paraId="131536B4" w14:textId="77777777" w:rsidR="001575BA" w:rsidRPr="001575BA" w:rsidRDefault="001575BA" w:rsidP="001575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6685"/>
      </w:tblGrid>
      <w:tr w:rsidR="00AB35AB" w:rsidRPr="00C27422" w14:paraId="4BBBF0BC" w14:textId="77777777" w:rsidTr="008A684C">
        <w:trPr>
          <w:trHeight w:val="20"/>
        </w:trPr>
        <w:tc>
          <w:tcPr>
            <w:tcW w:w="1579" w:type="pct"/>
          </w:tcPr>
          <w:p w14:paraId="2FE04194"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Наименование Программы</w:t>
            </w:r>
          </w:p>
        </w:tc>
        <w:tc>
          <w:tcPr>
            <w:tcW w:w="3421" w:type="pct"/>
          </w:tcPr>
          <w:p w14:paraId="4940885B" w14:textId="77777777" w:rsidR="00352E60" w:rsidRPr="00C27422" w:rsidRDefault="00352E60" w:rsidP="004F7717">
            <w:pPr>
              <w:jc w:val="both"/>
              <w:rPr>
                <w:rStyle w:val="dash041e0431044b0447043d044b0439char1"/>
                <w:sz w:val="28"/>
                <w:szCs w:val="28"/>
              </w:rPr>
            </w:pPr>
            <w:r w:rsidRPr="00C27422">
              <w:rPr>
                <w:rStyle w:val="dash041e0431044b0447043d044b0439char1"/>
                <w:color w:val="000000" w:themeColor="text1"/>
                <w:sz w:val="28"/>
                <w:szCs w:val="28"/>
              </w:rPr>
              <w:t xml:space="preserve">Программа комплексного развития систем коммунальной инфраструктуры </w:t>
            </w:r>
            <w:r w:rsidR="00095CC2">
              <w:rPr>
                <w:rStyle w:val="dash041e0431044b0447043d044b0439char1"/>
                <w:color w:val="000000" w:themeColor="text1"/>
                <w:sz w:val="28"/>
                <w:szCs w:val="28"/>
              </w:rPr>
              <w:t>сельское поселение «</w:t>
            </w:r>
            <w:r w:rsidR="00D24679">
              <w:rPr>
                <w:rStyle w:val="dash041e0431044b0447043d044b0439char1"/>
                <w:color w:val="000000" w:themeColor="text1"/>
                <w:sz w:val="28"/>
                <w:szCs w:val="28"/>
              </w:rPr>
              <w:t>Попонаволоцкое</w:t>
            </w:r>
            <w:r w:rsidR="00095CC2">
              <w:rPr>
                <w:rStyle w:val="dash041e0431044b0447043d044b0439char1"/>
                <w:color w:val="000000" w:themeColor="text1"/>
                <w:sz w:val="28"/>
                <w:szCs w:val="28"/>
              </w:rPr>
              <w:t>»</w:t>
            </w:r>
            <w:r w:rsidRPr="00C27422">
              <w:rPr>
                <w:rStyle w:val="dash041e0431044b0447043d044b0439char1"/>
                <w:color w:val="000000" w:themeColor="text1"/>
                <w:sz w:val="28"/>
                <w:szCs w:val="28"/>
              </w:rPr>
              <w:t xml:space="preserve"> на 20</w:t>
            </w:r>
            <w:r w:rsidR="005910A8">
              <w:rPr>
                <w:rStyle w:val="dash041e0431044b0447043d044b0439char1"/>
                <w:color w:val="000000" w:themeColor="text1"/>
                <w:sz w:val="28"/>
                <w:szCs w:val="28"/>
              </w:rPr>
              <w:t>2</w:t>
            </w:r>
            <w:r w:rsidR="00660540">
              <w:rPr>
                <w:rStyle w:val="dash041e0431044b0447043d044b0439char1"/>
                <w:color w:val="000000" w:themeColor="text1"/>
                <w:sz w:val="28"/>
                <w:szCs w:val="28"/>
              </w:rPr>
              <w:t>0</w:t>
            </w:r>
            <w:r w:rsidRPr="00C27422">
              <w:rPr>
                <w:rStyle w:val="dash041e0431044b0447043d044b0439char1"/>
                <w:color w:val="000000" w:themeColor="text1"/>
                <w:sz w:val="28"/>
                <w:szCs w:val="28"/>
              </w:rPr>
              <w:t>-20</w:t>
            </w:r>
            <w:r w:rsidR="005910A8">
              <w:rPr>
                <w:rStyle w:val="dash041e0431044b0447043d044b0439char1"/>
                <w:color w:val="000000" w:themeColor="text1"/>
                <w:sz w:val="28"/>
                <w:szCs w:val="28"/>
              </w:rPr>
              <w:t>3</w:t>
            </w:r>
            <w:r w:rsidR="004F7717">
              <w:rPr>
                <w:rStyle w:val="dash041e0431044b0447043d044b0439char1"/>
                <w:color w:val="000000" w:themeColor="text1"/>
                <w:sz w:val="28"/>
                <w:szCs w:val="28"/>
              </w:rPr>
              <w:t>6</w:t>
            </w:r>
            <w:r w:rsidRPr="00C27422">
              <w:rPr>
                <w:rStyle w:val="dash041e0431044b0447043d044b0439char1"/>
                <w:color w:val="000000" w:themeColor="text1"/>
                <w:sz w:val="28"/>
                <w:szCs w:val="28"/>
              </w:rPr>
              <w:t xml:space="preserve"> годы</w:t>
            </w:r>
          </w:p>
        </w:tc>
      </w:tr>
      <w:tr w:rsidR="00AB35AB" w:rsidRPr="00C27422" w14:paraId="41FD4AB9" w14:textId="77777777" w:rsidTr="008A684C">
        <w:trPr>
          <w:trHeight w:val="20"/>
        </w:trPr>
        <w:tc>
          <w:tcPr>
            <w:tcW w:w="1579" w:type="pct"/>
          </w:tcPr>
          <w:p w14:paraId="040F48CC" w14:textId="77777777" w:rsidR="008F7126" w:rsidRPr="00C27422" w:rsidRDefault="008F7126" w:rsidP="001D6ABB">
            <w:pPr>
              <w:shd w:val="clear" w:color="auto" w:fill="FFFFFF"/>
              <w:tabs>
                <w:tab w:val="left" w:pos="514"/>
              </w:tabs>
              <w:rPr>
                <w:color w:val="000000" w:themeColor="text1"/>
                <w:sz w:val="28"/>
                <w:szCs w:val="28"/>
              </w:rPr>
            </w:pPr>
            <w:r w:rsidRPr="00C27422">
              <w:rPr>
                <w:color w:val="000000" w:themeColor="text1"/>
                <w:sz w:val="28"/>
                <w:szCs w:val="28"/>
              </w:rPr>
              <w:t>Основание для разработки Программы</w:t>
            </w:r>
          </w:p>
        </w:tc>
        <w:tc>
          <w:tcPr>
            <w:tcW w:w="3421" w:type="pct"/>
          </w:tcPr>
          <w:p w14:paraId="59686E2F" w14:textId="77777777" w:rsidR="007B2509" w:rsidRPr="00C27422" w:rsidRDefault="007B2509"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Градостроительный кодекс Российской Федерации;</w:t>
            </w:r>
          </w:p>
          <w:p w14:paraId="1657E422"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30.12.2004 № 210-ФЗ «Об основах регулирования тарифов организаций коммунального комплекса»;</w:t>
            </w:r>
          </w:p>
          <w:p w14:paraId="44D7A4C6"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27.07.2010 № 190-ФЗ «О теплоснабжении»; </w:t>
            </w:r>
          </w:p>
          <w:p w14:paraId="1FD91127"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07.12.2011 № 416-ФЗ «О водоснабжении и водоотведении»;</w:t>
            </w:r>
          </w:p>
          <w:p w14:paraId="6573DB1C"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14:paraId="28A9A820"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26.03.2003 № 35-ФЗ «Об электроэнергетике»; </w:t>
            </w:r>
          </w:p>
          <w:p w14:paraId="0FA39D22"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06.10.2003 № 131-ФЗ «Об общих принципах организации местного самоуправления в Российской Федерации»; </w:t>
            </w:r>
          </w:p>
          <w:p w14:paraId="12CFDC19"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Приказ Минрегионразвития РФ от 06.05.2011 № </w:t>
            </w:r>
            <w:r w:rsidR="004F7717" w:rsidRPr="00C27422">
              <w:rPr>
                <w:rStyle w:val="dash041e0431044b0447043d044b0439char1"/>
                <w:color w:val="000000" w:themeColor="text1"/>
                <w:sz w:val="28"/>
                <w:szCs w:val="28"/>
              </w:rPr>
              <w:t>204 «</w:t>
            </w:r>
            <w:r w:rsidRPr="00C27422">
              <w:rPr>
                <w:rStyle w:val="dash041e0431044b0447043d044b0439char1"/>
                <w:color w:val="000000" w:themeColor="text1"/>
                <w:sz w:val="28"/>
                <w:szCs w:val="28"/>
              </w:rPr>
              <w:t>О разработке программ комплексного развития систем коммунальной инфраструктуры муниципальных образований»;</w:t>
            </w:r>
          </w:p>
          <w:p w14:paraId="4B3B6E24" w14:textId="77777777" w:rsidR="00764711" w:rsidRPr="00C27422" w:rsidRDefault="0007427A" w:rsidP="00EC5E48">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Генеральный план </w:t>
            </w:r>
            <w:r w:rsidR="00095CC2">
              <w:rPr>
                <w:rStyle w:val="dash041e0431044b0447043d044b0439char1"/>
                <w:color w:val="000000" w:themeColor="text1"/>
                <w:sz w:val="28"/>
                <w:szCs w:val="28"/>
              </w:rPr>
              <w:t>сельское поселение «</w:t>
            </w:r>
            <w:r w:rsidR="00D24679">
              <w:rPr>
                <w:rStyle w:val="dash041e0431044b0447043d044b0439char1"/>
                <w:color w:val="000000" w:themeColor="text1"/>
                <w:sz w:val="28"/>
                <w:szCs w:val="28"/>
              </w:rPr>
              <w:t>Попонаволоцкое</w:t>
            </w:r>
            <w:r w:rsidR="00095CC2">
              <w:rPr>
                <w:rStyle w:val="dash041e0431044b0447043d044b0439char1"/>
                <w:color w:val="000000" w:themeColor="text1"/>
                <w:sz w:val="28"/>
                <w:szCs w:val="28"/>
              </w:rPr>
              <w:t>»</w:t>
            </w:r>
          </w:p>
        </w:tc>
      </w:tr>
      <w:tr w:rsidR="00AB35AB" w:rsidRPr="00C27422" w14:paraId="52E70732" w14:textId="77777777" w:rsidTr="008A684C">
        <w:trPr>
          <w:trHeight w:val="20"/>
        </w:trPr>
        <w:tc>
          <w:tcPr>
            <w:tcW w:w="1579" w:type="pct"/>
          </w:tcPr>
          <w:p w14:paraId="2D286769"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Заказчик Программы</w:t>
            </w:r>
          </w:p>
        </w:tc>
        <w:tc>
          <w:tcPr>
            <w:tcW w:w="3421" w:type="pct"/>
          </w:tcPr>
          <w:p w14:paraId="0213F693" w14:textId="77777777" w:rsidR="00352E60" w:rsidRPr="00C27422" w:rsidRDefault="00915020" w:rsidP="0099240E">
            <w:pPr>
              <w:jc w:val="both"/>
              <w:rPr>
                <w:rStyle w:val="dash041e0431044b0447043d044b0439char1"/>
                <w:color w:val="000000" w:themeColor="text1"/>
                <w:sz w:val="28"/>
                <w:szCs w:val="28"/>
              </w:rPr>
            </w:pPr>
            <w:r w:rsidRPr="00C27422">
              <w:rPr>
                <w:color w:val="000000" w:themeColor="text1"/>
                <w:sz w:val="28"/>
                <w:szCs w:val="28"/>
              </w:rPr>
              <w:t>Администрация Вельский муниципальный район</w:t>
            </w:r>
            <w:r w:rsidR="0099240E">
              <w:rPr>
                <w:color w:val="000000" w:themeColor="text1"/>
                <w:sz w:val="28"/>
                <w:szCs w:val="28"/>
              </w:rPr>
              <w:t xml:space="preserve"> АО</w:t>
            </w:r>
          </w:p>
        </w:tc>
      </w:tr>
      <w:tr w:rsidR="00AB35AB" w:rsidRPr="00C27422" w14:paraId="06AC0871" w14:textId="77777777" w:rsidTr="008A684C">
        <w:trPr>
          <w:trHeight w:val="20"/>
        </w:trPr>
        <w:tc>
          <w:tcPr>
            <w:tcW w:w="1579" w:type="pct"/>
          </w:tcPr>
          <w:p w14:paraId="040BDFF0"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Цель Программы</w:t>
            </w:r>
          </w:p>
        </w:tc>
        <w:tc>
          <w:tcPr>
            <w:tcW w:w="3421" w:type="pct"/>
          </w:tcPr>
          <w:p w14:paraId="569AAB57" w14:textId="77777777" w:rsidR="008F7126" w:rsidRPr="00C27422" w:rsidRDefault="00207372" w:rsidP="00EC5E48">
            <w:pPr>
              <w:jc w:val="both"/>
              <w:rPr>
                <w:color w:val="000000" w:themeColor="text1"/>
                <w:sz w:val="28"/>
                <w:szCs w:val="28"/>
              </w:rPr>
            </w:pPr>
            <w:r w:rsidRPr="00C27422">
              <w:rPr>
                <w:color w:val="000000" w:themeColor="text1"/>
                <w:sz w:val="28"/>
                <w:szCs w:val="28"/>
              </w:rPr>
              <w:t xml:space="preserve">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w:t>
            </w:r>
            <w:r w:rsidR="00095CC2">
              <w:rPr>
                <w:color w:val="000000" w:themeColor="text1"/>
                <w:sz w:val="28"/>
                <w:szCs w:val="28"/>
              </w:rPr>
              <w:t>сельское поселение «</w:t>
            </w:r>
            <w:r w:rsidR="00D24679">
              <w:rPr>
                <w:color w:val="000000" w:themeColor="text1"/>
                <w:sz w:val="28"/>
                <w:szCs w:val="28"/>
              </w:rPr>
              <w:t>Попонаволоцкое</w:t>
            </w:r>
            <w:r w:rsidR="00095CC2">
              <w:rPr>
                <w:color w:val="000000" w:themeColor="text1"/>
                <w:sz w:val="28"/>
                <w:szCs w:val="28"/>
              </w:rPr>
              <w:t>»</w:t>
            </w:r>
            <w:r w:rsidRPr="00C27422">
              <w:rPr>
                <w:color w:val="000000" w:themeColor="text1"/>
                <w:sz w:val="28"/>
                <w:szCs w:val="28"/>
              </w:rPr>
              <w:t xml:space="preserve">, в соответствии с генеральным планом и потребностями строительства для эффективного функционирования коммунальных систем жизнеобеспечения, разработки производственных и инвестиционных программ, снижения себестоимости коммунальных услуг за счет уменьшения затрат на их производство, внедрения энергосберегающих технологий, обновления и модернизации основных фондов коммунального комплекса в соответствии с современными требованиями к технологии и качеству услуг, </w:t>
            </w:r>
            <w:r w:rsidRPr="00C27422">
              <w:rPr>
                <w:color w:val="000000" w:themeColor="text1"/>
                <w:sz w:val="28"/>
                <w:szCs w:val="28"/>
              </w:rPr>
              <w:lastRenderedPageBreak/>
              <w:t xml:space="preserve">улучшения экологической ситуации в </w:t>
            </w:r>
            <w:r w:rsidR="00915020" w:rsidRPr="00C27422">
              <w:rPr>
                <w:color w:val="000000" w:themeColor="text1"/>
                <w:sz w:val="28"/>
                <w:szCs w:val="28"/>
              </w:rPr>
              <w:t>муниципальном образовании</w:t>
            </w:r>
            <w:r w:rsidRPr="00C27422">
              <w:rPr>
                <w:color w:val="000000" w:themeColor="text1"/>
                <w:sz w:val="28"/>
                <w:szCs w:val="28"/>
              </w:rPr>
              <w:t>.</w:t>
            </w:r>
          </w:p>
        </w:tc>
      </w:tr>
      <w:tr w:rsidR="00AB35AB" w:rsidRPr="00C27422" w14:paraId="113E5217" w14:textId="77777777" w:rsidTr="008A684C">
        <w:trPr>
          <w:trHeight w:val="20"/>
        </w:trPr>
        <w:tc>
          <w:tcPr>
            <w:tcW w:w="1579" w:type="pct"/>
          </w:tcPr>
          <w:p w14:paraId="10CC96BE"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lastRenderedPageBreak/>
              <w:t>Задачи Программы</w:t>
            </w:r>
          </w:p>
        </w:tc>
        <w:tc>
          <w:tcPr>
            <w:tcW w:w="3421" w:type="pct"/>
          </w:tcPr>
          <w:p w14:paraId="13BFB9A3" w14:textId="77777777" w:rsidR="0007427A" w:rsidRPr="00C27422" w:rsidRDefault="0007427A" w:rsidP="0007427A">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Задачами Программы явля</w:t>
            </w:r>
            <w:r w:rsidRPr="00C27422">
              <w:rPr>
                <w:color w:val="000000" w:themeColor="text1"/>
                <w:sz w:val="28"/>
                <w:szCs w:val="28"/>
              </w:rPr>
              <w:t>ются:</w:t>
            </w:r>
          </w:p>
          <w:p w14:paraId="3D41680C"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1. Инженерно-техническая оптимизация коммунальных систем.</w:t>
            </w:r>
          </w:p>
          <w:p w14:paraId="1141794A"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2. Взаимосвязанное перспективное планирование развития систем.</w:t>
            </w:r>
          </w:p>
          <w:p w14:paraId="17D6D910"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3. Обоснование мероприятий по комплексной реконструкции и модернизации.</w:t>
            </w:r>
          </w:p>
          <w:p w14:paraId="2851F1BD"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4. Повышение надежности систем и качества предоставления коммунальных услуг.</w:t>
            </w:r>
          </w:p>
          <w:p w14:paraId="6AB3989A"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5. Совершенствование механизмов развития энергосбережения и повышение энергоэффективности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06F24DF3"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6. Повышение инвестиционной привлекательности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18A51C60" w14:textId="77777777" w:rsidR="008F7126" w:rsidRPr="00C27422" w:rsidRDefault="00207372" w:rsidP="00207372">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7. Обеспечение сбалансированности интересов субъектов коммунальной инфраструктуры и потребителей.</w:t>
            </w:r>
          </w:p>
        </w:tc>
      </w:tr>
      <w:tr w:rsidR="008F7126" w:rsidRPr="00C27422" w14:paraId="12A7A889" w14:textId="77777777" w:rsidTr="008A684C">
        <w:trPr>
          <w:trHeight w:val="20"/>
        </w:trPr>
        <w:tc>
          <w:tcPr>
            <w:tcW w:w="1579" w:type="pct"/>
          </w:tcPr>
          <w:p w14:paraId="1EDFED36"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Важнейшие целевые показатели Программы</w:t>
            </w:r>
          </w:p>
        </w:tc>
        <w:tc>
          <w:tcPr>
            <w:tcW w:w="3421" w:type="pct"/>
            <w:shd w:val="clear" w:color="auto" w:fill="auto"/>
          </w:tcPr>
          <w:p w14:paraId="0F9BF495" w14:textId="77777777" w:rsidR="008F7126"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Снижение </w:t>
            </w:r>
            <w:r w:rsidR="00915020" w:rsidRPr="00C27422">
              <w:rPr>
                <w:color w:val="000000" w:themeColor="text1"/>
                <w:sz w:val="28"/>
                <w:szCs w:val="28"/>
              </w:rPr>
              <w:t>износа коммунальных систем</w:t>
            </w:r>
            <w:r w:rsidR="008F4215" w:rsidRPr="00C27422">
              <w:rPr>
                <w:color w:val="000000" w:themeColor="text1"/>
                <w:sz w:val="28"/>
                <w:szCs w:val="28"/>
              </w:rPr>
              <w:t>:</w:t>
            </w:r>
          </w:p>
          <w:p w14:paraId="6D02A1F0"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792462"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AC083C" w:rsidRPr="00C27422">
              <w:rPr>
                <w:color w:val="000000" w:themeColor="text1"/>
                <w:sz w:val="28"/>
                <w:szCs w:val="28"/>
              </w:rPr>
              <w:t>33</w:t>
            </w:r>
            <w:r w:rsidR="00792462" w:rsidRPr="00C27422">
              <w:rPr>
                <w:color w:val="000000" w:themeColor="text1"/>
                <w:sz w:val="28"/>
                <w:szCs w:val="28"/>
              </w:rPr>
              <w:t xml:space="preserve"> до </w:t>
            </w:r>
            <w:r w:rsidR="00915020" w:rsidRPr="00C27422">
              <w:rPr>
                <w:color w:val="000000" w:themeColor="text1"/>
                <w:sz w:val="28"/>
                <w:szCs w:val="28"/>
              </w:rPr>
              <w:t>23</w:t>
            </w:r>
            <w:r w:rsidRPr="00C27422">
              <w:rPr>
                <w:color w:val="000000" w:themeColor="text1"/>
                <w:sz w:val="28"/>
                <w:szCs w:val="28"/>
              </w:rPr>
              <w:t>%;</w:t>
            </w:r>
          </w:p>
          <w:p w14:paraId="190B5BAB" w14:textId="77777777" w:rsidR="008F4215"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Снижение у</w:t>
            </w:r>
            <w:r w:rsidR="008F4215" w:rsidRPr="00C27422">
              <w:rPr>
                <w:color w:val="000000" w:themeColor="text1"/>
                <w:sz w:val="28"/>
                <w:szCs w:val="28"/>
              </w:rPr>
              <w:t>ровн</w:t>
            </w:r>
            <w:r w:rsidRPr="00C27422">
              <w:rPr>
                <w:color w:val="000000" w:themeColor="text1"/>
                <w:sz w:val="28"/>
                <w:szCs w:val="28"/>
              </w:rPr>
              <w:t>я</w:t>
            </w:r>
            <w:r w:rsidR="008F4215" w:rsidRPr="00C27422">
              <w:rPr>
                <w:color w:val="000000" w:themeColor="text1"/>
                <w:sz w:val="28"/>
                <w:szCs w:val="28"/>
              </w:rPr>
              <w:t xml:space="preserve"> потерь</w:t>
            </w:r>
            <w:r w:rsidRPr="00C27422">
              <w:rPr>
                <w:color w:val="000000" w:themeColor="text1"/>
                <w:sz w:val="28"/>
                <w:szCs w:val="28"/>
              </w:rPr>
              <w:t xml:space="preserve"> в сфере</w:t>
            </w:r>
            <w:r w:rsidR="008F4215" w:rsidRPr="00C27422">
              <w:rPr>
                <w:color w:val="000000" w:themeColor="text1"/>
                <w:sz w:val="28"/>
                <w:szCs w:val="28"/>
              </w:rPr>
              <w:t>:</w:t>
            </w:r>
          </w:p>
          <w:p w14:paraId="63C85CC0"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6F53D4"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696BA9" w:rsidRPr="00C27422">
              <w:rPr>
                <w:color w:val="000000" w:themeColor="text1"/>
                <w:sz w:val="28"/>
                <w:szCs w:val="28"/>
              </w:rPr>
              <w:t>27</w:t>
            </w:r>
            <w:r w:rsidR="00792462" w:rsidRPr="00C27422">
              <w:rPr>
                <w:color w:val="000000" w:themeColor="text1"/>
                <w:sz w:val="28"/>
                <w:szCs w:val="28"/>
              </w:rPr>
              <w:t xml:space="preserve"> до </w:t>
            </w:r>
            <w:r w:rsidR="00696BA9" w:rsidRPr="00C27422">
              <w:rPr>
                <w:color w:val="000000" w:themeColor="text1"/>
                <w:sz w:val="28"/>
                <w:szCs w:val="28"/>
              </w:rPr>
              <w:t>24</w:t>
            </w:r>
            <w:r w:rsidR="004D5DD7" w:rsidRPr="00C27422">
              <w:rPr>
                <w:color w:val="000000" w:themeColor="text1"/>
                <w:sz w:val="28"/>
                <w:szCs w:val="28"/>
              </w:rPr>
              <w:t>%</w:t>
            </w:r>
            <w:r w:rsidRPr="00C27422">
              <w:rPr>
                <w:color w:val="000000" w:themeColor="text1"/>
                <w:sz w:val="28"/>
                <w:szCs w:val="28"/>
              </w:rPr>
              <w:t>;</w:t>
            </w:r>
          </w:p>
          <w:p w14:paraId="189B2358" w14:textId="77777777" w:rsidR="008F4215" w:rsidRPr="00C27422" w:rsidRDefault="008F4215" w:rsidP="00AC083C">
            <w:pPr>
              <w:shd w:val="clear" w:color="auto" w:fill="FFFFFF"/>
              <w:tabs>
                <w:tab w:val="left" w:pos="-8451"/>
              </w:tabs>
              <w:ind w:left="54"/>
              <w:jc w:val="both"/>
              <w:rPr>
                <w:color w:val="000000" w:themeColor="text1"/>
                <w:sz w:val="28"/>
                <w:szCs w:val="28"/>
              </w:rPr>
            </w:pPr>
          </w:p>
        </w:tc>
      </w:tr>
      <w:tr w:rsidR="00AB35AB" w:rsidRPr="00C27422" w14:paraId="34DC044D" w14:textId="77777777" w:rsidTr="008A684C">
        <w:trPr>
          <w:trHeight w:val="20"/>
        </w:trPr>
        <w:tc>
          <w:tcPr>
            <w:tcW w:w="1579" w:type="pct"/>
          </w:tcPr>
          <w:p w14:paraId="44F940C6"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Сроки и этапы реализации Программы</w:t>
            </w:r>
          </w:p>
        </w:tc>
        <w:tc>
          <w:tcPr>
            <w:tcW w:w="3421" w:type="pct"/>
          </w:tcPr>
          <w:p w14:paraId="2936BDD4" w14:textId="77777777" w:rsidR="008F7126" w:rsidRPr="00C27422" w:rsidRDefault="008F7126" w:rsidP="009E6F90">
            <w:pPr>
              <w:shd w:val="clear" w:color="auto" w:fill="FFFFFF"/>
              <w:tabs>
                <w:tab w:val="left" w:pos="514"/>
              </w:tabs>
              <w:jc w:val="both"/>
              <w:rPr>
                <w:b/>
                <w:color w:val="000000" w:themeColor="text1"/>
                <w:sz w:val="28"/>
                <w:szCs w:val="28"/>
              </w:rPr>
            </w:pPr>
            <w:r w:rsidRPr="00C27422">
              <w:rPr>
                <w:b/>
                <w:color w:val="000000" w:themeColor="text1"/>
                <w:sz w:val="28"/>
                <w:szCs w:val="28"/>
              </w:rPr>
              <w:t>Период реализации Программы: 20</w:t>
            </w:r>
            <w:r w:rsidR="003701E4">
              <w:rPr>
                <w:b/>
                <w:color w:val="000000" w:themeColor="text1"/>
                <w:sz w:val="28"/>
                <w:szCs w:val="28"/>
              </w:rPr>
              <w:t>2</w:t>
            </w:r>
            <w:r w:rsidR="00660540">
              <w:rPr>
                <w:b/>
                <w:color w:val="000000" w:themeColor="text1"/>
                <w:sz w:val="28"/>
                <w:szCs w:val="28"/>
              </w:rPr>
              <w:t>0</w:t>
            </w:r>
            <w:r w:rsidR="00F40E85" w:rsidRPr="00C27422">
              <w:rPr>
                <w:b/>
                <w:color w:val="000000" w:themeColor="text1"/>
                <w:sz w:val="28"/>
                <w:szCs w:val="28"/>
              </w:rPr>
              <w:t xml:space="preserve"> – </w:t>
            </w:r>
            <w:r w:rsidRPr="00C27422">
              <w:rPr>
                <w:b/>
                <w:color w:val="000000" w:themeColor="text1"/>
                <w:sz w:val="28"/>
                <w:szCs w:val="28"/>
              </w:rPr>
              <w:t>20</w:t>
            </w:r>
            <w:r w:rsidR="003701E4">
              <w:rPr>
                <w:b/>
                <w:color w:val="000000" w:themeColor="text1"/>
                <w:sz w:val="28"/>
                <w:szCs w:val="28"/>
              </w:rPr>
              <w:t>3</w:t>
            </w:r>
            <w:r w:rsidR="00AC4AE7">
              <w:rPr>
                <w:b/>
                <w:color w:val="000000" w:themeColor="text1"/>
                <w:sz w:val="28"/>
                <w:szCs w:val="28"/>
              </w:rPr>
              <w:t>6</w:t>
            </w:r>
            <w:r w:rsidRPr="00C27422">
              <w:rPr>
                <w:b/>
                <w:color w:val="000000" w:themeColor="text1"/>
                <w:sz w:val="28"/>
                <w:szCs w:val="28"/>
              </w:rPr>
              <w:t xml:space="preserve"> гг. </w:t>
            </w:r>
          </w:p>
          <w:p w14:paraId="341D35F3"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 xml:space="preserve">Этапы </w:t>
            </w:r>
            <w:r w:rsidR="00F2507D" w:rsidRPr="00C27422">
              <w:rPr>
                <w:color w:val="000000" w:themeColor="text1"/>
                <w:sz w:val="28"/>
                <w:szCs w:val="28"/>
              </w:rPr>
              <w:t>реализации мероприятий</w:t>
            </w:r>
            <w:r w:rsidRPr="00C27422">
              <w:rPr>
                <w:color w:val="000000" w:themeColor="text1"/>
                <w:sz w:val="28"/>
                <w:szCs w:val="28"/>
              </w:rPr>
              <w:t xml:space="preserve"> Программы:</w:t>
            </w:r>
          </w:p>
          <w:p w14:paraId="5FAB6D23" w14:textId="77777777" w:rsidR="008F7126"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1 этап: 20</w:t>
            </w:r>
            <w:r w:rsidR="00814EEF">
              <w:rPr>
                <w:color w:val="000000" w:themeColor="text1"/>
                <w:sz w:val="28"/>
                <w:szCs w:val="28"/>
              </w:rPr>
              <w:t>2</w:t>
            </w:r>
            <w:r w:rsidR="00660540">
              <w:rPr>
                <w:color w:val="000000" w:themeColor="text1"/>
                <w:sz w:val="28"/>
                <w:szCs w:val="28"/>
              </w:rPr>
              <w:t>0</w:t>
            </w:r>
            <w:r w:rsidR="0007427A"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207372" w:rsidRPr="00C27422">
              <w:rPr>
                <w:color w:val="000000" w:themeColor="text1"/>
                <w:sz w:val="28"/>
                <w:szCs w:val="28"/>
              </w:rPr>
              <w:t>2</w:t>
            </w:r>
            <w:r w:rsidR="006856E6">
              <w:rPr>
                <w:color w:val="000000" w:themeColor="text1"/>
                <w:sz w:val="28"/>
                <w:szCs w:val="28"/>
              </w:rPr>
              <w:t>5</w:t>
            </w:r>
            <w:r w:rsidR="009A73B7" w:rsidRPr="00C27422">
              <w:rPr>
                <w:color w:val="000000" w:themeColor="text1"/>
                <w:sz w:val="28"/>
                <w:szCs w:val="28"/>
              </w:rPr>
              <w:t xml:space="preserve"> годы</w:t>
            </w:r>
          </w:p>
          <w:p w14:paraId="4E86CAF4" w14:textId="77777777" w:rsidR="0007427A"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2 этап: 20</w:t>
            </w:r>
            <w:r w:rsidR="007B2509" w:rsidRPr="00C27422">
              <w:rPr>
                <w:color w:val="000000" w:themeColor="text1"/>
                <w:sz w:val="28"/>
                <w:szCs w:val="28"/>
              </w:rPr>
              <w:t>2</w:t>
            </w:r>
            <w:r w:rsidR="006856E6">
              <w:rPr>
                <w:color w:val="000000" w:themeColor="text1"/>
                <w:sz w:val="28"/>
                <w:szCs w:val="28"/>
              </w:rPr>
              <w:t>6</w:t>
            </w:r>
            <w:r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6856E6">
              <w:rPr>
                <w:color w:val="000000" w:themeColor="text1"/>
                <w:sz w:val="28"/>
                <w:szCs w:val="28"/>
              </w:rPr>
              <w:t>30</w:t>
            </w:r>
            <w:r w:rsidRPr="00C27422">
              <w:rPr>
                <w:color w:val="000000" w:themeColor="text1"/>
                <w:sz w:val="28"/>
                <w:szCs w:val="28"/>
              </w:rPr>
              <w:t xml:space="preserve"> годы</w:t>
            </w:r>
          </w:p>
          <w:p w14:paraId="2424DA6B" w14:textId="77777777" w:rsidR="00915020" w:rsidRPr="00C27422" w:rsidRDefault="00915020" w:rsidP="00AC4AE7">
            <w:pPr>
              <w:shd w:val="clear" w:color="auto" w:fill="FFFFFF"/>
              <w:tabs>
                <w:tab w:val="left" w:pos="514"/>
              </w:tabs>
              <w:jc w:val="both"/>
              <w:rPr>
                <w:color w:val="000000" w:themeColor="text1"/>
                <w:sz w:val="28"/>
                <w:szCs w:val="28"/>
              </w:rPr>
            </w:pPr>
            <w:r w:rsidRPr="00C27422">
              <w:rPr>
                <w:color w:val="000000" w:themeColor="text1"/>
                <w:sz w:val="28"/>
                <w:szCs w:val="28"/>
              </w:rPr>
              <w:t>3 этап: 20</w:t>
            </w:r>
            <w:r w:rsidR="00814EEF">
              <w:rPr>
                <w:color w:val="000000" w:themeColor="text1"/>
                <w:sz w:val="28"/>
                <w:szCs w:val="28"/>
              </w:rPr>
              <w:t>3</w:t>
            </w:r>
            <w:r w:rsidR="006856E6">
              <w:rPr>
                <w:color w:val="000000" w:themeColor="text1"/>
                <w:sz w:val="28"/>
                <w:szCs w:val="28"/>
              </w:rPr>
              <w:t>1</w:t>
            </w:r>
            <w:r w:rsidR="00814EEF">
              <w:rPr>
                <w:color w:val="000000" w:themeColor="text1"/>
                <w:sz w:val="28"/>
                <w:szCs w:val="28"/>
              </w:rPr>
              <w:t xml:space="preserve"> - 203</w:t>
            </w:r>
            <w:r w:rsidR="00AC4AE7">
              <w:rPr>
                <w:color w:val="000000" w:themeColor="text1"/>
                <w:sz w:val="28"/>
                <w:szCs w:val="28"/>
              </w:rPr>
              <w:t>6</w:t>
            </w:r>
            <w:r w:rsidRPr="00C27422">
              <w:rPr>
                <w:color w:val="000000" w:themeColor="text1"/>
                <w:sz w:val="28"/>
                <w:szCs w:val="28"/>
              </w:rPr>
              <w:t xml:space="preserve"> год</w:t>
            </w:r>
            <w:r w:rsidR="00814EEF">
              <w:rPr>
                <w:color w:val="000000" w:themeColor="text1"/>
                <w:sz w:val="28"/>
                <w:szCs w:val="28"/>
              </w:rPr>
              <w:t>ы</w:t>
            </w:r>
          </w:p>
        </w:tc>
      </w:tr>
      <w:tr w:rsidR="00F23B98" w:rsidRPr="00C27422" w14:paraId="1AD1967E" w14:textId="77777777" w:rsidTr="008A684C">
        <w:trPr>
          <w:trHeight w:val="20"/>
        </w:trPr>
        <w:tc>
          <w:tcPr>
            <w:tcW w:w="1579" w:type="pct"/>
          </w:tcPr>
          <w:p w14:paraId="779DD81C" w14:textId="77777777" w:rsidR="008F7126" w:rsidRPr="00C27422" w:rsidRDefault="008F7126" w:rsidP="00003DAC">
            <w:pPr>
              <w:shd w:val="clear" w:color="auto" w:fill="FFFFFF"/>
              <w:tabs>
                <w:tab w:val="left" w:pos="514"/>
              </w:tabs>
              <w:jc w:val="both"/>
              <w:rPr>
                <w:color w:val="000000" w:themeColor="text1"/>
                <w:sz w:val="28"/>
                <w:szCs w:val="28"/>
              </w:rPr>
            </w:pPr>
            <w:r w:rsidRPr="00C27422">
              <w:rPr>
                <w:color w:val="000000" w:themeColor="text1"/>
                <w:sz w:val="28"/>
                <w:szCs w:val="28"/>
              </w:rPr>
              <w:t>Объемы</w:t>
            </w:r>
            <w:r w:rsidR="00003DAC" w:rsidRPr="00C27422">
              <w:rPr>
                <w:color w:val="000000" w:themeColor="text1"/>
                <w:sz w:val="28"/>
                <w:szCs w:val="28"/>
              </w:rPr>
              <w:t xml:space="preserve"> </w:t>
            </w:r>
            <w:r w:rsidRPr="00C27422">
              <w:rPr>
                <w:color w:val="000000" w:themeColor="text1"/>
                <w:sz w:val="28"/>
                <w:szCs w:val="28"/>
              </w:rPr>
              <w:t>финансирования Программы</w:t>
            </w:r>
          </w:p>
        </w:tc>
        <w:tc>
          <w:tcPr>
            <w:tcW w:w="3421" w:type="pct"/>
          </w:tcPr>
          <w:p w14:paraId="7D7897B7" w14:textId="77777777" w:rsidR="002B248D" w:rsidRPr="00C27422" w:rsidRDefault="002B248D" w:rsidP="0007427A">
            <w:pPr>
              <w:jc w:val="both"/>
              <w:rPr>
                <w:b/>
                <w:color w:val="000000" w:themeColor="text1"/>
                <w:sz w:val="28"/>
                <w:szCs w:val="28"/>
              </w:rPr>
            </w:pPr>
            <w:r w:rsidRPr="00C27422">
              <w:rPr>
                <w:b/>
                <w:color w:val="000000" w:themeColor="text1"/>
                <w:sz w:val="28"/>
                <w:szCs w:val="28"/>
              </w:rPr>
              <w:t xml:space="preserve">Объем финансирования Программы составляет </w:t>
            </w:r>
            <w:r w:rsidR="00660540">
              <w:rPr>
                <w:b/>
                <w:color w:val="000000" w:themeColor="text1"/>
                <w:sz w:val="28"/>
                <w:szCs w:val="28"/>
              </w:rPr>
              <w:t>4510</w:t>
            </w:r>
            <w:r w:rsidR="00CD3D10">
              <w:rPr>
                <w:b/>
                <w:color w:val="000000" w:themeColor="text1"/>
                <w:sz w:val="28"/>
                <w:szCs w:val="28"/>
              </w:rPr>
              <w:t xml:space="preserve"> </w:t>
            </w:r>
            <w:r w:rsidRPr="00C27422">
              <w:rPr>
                <w:b/>
                <w:color w:val="000000" w:themeColor="text1"/>
                <w:sz w:val="28"/>
                <w:szCs w:val="28"/>
              </w:rPr>
              <w:t>тыс. руб.</w:t>
            </w:r>
          </w:p>
          <w:p w14:paraId="166136E7" w14:textId="77777777" w:rsidR="002B248D" w:rsidRPr="00C27422" w:rsidRDefault="002B248D" w:rsidP="00DD7E20">
            <w:pPr>
              <w:shd w:val="clear" w:color="auto" w:fill="FFFFFF"/>
              <w:tabs>
                <w:tab w:val="left" w:pos="514"/>
              </w:tabs>
              <w:jc w:val="both"/>
              <w:rPr>
                <w:b/>
                <w:color w:val="000000" w:themeColor="text1"/>
                <w:sz w:val="28"/>
                <w:szCs w:val="28"/>
              </w:rPr>
            </w:pPr>
            <w:r w:rsidRPr="00C27422">
              <w:rPr>
                <w:b/>
                <w:color w:val="000000" w:themeColor="text1"/>
                <w:sz w:val="28"/>
                <w:szCs w:val="28"/>
              </w:rPr>
              <w:t xml:space="preserve">1 этап: </w:t>
            </w:r>
            <w:r w:rsidR="00A23D00" w:rsidRPr="00C27422">
              <w:rPr>
                <w:b/>
                <w:color w:val="000000" w:themeColor="text1"/>
                <w:sz w:val="28"/>
                <w:szCs w:val="28"/>
              </w:rPr>
              <w:t>20</w:t>
            </w:r>
            <w:r w:rsidR="00814EEF">
              <w:rPr>
                <w:b/>
                <w:color w:val="000000" w:themeColor="text1"/>
                <w:sz w:val="28"/>
                <w:szCs w:val="28"/>
              </w:rPr>
              <w:t>2</w:t>
            </w:r>
            <w:r w:rsidR="00660540">
              <w:rPr>
                <w:b/>
                <w:color w:val="000000" w:themeColor="text1"/>
                <w:sz w:val="28"/>
                <w:szCs w:val="28"/>
              </w:rPr>
              <w:t>0</w:t>
            </w:r>
            <w:r w:rsidR="00A23D00" w:rsidRPr="00C27422">
              <w:rPr>
                <w:b/>
                <w:color w:val="000000" w:themeColor="text1"/>
                <w:sz w:val="28"/>
                <w:szCs w:val="28"/>
              </w:rPr>
              <w:t xml:space="preserve"> – 20</w:t>
            </w:r>
            <w:r w:rsidR="00814EEF">
              <w:rPr>
                <w:b/>
                <w:color w:val="000000" w:themeColor="text1"/>
                <w:sz w:val="28"/>
                <w:szCs w:val="28"/>
              </w:rPr>
              <w:t>2</w:t>
            </w:r>
            <w:r w:rsidR="003850CE">
              <w:rPr>
                <w:b/>
                <w:color w:val="000000" w:themeColor="text1"/>
                <w:sz w:val="28"/>
                <w:szCs w:val="28"/>
              </w:rPr>
              <w:t>5</w:t>
            </w:r>
            <w:r w:rsidR="00A23D00" w:rsidRPr="00C27422">
              <w:rPr>
                <w:b/>
                <w:color w:val="000000" w:themeColor="text1"/>
                <w:sz w:val="28"/>
                <w:szCs w:val="28"/>
              </w:rPr>
              <w:t xml:space="preserve"> гг. </w:t>
            </w:r>
            <w:r w:rsidR="00C734FA" w:rsidRPr="00C27422">
              <w:rPr>
                <w:b/>
                <w:color w:val="000000" w:themeColor="text1"/>
                <w:sz w:val="28"/>
                <w:szCs w:val="28"/>
              </w:rPr>
              <w:t xml:space="preserve">– </w:t>
            </w:r>
            <w:r w:rsidR="00660540">
              <w:rPr>
                <w:b/>
                <w:color w:val="000000" w:themeColor="text1"/>
                <w:sz w:val="28"/>
                <w:szCs w:val="28"/>
              </w:rPr>
              <w:t>4510</w:t>
            </w:r>
            <w:r w:rsidR="003D17F1" w:rsidRPr="00C27422">
              <w:rPr>
                <w:b/>
                <w:color w:val="000000" w:themeColor="text1"/>
                <w:sz w:val="28"/>
                <w:szCs w:val="28"/>
              </w:rPr>
              <w:t xml:space="preserve"> </w:t>
            </w:r>
            <w:r w:rsidR="006F53D4" w:rsidRPr="00C27422">
              <w:rPr>
                <w:b/>
                <w:color w:val="000000" w:themeColor="text1"/>
                <w:sz w:val="28"/>
                <w:szCs w:val="28"/>
              </w:rPr>
              <w:t>тыс. руб.</w:t>
            </w:r>
          </w:p>
          <w:p w14:paraId="2A83F34B" w14:textId="77777777" w:rsidR="00A23D00" w:rsidRPr="00C27422" w:rsidRDefault="00D02AE2" w:rsidP="00DD7E20">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2 этап</w:t>
            </w:r>
            <w:r w:rsidR="00B70F2F" w:rsidRPr="00C27422">
              <w:rPr>
                <w:rFonts w:eastAsia="Calibri"/>
                <w:b/>
                <w:color w:val="000000" w:themeColor="text1"/>
                <w:sz w:val="28"/>
                <w:szCs w:val="28"/>
              </w:rPr>
              <w:t>:</w:t>
            </w:r>
            <w:r w:rsidRPr="00C27422">
              <w:rPr>
                <w:rFonts w:eastAsia="Calibri"/>
                <w:b/>
                <w:color w:val="000000" w:themeColor="text1"/>
                <w:sz w:val="28"/>
                <w:szCs w:val="28"/>
              </w:rPr>
              <w:t xml:space="preserve"> </w:t>
            </w:r>
            <w:r w:rsidR="00B70F2F" w:rsidRPr="00C27422">
              <w:rPr>
                <w:rFonts w:eastAsia="Calibri"/>
                <w:b/>
                <w:color w:val="000000" w:themeColor="text1"/>
                <w:sz w:val="28"/>
                <w:szCs w:val="28"/>
              </w:rPr>
              <w:t>20</w:t>
            </w:r>
            <w:r w:rsidR="00814EEF">
              <w:rPr>
                <w:rFonts w:eastAsia="Calibri"/>
                <w:b/>
                <w:color w:val="000000" w:themeColor="text1"/>
                <w:sz w:val="28"/>
                <w:szCs w:val="28"/>
              </w:rPr>
              <w:t>2</w:t>
            </w:r>
            <w:r w:rsidR="003850CE">
              <w:rPr>
                <w:rFonts w:eastAsia="Calibri"/>
                <w:b/>
                <w:color w:val="000000" w:themeColor="text1"/>
                <w:sz w:val="28"/>
                <w:szCs w:val="28"/>
              </w:rPr>
              <w:t>6</w:t>
            </w:r>
            <w:r w:rsidR="00B70F2F" w:rsidRPr="00C27422">
              <w:rPr>
                <w:rFonts w:eastAsia="Calibri"/>
                <w:b/>
                <w:color w:val="000000" w:themeColor="text1"/>
                <w:sz w:val="28"/>
                <w:szCs w:val="28"/>
              </w:rPr>
              <w:t xml:space="preserve"> – 20</w:t>
            </w:r>
            <w:r w:rsidR="003850CE">
              <w:rPr>
                <w:rFonts w:eastAsia="Calibri"/>
                <w:b/>
                <w:color w:val="000000" w:themeColor="text1"/>
                <w:sz w:val="28"/>
                <w:szCs w:val="28"/>
              </w:rPr>
              <w:t>30</w:t>
            </w:r>
            <w:r w:rsidR="00B70F2F" w:rsidRPr="00C27422">
              <w:rPr>
                <w:rFonts w:eastAsia="Calibri"/>
                <w:b/>
                <w:color w:val="000000" w:themeColor="text1"/>
                <w:sz w:val="28"/>
                <w:szCs w:val="28"/>
              </w:rPr>
              <w:t xml:space="preserve"> гг. –</w:t>
            </w:r>
            <w:r w:rsidR="00CD3D10">
              <w:rPr>
                <w:rFonts w:eastAsia="Calibri"/>
                <w:b/>
                <w:color w:val="000000" w:themeColor="text1"/>
                <w:sz w:val="28"/>
                <w:szCs w:val="28"/>
              </w:rPr>
              <w:t xml:space="preserve"> </w:t>
            </w:r>
            <w:r w:rsidR="00660540">
              <w:rPr>
                <w:rFonts w:eastAsia="Calibri"/>
                <w:b/>
                <w:color w:val="000000" w:themeColor="text1"/>
                <w:sz w:val="28"/>
                <w:szCs w:val="28"/>
              </w:rPr>
              <w:t>0</w:t>
            </w:r>
            <w:r w:rsidR="00C364A8" w:rsidRPr="00C27422">
              <w:rPr>
                <w:rFonts w:eastAsia="Calibri"/>
                <w:b/>
                <w:color w:val="000000" w:themeColor="text1"/>
                <w:sz w:val="28"/>
                <w:szCs w:val="28"/>
              </w:rPr>
              <w:t xml:space="preserve"> </w:t>
            </w:r>
            <w:r w:rsidRPr="00C27422">
              <w:rPr>
                <w:rFonts w:eastAsia="Calibri"/>
                <w:b/>
                <w:color w:val="000000" w:themeColor="text1"/>
                <w:sz w:val="28"/>
                <w:szCs w:val="28"/>
              </w:rPr>
              <w:t>тыс. руб.</w:t>
            </w:r>
          </w:p>
          <w:p w14:paraId="231940A4" w14:textId="77777777" w:rsidR="00C364A8" w:rsidRPr="00C27422" w:rsidRDefault="00C364A8" w:rsidP="00AC4AE7">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3 этап: 20</w:t>
            </w:r>
            <w:r w:rsidR="00814EEF">
              <w:rPr>
                <w:rFonts w:eastAsia="Calibri"/>
                <w:b/>
                <w:color w:val="000000" w:themeColor="text1"/>
                <w:sz w:val="28"/>
                <w:szCs w:val="28"/>
              </w:rPr>
              <w:t>3</w:t>
            </w:r>
            <w:r w:rsidR="003850CE">
              <w:rPr>
                <w:rFonts w:eastAsia="Calibri"/>
                <w:b/>
                <w:color w:val="000000" w:themeColor="text1"/>
                <w:sz w:val="28"/>
                <w:szCs w:val="28"/>
              </w:rPr>
              <w:t>1</w:t>
            </w:r>
            <w:r w:rsidR="00814EEF">
              <w:rPr>
                <w:rFonts w:eastAsia="Calibri"/>
                <w:b/>
                <w:color w:val="000000" w:themeColor="text1"/>
                <w:sz w:val="28"/>
                <w:szCs w:val="28"/>
              </w:rPr>
              <w:t xml:space="preserve"> - 203</w:t>
            </w:r>
            <w:r w:rsidR="00AC4AE7">
              <w:rPr>
                <w:rFonts w:eastAsia="Calibri"/>
                <w:b/>
                <w:color w:val="000000" w:themeColor="text1"/>
                <w:sz w:val="28"/>
                <w:szCs w:val="28"/>
              </w:rPr>
              <w:t>6</w:t>
            </w:r>
            <w:r w:rsidRPr="00C27422">
              <w:rPr>
                <w:rFonts w:eastAsia="Calibri"/>
                <w:b/>
                <w:color w:val="000000" w:themeColor="text1"/>
                <w:sz w:val="28"/>
                <w:szCs w:val="28"/>
              </w:rPr>
              <w:t xml:space="preserve"> г</w:t>
            </w:r>
            <w:r w:rsidR="00814EEF">
              <w:rPr>
                <w:rFonts w:eastAsia="Calibri"/>
                <w:b/>
                <w:color w:val="000000" w:themeColor="text1"/>
                <w:sz w:val="28"/>
                <w:szCs w:val="28"/>
              </w:rPr>
              <w:t xml:space="preserve">г. </w:t>
            </w:r>
            <w:r w:rsidRPr="00C27422">
              <w:rPr>
                <w:rFonts w:eastAsia="Calibri"/>
                <w:b/>
                <w:color w:val="000000" w:themeColor="text1"/>
                <w:sz w:val="28"/>
                <w:szCs w:val="28"/>
              </w:rPr>
              <w:t xml:space="preserve"> – </w:t>
            </w:r>
            <w:r w:rsidR="00660540">
              <w:rPr>
                <w:rFonts w:eastAsia="Calibri"/>
                <w:b/>
                <w:color w:val="000000" w:themeColor="text1"/>
                <w:sz w:val="28"/>
                <w:szCs w:val="28"/>
              </w:rPr>
              <w:t>0</w:t>
            </w:r>
            <w:r w:rsidRPr="00C27422">
              <w:rPr>
                <w:rFonts w:eastAsia="Calibri"/>
                <w:b/>
                <w:color w:val="000000" w:themeColor="text1"/>
                <w:sz w:val="28"/>
                <w:szCs w:val="28"/>
              </w:rPr>
              <w:t xml:space="preserve"> тыс. руб.</w:t>
            </w:r>
          </w:p>
        </w:tc>
      </w:tr>
    </w:tbl>
    <w:p w14:paraId="75871B1D" w14:textId="77777777" w:rsidR="002163BA" w:rsidRPr="00C27422" w:rsidRDefault="004E367A" w:rsidP="008670FB">
      <w:pPr>
        <w:pStyle w:val="1"/>
        <w:rPr>
          <w:color w:val="000000" w:themeColor="text1"/>
          <w:sz w:val="40"/>
          <w:szCs w:val="32"/>
        </w:rPr>
      </w:pPr>
      <w:r w:rsidRPr="00C27422">
        <w:rPr>
          <w:color w:val="000000" w:themeColor="text1"/>
        </w:rPr>
        <w:br w:type="page"/>
      </w:r>
      <w:bookmarkStart w:id="4" w:name="_Toc340129072"/>
      <w:bookmarkStart w:id="5" w:name="_Toc489379810"/>
      <w:bookmarkStart w:id="6" w:name="_Toc295907697"/>
      <w:bookmarkStart w:id="7" w:name="_Toc295907722"/>
      <w:r w:rsidR="001D6ABB" w:rsidRPr="00C27422">
        <w:rPr>
          <w:color w:val="000000" w:themeColor="text1"/>
        </w:rPr>
        <w:lastRenderedPageBreak/>
        <w:t>Характеристика существующего состояния коммунальной инфраструктуры</w:t>
      </w:r>
      <w:bookmarkEnd w:id="4"/>
      <w:bookmarkEnd w:id="5"/>
      <w:r w:rsidR="002163BA" w:rsidRPr="00C27422">
        <w:rPr>
          <w:color w:val="000000" w:themeColor="text1"/>
          <w:sz w:val="40"/>
          <w:szCs w:val="32"/>
        </w:rPr>
        <w:t xml:space="preserve">  </w:t>
      </w:r>
    </w:p>
    <w:p w14:paraId="5B282257" w14:textId="77777777" w:rsidR="00C21221" w:rsidRPr="00C27422" w:rsidRDefault="00AB35AB" w:rsidP="001D6ABB">
      <w:pPr>
        <w:shd w:val="clear" w:color="auto" w:fill="FFFFFF"/>
        <w:tabs>
          <w:tab w:val="left" w:pos="720"/>
        </w:tabs>
        <w:jc w:val="both"/>
        <w:rPr>
          <w:color w:val="000000" w:themeColor="text1"/>
          <w:sz w:val="28"/>
          <w:szCs w:val="28"/>
        </w:rPr>
      </w:pPr>
      <w:r w:rsidRPr="00C27422">
        <w:rPr>
          <w:color w:val="000000" w:themeColor="text1"/>
          <w:sz w:val="28"/>
          <w:szCs w:val="28"/>
        </w:rPr>
        <w:tab/>
      </w:r>
    </w:p>
    <w:p w14:paraId="2DBA58B8" w14:textId="77777777" w:rsidR="004C6E41" w:rsidRPr="00C27422" w:rsidRDefault="00C21221" w:rsidP="00CE087E">
      <w:pPr>
        <w:shd w:val="clear" w:color="auto" w:fill="FFFFFF"/>
        <w:tabs>
          <w:tab w:val="left" w:pos="720"/>
        </w:tabs>
        <w:jc w:val="both"/>
        <w:rPr>
          <w:color w:val="000000" w:themeColor="text1"/>
          <w:sz w:val="28"/>
          <w:szCs w:val="28"/>
        </w:rPr>
      </w:pPr>
      <w:r w:rsidRPr="00C27422">
        <w:rPr>
          <w:color w:val="000000" w:themeColor="text1"/>
          <w:sz w:val="28"/>
          <w:szCs w:val="28"/>
        </w:rPr>
        <w:tab/>
      </w:r>
      <w:r w:rsidR="00AB35AB" w:rsidRPr="00C27422">
        <w:rPr>
          <w:b/>
          <w:color w:val="000000" w:themeColor="text1"/>
          <w:sz w:val="28"/>
          <w:szCs w:val="28"/>
        </w:rPr>
        <w:t xml:space="preserve">Целью </w:t>
      </w:r>
      <w:r w:rsidR="00AB35AB" w:rsidRPr="00C27422">
        <w:rPr>
          <w:color w:val="000000" w:themeColor="text1"/>
          <w:sz w:val="28"/>
          <w:szCs w:val="28"/>
        </w:rPr>
        <w:t xml:space="preserve">разработки </w:t>
      </w:r>
      <w:r w:rsidR="00795BA8" w:rsidRPr="00C27422">
        <w:rPr>
          <w:color w:val="000000" w:themeColor="text1"/>
          <w:sz w:val="28"/>
          <w:szCs w:val="28"/>
        </w:rPr>
        <w:t xml:space="preserve">Программы </w:t>
      </w:r>
      <w:r w:rsidR="0007427A" w:rsidRPr="00C27422">
        <w:rPr>
          <w:rStyle w:val="dash041e0431044b0447043d044b0439char1"/>
          <w:bCs/>
          <w:color w:val="000000" w:themeColor="text1"/>
          <w:sz w:val="28"/>
          <w:szCs w:val="28"/>
        </w:rPr>
        <w:t xml:space="preserve">комплексного развития систем коммунальной инфраструктуры </w:t>
      </w:r>
      <w:r w:rsidR="00095CC2">
        <w:rPr>
          <w:rStyle w:val="dash041e0431044b0447043d044b0439char1"/>
          <w:bCs/>
          <w:color w:val="000000" w:themeColor="text1"/>
          <w:sz w:val="28"/>
          <w:szCs w:val="28"/>
        </w:rPr>
        <w:t>сельское поселение «</w:t>
      </w:r>
      <w:r w:rsidR="00D24679">
        <w:rPr>
          <w:rStyle w:val="dash041e0431044b0447043d044b0439char1"/>
          <w:bCs/>
          <w:color w:val="000000" w:themeColor="text1"/>
          <w:sz w:val="28"/>
          <w:szCs w:val="28"/>
        </w:rPr>
        <w:t>Попонаволоцкое</w:t>
      </w:r>
      <w:r w:rsidR="00095CC2">
        <w:rPr>
          <w:rStyle w:val="dash041e0431044b0447043d044b0439char1"/>
          <w:bCs/>
          <w:color w:val="000000" w:themeColor="text1"/>
          <w:sz w:val="28"/>
          <w:szCs w:val="28"/>
        </w:rPr>
        <w:t>»</w:t>
      </w:r>
      <w:r w:rsidR="00FA283D" w:rsidRPr="00C27422">
        <w:rPr>
          <w:rStyle w:val="dash041e0431044b0447043d044b0439char1"/>
          <w:bCs/>
          <w:color w:val="000000" w:themeColor="text1"/>
          <w:sz w:val="28"/>
          <w:szCs w:val="28"/>
        </w:rPr>
        <w:t xml:space="preserve"> на 20</w:t>
      </w:r>
      <w:r w:rsidR="00D97CA6">
        <w:rPr>
          <w:rStyle w:val="dash041e0431044b0447043d044b0439char1"/>
          <w:bCs/>
          <w:color w:val="000000" w:themeColor="text1"/>
          <w:sz w:val="28"/>
          <w:szCs w:val="28"/>
        </w:rPr>
        <w:t>20</w:t>
      </w:r>
      <w:r w:rsidR="00FA283D" w:rsidRPr="00C27422">
        <w:rPr>
          <w:rStyle w:val="dash041e0431044b0447043d044b0439char1"/>
          <w:bCs/>
          <w:color w:val="000000" w:themeColor="text1"/>
          <w:sz w:val="28"/>
          <w:szCs w:val="28"/>
        </w:rPr>
        <w:t>-20</w:t>
      </w:r>
      <w:r w:rsidR="00D97CA6">
        <w:rPr>
          <w:rStyle w:val="dash041e0431044b0447043d044b0439char1"/>
          <w:bCs/>
          <w:color w:val="000000" w:themeColor="text1"/>
          <w:sz w:val="28"/>
          <w:szCs w:val="28"/>
        </w:rPr>
        <w:t>3</w:t>
      </w:r>
      <w:r w:rsidR="00AC4AE7">
        <w:rPr>
          <w:rStyle w:val="dash041e0431044b0447043d044b0439char1"/>
          <w:bCs/>
          <w:color w:val="000000" w:themeColor="text1"/>
          <w:sz w:val="28"/>
          <w:szCs w:val="28"/>
        </w:rPr>
        <w:t>6</w:t>
      </w:r>
      <w:r w:rsidR="00FA283D" w:rsidRPr="00C27422">
        <w:rPr>
          <w:rStyle w:val="dash041e0431044b0447043d044b0439char1"/>
          <w:bCs/>
          <w:color w:val="000000" w:themeColor="text1"/>
          <w:sz w:val="28"/>
          <w:szCs w:val="28"/>
        </w:rPr>
        <w:t xml:space="preserve"> гг.</w:t>
      </w:r>
      <w:r w:rsidR="0007427A" w:rsidRPr="00C27422">
        <w:rPr>
          <w:color w:val="000000" w:themeColor="text1"/>
          <w:sz w:val="28"/>
          <w:szCs w:val="28"/>
        </w:rPr>
        <w:t xml:space="preserve"> </w:t>
      </w:r>
      <w:r w:rsidR="00B9200F" w:rsidRPr="00C27422">
        <w:rPr>
          <w:color w:val="000000" w:themeColor="text1"/>
          <w:sz w:val="28"/>
          <w:szCs w:val="28"/>
        </w:rPr>
        <w:t xml:space="preserve">(далее </w:t>
      </w:r>
      <w:r w:rsidR="004A111B" w:rsidRPr="00C27422">
        <w:rPr>
          <w:color w:val="000000" w:themeColor="text1"/>
          <w:sz w:val="28"/>
          <w:szCs w:val="28"/>
        </w:rPr>
        <w:t>–</w:t>
      </w:r>
      <w:r w:rsidR="002B248D" w:rsidRPr="00C27422">
        <w:rPr>
          <w:color w:val="000000" w:themeColor="text1"/>
          <w:sz w:val="28"/>
          <w:szCs w:val="28"/>
        </w:rPr>
        <w:t xml:space="preserve"> </w:t>
      </w:r>
      <w:r w:rsidR="00B9200F" w:rsidRPr="00C27422">
        <w:rPr>
          <w:color w:val="000000" w:themeColor="text1"/>
          <w:sz w:val="28"/>
          <w:szCs w:val="28"/>
        </w:rPr>
        <w:t>Программа)</w:t>
      </w:r>
      <w:r w:rsidR="00AB35AB" w:rsidRPr="00C27422">
        <w:rPr>
          <w:color w:val="000000" w:themeColor="text1"/>
          <w:sz w:val="28"/>
          <w:szCs w:val="28"/>
        </w:rPr>
        <w:t xml:space="preserve"> является </w:t>
      </w:r>
      <w:r w:rsidR="0007427A" w:rsidRPr="00C27422">
        <w:rPr>
          <w:color w:val="000000" w:themeColor="text1"/>
          <w:sz w:val="28"/>
          <w:szCs w:val="28"/>
        </w:rPr>
        <w:t xml:space="preserve">обеспечение надежности, качества и эффективности работы коммунального комплекса в соответствии с планируемыми потребностями развития </w:t>
      </w:r>
      <w:r w:rsidR="00C43C74" w:rsidRPr="00C27422">
        <w:rPr>
          <w:color w:val="000000" w:themeColor="text1"/>
          <w:sz w:val="28"/>
          <w:szCs w:val="28"/>
        </w:rPr>
        <w:t xml:space="preserve">муниципального образования </w:t>
      </w:r>
      <w:r w:rsidR="0007427A" w:rsidRPr="00C27422">
        <w:rPr>
          <w:color w:val="000000" w:themeColor="text1"/>
          <w:sz w:val="28"/>
          <w:szCs w:val="28"/>
        </w:rPr>
        <w:t>на период до 20</w:t>
      </w:r>
      <w:r w:rsidR="00CE087E">
        <w:rPr>
          <w:color w:val="000000" w:themeColor="text1"/>
          <w:sz w:val="28"/>
          <w:szCs w:val="28"/>
        </w:rPr>
        <w:t>3</w:t>
      </w:r>
      <w:r w:rsidR="00AC4AE7">
        <w:rPr>
          <w:color w:val="000000" w:themeColor="text1"/>
          <w:sz w:val="28"/>
          <w:szCs w:val="28"/>
        </w:rPr>
        <w:t>6</w:t>
      </w:r>
      <w:r w:rsidR="0007427A" w:rsidRPr="00C27422">
        <w:rPr>
          <w:color w:val="000000" w:themeColor="text1"/>
          <w:sz w:val="28"/>
          <w:szCs w:val="28"/>
        </w:rPr>
        <w:t xml:space="preserve"> года.</w:t>
      </w:r>
    </w:p>
    <w:p w14:paraId="60EA6102" w14:textId="77777777" w:rsidR="00AB35AB" w:rsidRPr="00C27422" w:rsidRDefault="00AB35AB" w:rsidP="001D6ABB">
      <w:pPr>
        <w:shd w:val="clear" w:color="auto" w:fill="FFFFFF"/>
        <w:ind w:firstLine="709"/>
        <w:jc w:val="both"/>
        <w:rPr>
          <w:color w:val="000000" w:themeColor="text1"/>
          <w:sz w:val="28"/>
          <w:szCs w:val="28"/>
        </w:rPr>
      </w:pPr>
      <w:r w:rsidRPr="00C27422">
        <w:rPr>
          <w:color w:val="000000" w:themeColor="text1"/>
          <w:sz w:val="28"/>
          <w:szCs w:val="28"/>
        </w:rPr>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6A01DB" w:rsidRPr="00C27422">
        <w:rPr>
          <w:color w:val="000000" w:themeColor="text1"/>
          <w:sz w:val="28"/>
          <w:szCs w:val="28"/>
        </w:rPr>
        <w:t>муниципального образования</w:t>
      </w:r>
      <w:r w:rsidRPr="00C27422">
        <w:rPr>
          <w:color w:val="000000" w:themeColor="text1"/>
          <w:sz w:val="28"/>
          <w:szCs w:val="28"/>
        </w:rPr>
        <w:t xml:space="preserve">. </w:t>
      </w:r>
    </w:p>
    <w:p w14:paraId="1A988596" w14:textId="77777777" w:rsidR="00AB35AB" w:rsidRPr="00C27422" w:rsidRDefault="00AB35AB" w:rsidP="001D6ABB">
      <w:pPr>
        <w:shd w:val="clear" w:color="auto" w:fill="FFFFFF"/>
        <w:ind w:firstLine="708"/>
        <w:jc w:val="both"/>
        <w:rPr>
          <w:color w:val="000000" w:themeColor="text1"/>
          <w:sz w:val="28"/>
          <w:szCs w:val="28"/>
        </w:rPr>
      </w:pPr>
      <w:r w:rsidRPr="00C27422">
        <w:rPr>
          <w:b/>
          <w:color w:val="000000" w:themeColor="text1"/>
          <w:sz w:val="28"/>
          <w:szCs w:val="28"/>
        </w:rPr>
        <w:t>Основными</w:t>
      </w:r>
      <w:r w:rsidRPr="00C27422">
        <w:rPr>
          <w:color w:val="000000" w:themeColor="text1"/>
          <w:sz w:val="28"/>
          <w:szCs w:val="28"/>
        </w:rPr>
        <w:t xml:space="preserve"> </w:t>
      </w:r>
      <w:r w:rsidRPr="00C27422">
        <w:rPr>
          <w:b/>
          <w:color w:val="000000" w:themeColor="text1"/>
          <w:sz w:val="28"/>
          <w:szCs w:val="28"/>
        </w:rPr>
        <w:t xml:space="preserve">задачами </w:t>
      </w:r>
      <w:r w:rsidRPr="00C27422">
        <w:rPr>
          <w:color w:val="000000" w:themeColor="text1"/>
          <w:sz w:val="28"/>
          <w:szCs w:val="28"/>
        </w:rPr>
        <w:t>Программы являются:</w:t>
      </w:r>
    </w:p>
    <w:p w14:paraId="684988A2"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Инженерно-техническая оптимизация коммунальных систем.</w:t>
      </w:r>
    </w:p>
    <w:p w14:paraId="680B9115"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Взаимосвязанное перспективное планирование развития систем.</w:t>
      </w:r>
    </w:p>
    <w:p w14:paraId="1EC9B17E"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Обоснование мероприятий по комплексной реконструкции и модернизации.</w:t>
      </w:r>
    </w:p>
    <w:p w14:paraId="3AAAE09A"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Повышение надежности систем и качества предоставления коммунальных услуг.</w:t>
      </w:r>
    </w:p>
    <w:p w14:paraId="487745C4"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Совершенствование механизмов развития энергосбережения и повышение энергоэффективности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22BC5788"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Повышение инвестиционной привлекательности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2E76C264" w14:textId="77777777" w:rsidR="007D01DE"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Обеспечение сбалансированности интересов субъектов коммунальной инфраструктуры и потребителей.</w:t>
      </w:r>
    </w:p>
    <w:p w14:paraId="1D0C42D5" w14:textId="77777777" w:rsidR="0007427A" w:rsidRPr="00C27422" w:rsidRDefault="0007427A" w:rsidP="0007427A">
      <w:pPr>
        <w:pStyle w:val="aff5"/>
        <w:tabs>
          <w:tab w:val="left" w:pos="238"/>
        </w:tabs>
        <w:ind w:left="1260"/>
        <w:jc w:val="both"/>
        <w:rPr>
          <w:color w:val="000000" w:themeColor="text1"/>
          <w:sz w:val="28"/>
          <w:szCs w:val="28"/>
        </w:rPr>
      </w:pPr>
    </w:p>
    <w:p w14:paraId="7A6CAA4F" w14:textId="77777777" w:rsidR="002163BA" w:rsidRPr="005E5DC6" w:rsidRDefault="002163BA" w:rsidP="00622B11">
      <w:pPr>
        <w:pStyle w:val="20"/>
        <w:rPr>
          <w:color w:val="000000" w:themeColor="text1"/>
        </w:rPr>
      </w:pPr>
      <w:r w:rsidRPr="00C27422">
        <w:rPr>
          <w:color w:val="000000" w:themeColor="text1"/>
        </w:rPr>
        <w:t xml:space="preserve"> </w:t>
      </w:r>
      <w:bookmarkStart w:id="8" w:name="_Toc340129073"/>
      <w:bookmarkStart w:id="9" w:name="_Toc489379811"/>
      <w:r w:rsidR="001D6ABB" w:rsidRPr="005E5DC6">
        <w:rPr>
          <w:color w:val="000000" w:themeColor="text1"/>
        </w:rPr>
        <w:t>Краткий анализ существующего состояния систем коммунальной инфраструктуры</w:t>
      </w:r>
      <w:bookmarkEnd w:id="8"/>
      <w:bookmarkEnd w:id="9"/>
      <w:r w:rsidR="001D6ABB" w:rsidRPr="005E5DC6">
        <w:rPr>
          <w:color w:val="000000" w:themeColor="text1"/>
        </w:rPr>
        <w:t xml:space="preserve"> </w:t>
      </w:r>
    </w:p>
    <w:p w14:paraId="35CE9D19" w14:textId="77777777" w:rsidR="007D0F76" w:rsidRPr="005E5DC6" w:rsidRDefault="007D0F76" w:rsidP="00E534B4">
      <w:pPr>
        <w:pStyle w:val="3"/>
        <w:ind w:left="1854"/>
        <w:rPr>
          <w:color w:val="000000" w:themeColor="text1"/>
        </w:rPr>
      </w:pPr>
      <w:bookmarkStart w:id="10" w:name="_Toc340129074"/>
      <w:bookmarkStart w:id="11" w:name="_Toc489379812"/>
      <w:r w:rsidRPr="005E5DC6">
        <w:rPr>
          <w:color w:val="000000" w:themeColor="text1"/>
        </w:rPr>
        <w:t>Система электроснабжения</w:t>
      </w:r>
      <w:bookmarkEnd w:id="10"/>
      <w:bookmarkEnd w:id="11"/>
    </w:p>
    <w:p w14:paraId="526DA06C" w14:textId="77777777" w:rsidR="00C43C74" w:rsidRPr="00E74D05" w:rsidRDefault="00C43C74" w:rsidP="00E534B4">
      <w:pPr>
        <w:keepNext/>
        <w:ind w:firstLine="709"/>
        <w:jc w:val="both"/>
        <w:rPr>
          <w:color w:val="000000" w:themeColor="text1"/>
          <w:sz w:val="28"/>
          <w:szCs w:val="28"/>
          <w:highlight w:val="yellow"/>
        </w:rPr>
      </w:pPr>
    </w:p>
    <w:p w14:paraId="52B02EFE" w14:textId="77777777" w:rsidR="00790839" w:rsidRPr="00790839" w:rsidRDefault="00790839" w:rsidP="00790839">
      <w:pPr>
        <w:ind w:firstLine="567"/>
        <w:jc w:val="both"/>
        <w:rPr>
          <w:sz w:val="28"/>
          <w:szCs w:val="28"/>
        </w:rPr>
      </w:pPr>
      <w:r w:rsidRPr="00790839">
        <w:rPr>
          <w:sz w:val="28"/>
          <w:szCs w:val="28"/>
        </w:rPr>
        <w:t>Электроснабжение потребителей сельского поселения «Попонаволоцкое» осуществляется от центра питания ПС-201 110/10 кВ «Благовещенск». На подстанции установлены два силовых трансформатора установленной мощностью 2х2,5 МВА. Центр питания находится за границей сельского поселения.</w:t>
      </w:r>
    </w:p>
    <w:p w14:paraId="4C07A55B" w14:textId="77777777" w:rsidR="00790839" w:rsidRPr="00790839" w:rsidRDefault="00790839" w:rsidP="00790839">
      <w:pPr>
        <w:ind w:firstLine="567"/>
        <w:jc w:val="both"/>
        <w:rPr>
          <w:sz w:val="28"/>
          <w:szCs w:val="28"/>
        </w:rPr>
      </w:pPr>
      <w:r w:rsidRPr="00790839">
        <w:rPr>
          <w:sz w:val="28"/>
          <w:szCs w:val="28"/>
        </w:rPr>
        <w:t>От ПС-201 110/10 кВ «Благовещенск» проложены питающие линии электропередачи ВЛ 10 кВ «201-13» и ВЛ 10 кВ «201-14» проложенные к трансформаторным подстанциям ТП 10/04 кВ.</w:t>
      </w:r>
    </w:p>
    <w:p w14:paraId="5C5F8127" w14:textId="77777777" w:rsidR="00790839" w:rsidRPr="00790839" w:rsidRDefault="00790839" w:rsidP="00790839">
      <w:pPr>
        <w:ind w:firstLine="567"/>
        <w:jc w:val="both"/>
        <w:rPr>
          <w:sz w:val="28"/>
          <w:szCs w:val="28"/>
        </w:rPr>
      </w:pPr>
      <w:r w:rsidRPr="00790839">
        <w:rPr>
          <w:sz w:val="28"/>
          <w:szCs w:val="28"/>
        </w:rPr>
        <w:lastRenderedPageBreak/>
        <w:t>По территории сельского поселения проложены распределительные линии электропередачи ВЛ 0,4 кВ. Основными потребителями электроэнергии является население, а также промышленные потребители.</w:t>
      </w:r>
    </w:p>
    <w:p w14:paraId="56EAA0FD" w14:textId="77777777" w:rsidR="00790839" w:rsidRPr="00790839" w:rsidRDefault="00790839" w:rsidP="00790839">
      <w:pPr>
        <w:ind w:firstLine="567"/>
        <w:jc w:val="both"/>
        <w:rPr>
          <w:sz w:val="28"/>
          <w:szCs w:val="28"/>
        </w:rPr>
      </w:pPr>
      <w:r w:rsidRPr="00790839">
        <w:rPr>
          <w:sz w:val="28"/>
          <w:szCs w:val="28"/>
        </w:rPr>
        <w:t>Архангельский филиал компании «Россети Северо-Запад» (ПАО «МРСК Северо-Запада») ПО «Вельские электрические сети» и ООО «ТГК-2 Энергосбыт» обеспечивают передачу и распределение электроэнергии на территории сельского поселения «Попонаволоцкое».</w:t>
      </w:r>
    </w:p>
    <w:p w14:paraId="022EF25D" w14:textId="77777777" w:rsidR="00790839" w:rsidRPr="00790839" w:rsidRDefault="00790839" w:rsidP="00790839">
      <w:pPr>
        <w:ind w:firstLine="567"/>
        <w:jc w:val="center"/>
        <w:rPr>
          <w:bCs/>
          <w:sz w:val="28"/>
          <w:szCs w:val="28"/>
          <w:lang w:eastAsia="ar-SA"/>
        </w:rPr>
      </w:pPr>
      <w:r w:rsidRPr="00790839">
        <w:rPr>
          <w:bCs/>
          <w:sz w:val="28"/>
          <w:szCs w:val="28"/>
          <w:lang w:eastAsia="ar-SA"/>
        </w:rPr>
        <w:t xml:space="preserve">Общая характеристика электрических сетей МО «Попонаволоцкое» </w:t>
      </w:r>
    </w:p>
    <w:p w14:paraId="5E149534" w14:textId="77777777" w:rsidR="00790839" w:rsidRPr="00790839" w:rsidRDefault="00790839" w:rsidP="00790839">
      <w:pPr>
        <w:ind w:firstLine="567"/>
        <w:jc w:val="center"/>
        <w:rPr>
          <w:bCs/>
          <w:sz w:val="28"/>
          <w:szCs w:val="28"/>
          <w:lang w:eastAsia="ar-SA"/>
        </w:rPr>
      </w:pPr>
    </w:p>
    <w:tbl>
      <w:tblPr>
        <w:tblStyle w:val="af8"/>
        <w:tblW w:w="9497" w:type="dxa"/>
        <w:tblInd w:w="250" w:type="dxa"/>
        <w:tblLayout w:type="fixed"/>
        <w:tblLook w:val="04A0" w:firstRow="1" w:lastRow="0" w:firstColumn="1" w:lastColumn="0" w:noHBand="0" w:noVBand="1"/>
      </w:tblPr>
      <w:tblGrid>
        <w:gridCol w:w="2155"/>
        <w:gridCol w:w="1418"/>
        <w:gridCol w:w="1814"/>
        <w:gridCol w:w="2126"/>
        <w:gridCol w:w="1984"/>
      </w:tblGrid>
      <w:tr w:rsidR="00790839" w:rsidRPr="00790839" w14:paraId="1DF7202E" w14:textId="77777777" w:rsidTr="00CE3FAE">
        <w:trPr>
          <w:tblHeader/>
        </w:trPr>
        <w:tc>
          <w:tcPr>
            <w:tcW w:w="2155" w:type="dxa"/>
          </w:tcPr>
          <w:p w14:paraId="56ACC74E" w14:textId="77777777" w:rsidR="00790839" w:rsidRPr="00790839" w:rsidRDefault="00790839" w:rsidP="00790839">
            <w:pPr>
              <w:spacing w:line="276" w:lineRule="auto"/>
              <w:jc w:val="center"/>
              <w:rPr>
                <w:spacing w:val="-10"/>
              </w:rPr>
            </w:pPr>
            <w:r w:rsidRPr="00790839">
              <w:rPr>
                <w:spacing w:val="-10"/>
              </w:rPr>
              <w:t>Наименование</w:t>
            </w:r>
          </w:p>
          <w:p w14:paraId="3D66DCE5" w14:textId="77777777" w:rsidR="00790839" w:rsidRPr="00790839" w:rsidRDefault="00790839" w:rsidP="00790839">
            <w:pPr>
              <w:spacing w:line="276" w:lineRule="auto"/>
              <w:jc w:val="center"/>
              <w:rPr>
                <w:spacing w:val="-10"/>
              </w:rPr>
            </w:pPr>
            <w:r w:rsidRPr="00790839">
              <w:rPr>
                <w:spacing w:val="-10"/>
              </w:rPr>
              <w:t>ТП 10/0,4 кВ</w:t>
            </w:r>
          </w:p>
        </w:tc>
        <w:tc>
          <w:tcPr>
            <w:tcW w:w="1418" w:type="dxa"/>
          </w:tcPr>
          <w:p w14:paraId="2E3503B3" w14:textId="77777777" w:rsidR="00790839" w:rsidRPr="00790839" w:rsidRDefault="00790839" w:rsidP="00790839">
            <w:pPr>
              <w:spacing w:line="276" w:lineRule="auto"/>
              <w:jc w:val="center"/>
              <w:rPr>
                <w:spacing w:val="-10"/>
              </w:rPr>
            </w:pPr>
            <w:r w:rsidRPr="00790839">
              <w:rPr>
                <w:spacing w:val="-10"/>
              </w:rPr>
              <w:t xml:space="preserve">Мощность, </w:t>
            </w:r>
            <w:proofErr w:type="spellStart"/>
            <w:r w:rsidRPr="00790839">
              <w:rPr>
                <w:spacing w:val="-10"/>
              </w:rPr>
              <w:t>кВА</w:t>
            </w:r>
            <w:proofErr w:type="spellEnd"/>
          </w:p>
        </w:tc>
        <w:tc>
          <w:tcPr>
            <w:tcW w:w="1814" w:type="dxa"/>
          </w:tcPr>
          <w:p w14:paraId="42DBC0F2" w14:textId="77777777" w:rsidR="00790839" w:rsidRPr="00790839" w:rsidRDefault="00790839" w:rsidP="00790839">
            <w:pPr>
              <w:spacing w:line="276" w:lineRule="auto"/>
              <w:jc w:val="center"/>
              <w:rPr>
                <w:spacing w:val="-10"/>
              </w:rPr>
            </w:pPr>
            <w:r w:rsidRPr="00790839">
              <w:rPr>
                <w:spacing w:val="-10"/>
              </w:rPr>
              <w:t>Кол-во трансформаторов, шт.</w:t>
            </w:r>
          </w:p>
        </w:tc>
        <w:tc>
          <w:tcPr>
            <w:tcW w:w="2126" w:type="dxa"/>
          </w:tcPr>
          <w:p w14:paraId="0385D25E" w14:textId="77777777" w:rsidR="00790839" w:rsidRPr="00790839" w:rsidRDefault="00790839" w:rsidP="00790839">
            <w:pPr>
              <w:spacing w:line="276" w:lineRule="auto"/>
              <w:jc w:val="center"/>
              <w:rPr>
                <w:spacing w:val="-10"/>
              </w:rPr>
            </w:pPr>
            <w:r w:rsidRPr="00790839">
              <w:rPr>
                <w:spacing w:val="-10"/>
              </w:rPr>
              <w:t>Место расположения</w:t>
            </w:r>
          </w:p>
          <w:p w14:paraId="3FE41A71" w14:textId="77777777" w:rsidR="00790839" w:rsidRPr="00790839" w:rsidRDefault="00790839" w:rsidP="00790839">
            <w:pPr>
              <w:spacing w:line="276" w:lineRule="auto"/>
              <w:jc w:val="center"/>
              <w:rPr>
                <w:spacing w:val="-10"/>
              </w:rPr>
            </w:pPr>
          </w:p>
        </w:tc>
        <w:tc>
          <w:tcPr>
            <w:tcW w:w="1984" w:type="dxa"/>
          </w:tcPr>
          <w:p w14:paraId="2CD74708" w14:textId="77777777" w:rsidR="00790839" w:rsidRPr="00790839" w:rsidRDefault="00790839" w:rsidP="00790839">
            <w:pPr>
              <w:spacing w:line="276" w:lineRule="auto"/>
              <w:jc w:val="center"/>
              <w:rPr>
                <w:spacing w:val="-10"/>
              </w:rPr>
            </w:pPr>
            <w:r w:rsidRPr="00790839">
              <w:rPr>
                <w:spacing w:val="-10"/>
              </w:rPr>
              <w:t>Состояние</w:t>
            </w:r>
          </w:p>
          <w:p w14:paraId="59CCB98C" w14:textId="77777777" w:rsidR="00790839" w:rsidRPr="00790839" w:rsidRDefault="00790839" w:rsidP="00790839">
            <w:pPr>
              <w:spacing w:line="276" w:lineRule="auto"/>
              <w:jc w:val="center"/>
              <w:rPr>
                <w:spacing w:val="-10"/>
              </w:rPr>
            </w:pPr>
            <w:r w:rsidRPr="00790839">
              <w:rPr>
                <w:spacing w:val="-10"/>
              </w:rPr>
              <w:t>трансформаторов</w:t>
            </w:r>
          </w:p>
        </w:tc>
      </w:tr>
      <w:tr w:rsidR="00790839" w:rsidRPr="00790839" w14:paraId="3B249910" w14:textId="77777777" w:rsidTr="00CE3FAE">
        <w:tc>
          <w:tcPr>
            <w:tcW w:w="2155" w:type="dxa"/>
          </w:tcPr>
          <w:p w14:paraId="2C9A42E7" w14:textId="77777777" w:rsidR="00790839" w:rsidRPr="00790839" w:rsidRDefault="00790839" w:rsidP="00790839">
            <w:pPr>
              <w:spacing w:line="276" w:lineRule="auto"/>
              <w:jc w:val="center"/>
              <w:rPr>
                <w:spacing w:val="-10"/>
              </w:rPr>
            </w:pPr>
            <w:r w:rsidRPr="00790839">
              <w:rPr>
                <w:spacing w:val="-10"/>
              </w:rPr>
              <w:t>КТП-311</w:t>
            </w:r>
          </w:p>
        </w:tc>
        <w:tc>
          <w:tcPr>
            <w:tcW w:w="1418" w:type="dxa"/>
          </w:tcPr>
          <w:p w14:paraId="3505689E" w14:textId="77777777" w:rsidR="00790839" w:rsidRPr="00790839" w:rsidRDefault="00790839" w:rsidP="00790839">
            <w:pPr>
              <w:spacing w:line="276" w:lineRule="auto"/>
              <w:jc w:val="center"/>
              <w:rPr>
                <w:spacing w:val="-10"/>
              </w:rPr>
            </w:pPr>
            <w:r w:rsidRPr="00790839">
              <w:rPr>
                <w:spacing w:val="-10"/>
              </w:rPr>
              <w:t>400</w:t>
            </w:r>
          </w:p>
        </w:tc>
        <w:tc>
          <w:tcPr>
            <w:tcW w:w="1814" w:type="dxa"/>
          </w:tcPr>
          <w:p w14:paraId="2B8B40ED"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1846A189" w14:textId="77777777" w:rsidR="00790839" w:rsidRPr="00790839" w:rsidRDefault="00790839" w:rsidP="00790839">
            <w:pPr>
              <w:spacing w:line="276" w:lineRule="auto"/>
              <w:jc w:val="center"/>
              <w:rPr>
                <w:spacing w:val="-10"/>
              </w:rPr>
            </w:pPr>
            <w:r w:rsidRPr="00790839">
              <w:rPr>
                <w:spacing w:val="-10"/>
              </w:rPr>
              <w:t>д. Березник</w:t>
            </w:r>
          </w:p>
        </w:tc>
        <w:tc>
          <w:tcPr>
            <w:tcW w:w="1984" w:type="dxa"/>
          </w:tcPr>
          <w:p w14:paraId="68AFCBA6"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5191AEA8" w14:textId="77777777" w:rsidTr="00CE3FAE">
        <w:tc>
          <w:tcPr>
            <w:tcW w:w="2155" w:type="dxa"/>
          </w:tcPr>
          <w:p w14:paraId="0610DB06" w14:textId="77777777" w:rsidR="00790839" w:rsidRPr="00790839" w:rsidRDefault="00790839" w:rsidP="00790839">
            <w:pPr>
              <w:spacing w:line="276" w:lineRule="auto"/>
              <w:jc w:val="center"/>
              <w:rPr>
                <w:spacing w:val="-10"/>
              </w:rPr>
            </w:pPr>
            <w:r w:rsidRPr="00790839">
              <w:rPr>
                <w:spacing w:val="-10"/>
              </w:rPr>
              <w:t>КТП-314</w:t>
            </w:r>
          </w:p>
        </w:tc>
        <w:tc>
          <w:tcPr>
            <w:tcW w:w="1418" w:type="dxa"/>
          </w:tcPr>
          <w:p w14:paraId="4FAF3159" w14:textId="77777777" w:rsidR="00790839" w:rsidRPr="00790839" w:rsidRDefault="00790839" w:rsidP="00790839">
            <w:pPr>
              <w:spacing w:line="276" w:lineRule="auto"/>
              <w:jc w:val="center"/>
              <w:rPr>
                <w:spacing w:val="-10"/>
              </w:rPr>
            </w:pPr>
            <w:r w:rsidRPr="00790839">
              <w:rPr>
                <w:spacing w:val="-10"/>
              </w:rPr>
              <w:t>25</w:t>
            </w:r>
          </w:p>
        </w:tc>
        <w:tc>
          <w:tcPr>
            <w:tcW w:w="1814" w:type="dxa"/>
          </w:tcPr>
          <w:p w14:paraId="0F04F7B4"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4C9F7C19" w14:textId="77777777" w:rsidR="00790839" w:rsidRPr="00790839" w:rsidRDefault="00790839" w:rsidP="00790839">
            <w:pPr>
              <w:spacing w:line="276" w:lineRule="auto"/>
              <w:jc w:val="center"/>
              <w:rPr>
                <w:spacing w:val="-10"/>
              </w:rPr>
            </w:pPr>
            <w:r w:rsidRPr="00790839">
              <w:rPr>
                <w:spacing w:val="-10"/>
              </w:rPr>
              <w:t>д. Плечиха</w:t>
            </w:r>
          </w:p>
        </w:tc>
        <w:tc>
          <w:tcPr>
            <w:tcW w:w="1984" w:type="dxa"/>
          </w:tcPr>
          <w:p w14:paraId="1D689E68"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4E16C474" w14:textId="77777777" w:rsidTr="00CE3FAE">
        <w:tc>
          <w:tcPr>
            <w:tcW w:w="2155" w:type="dxa"/>
          </w:tcPr>
          <w:p w14:paraId="5CE649AE" w14:textId="77777777" w:rsidR="00790839" w:rsidRPr="00790839" w:rsidRDefault="00790839" w:rsidP="00790839">
            <w:pPr>
              <w:spacing w:line="276" w:lineRule="auto"/>
              <w:jc w:val="center"/>
              <w:rPr>
                <w:spacing w:val="-10"/>
              </w:rPr>
            </w:pPr>
            <w:r w:rsidRPr="00790839">
              <w:rPr>
                <w:spacing w:val="-10"/>
              </w:rPr>
              <w:t>КТП-315</w:t>
            </w:r>
          </w:p>
        </w:tc>
        <w:tc>
          <w:tcPr>
            <w:tcW w:w="1418" w:type="dxa"/>
          </w:tcPr>
          <w:p w14:paraId="09A59293" w14:textId="77777777" w:rsidR="00790839" w:rsidRPr="00790839" w:rsidRDefault="00790839" w:rsidP="00790839">
            <w:pPr>
              <w:spacing w:line="276" w:lineRule="auto"/>
              <w:jc w:val="center"/>
              <w:rPr>
                <w:spacing w:val="-10"/>
              </w:rPr>
            </w:pPr>
            <w:r w:rsidRPr="00790839">
              <w:rPr>
                <w:spacing w:val="-10"/>
              </w:rPr>
              <w:t>100</w:t>
            </w:r>
          </w:p>
        </w:tc>
        <w:tc>
          <w:tcPr>
            <w:tcW w:w="1814" w:type="dxa"/>
          </w:tcPr>
          <w:p w14:paraId="2FF4B645"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5A0136A1" w14:textId="77777777" w:rsidR="00790839" w:rsidRPr="00790839" w:rsidRDefault="00790839" w:rsidP="00790839">
            <w:pPr>
              <w:spacing w:line="276" w:lineRule="auto"/>
              <w:jc w:val="center"/>
              <w:rPr>
                <w:spacing w:val="-10"/>
              </w:rPr>
            </w:pPr>
            <w:r w:rsidRPr="00790839">
              <w:rPr>
                <w:spacing w:val="-10"/>
              </w:rPr>
              <w:t>д. Поречье д. Подлевково</w:t>
            </w:r>
          </w:p>
        </w:tc>
        <w:tc>
          <w:tcPr>
            <w:tcW w:w="1984" w:type="dxa"/>
          </w:tcPr>
          <w:p w14:paraId="7B9995DA"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1CF2507C" w14:textId="77777777" w:rsidTr="00CE3FAE">
        <w:tc>
          <w:tcPr>
            <w:tcW w:w="2155" w:type="dxa"/>
          </w:tcPr>
          <w:p w14:paraId="5A7B8482" w14:textId="77777777" w:rsidR="00790839" w:rsidRPr="00790839" w:rsidRDefault="00790839" w:rsidP="00790839">
            <w:pPr>
              <w:spacing w:line="276" w:lineRule="auto"/>
              <w:jc w:val="center"/>
              <w:rPr>
                <w:spacing w:val="-10"/>
              </w:rPr>
            </w:pPr>
            <w:r w:rsidRPr="00790839">
              <w:rPr>
                <w:spacing w:val="-10"/>
              </w:rPr>
              <w:t>КТП-319</w:t>
            </w:r>
          </w:p>
        </w:tc>
        <w:tc>
          <w:tcPr>
            <w:tcW w:w="1418" w:type="dxa"/>
          </w:tcPr>
          <w:p w14:paraId="4F975E6B" w14:textId="77777777" w:rsidR="00790839" w:rsidRPr="00790839" w:rsidRDefault="00790839" w:rsidP="00790839">
            <w:pPr>
              <w:spacing w:line="276" w:lineRule="auto"/>
              <w:jc w:val="center"/>
              <w:rPr>
                <w:spacing w:val="-10"/>
              </w:rPr>
            </w:pPr>
            <w:r w:rsidRPr="00790839">
              <w:rPr>
                <w:spacing w:val="-10"/>
              </w:rPr>
              <w:t>250</w:t>
            </w:r>
          </w:p>
        </w:tc>
        <w:tc>
          <w:tcPr>
            <w:tcW w:w="1814" w:type="dxa"/>
          </w:tcPr>
          <w:p w14:paraId="7D0E1DFD"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21A15B10" w14:textId="77777777" w:rsidR="00790839" w:rsidRPr="00790839" w:rsidRDefault="00790839" w:rsidP="00790839">
            <w:pPr>
              <w:spacing w:line="276" w:lineRule="auto"/>
              <w:jc w:val="center"/>
              <w:rPr>
                <w:spacing w:val="-10"/>
              </w:rPr>
            </w:pPr>
            <w:r w:rsidRPr="00790839">
              <w:rPr>
                <w:spacing w:val="-10"/>
              </w:rPr>
              <w:t>с. Павловское</w:t>
            </w:r>
          </w:p>
        </w:tc>
        <w:tc>
          <w:tcPr>
            <w:tcW w:w="1984" w:type="dxa"/>
          </w:tcPr>
          <w:p w14:paraId="462F3ADF"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4DB6202B" w14:textId="77777777" w:rsidTr="00CE3FAE">
        <w:tc>
          <w:tcPr>
            <w:tcW w:w="2155" w:type="dxa"/>
          </w:tcPr>
          <w:p w14:paraId="170665DD" w14:textId="77777777" w:rsidR="00790839" w:rsidRPr="00790839" w:rsidRDefault="00790839" w:rsidP="00790839">
            <w:pPr>
              <w:spacing w:line="276" w:lineRule="auto"/>
              <w:jc w:val="center"/>
              <w:rPr>
                <w:spacing w:val="-10"/>
              </w:rPr>
            </w:pPr>
            <w:r w:rsidRPr="00790839">
              <w:rPr>
                <w:spacing w:val="-10"/>
              </w:rPr>
              <w:t>КТП-320</w:t>
            </w:r>
          </w:p>
        </w:tc>
        <w:tc>
          <w:tcPr>
            <w:tcW w:w="1418" w:type="dxa"/>
          </w:tcPr>
          <w:p w14:paraId="6B7E8754" w14:textId="77777777" w:rsidR="00790839" w:rsidRPr="00790839" w:rsidRDefault="00790839" w:rsidP="00790839">
            <w:pPr>
              <w:spacing w:line="276" w:lineRule="auto"/>
              <w:jc w:val="center"/>
              <w:rPr>
                <w:spacing w:val="-10"/>
              </w:rPr>
            </w:pPr>
            <w:r w:rsidRPr="00790839">
              <w:rPr>
                <w:spacing w:val="-10"/>
              </w:rPr>
              <w:t>100</w:t>
            </w:r>
          </w:p>
        </w:tc>
        <w:tc>
          <w:tcPr>
            <w:tcW w:w="1814" w:type="dxa"/>
          </w:tcPr>
          <w:p w14:paraId="701A9C9F"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47F76A62" w14:textId="77777777" w:rsidR="00790839" w:rsidRPr="00790839" w:rsidRDefault="00790839" w:rsidP="00790839">
            <w:pPr>
              <w:spacing w:line="276" w:lineRule="auto"/>
              <w:jc w:val="center"/>
              <w:rPr>
                <w:spacing w:val="-10"/>
              </w:rPr>
            </w:pPr>
            <w:r w:rsidRPr="00790839">
              <w:rPr>
                <w:spacing w:val="-10"/>
              </w:rPr>
              <w:t>д. Березник</w:t>
            </w:r>
          </w:p>
        </w:tc>
        <w:tc>
          <w:tcPr>
            <w:tcW w:w="1984" w:type="dxa"/>
          </w:tcPr>
          <w:p w14:paraId="79B91DB8"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5DE353CD" w14:textId="77777777" w:rsidTr="00CE3FAE">
        <w:tc>
          <w:tcPr>
            <w:tcW w:w="2155" w:type="dxa"/>
          </w:tcPr>
          <w:p w14:paraId="5EFCE311" w14:textId="77777777" w:rsidR="00790839" w:rsidRPr="00790839" w:rsidRDefault="00790839" w:rsidP="00790839">
            <w:pPr>
              <w:spacing w:line="276" w:lineRule="auto"/>
              <w:jc w:val="center"/>
              <w:rPr>
                <w:spacing w:val="-10"/>
              </w:rPr>
            </w:pPr>
            <w:r w:rsidRPr="00790839">
              <w:rPr>
                <w:spacing w:val="-10"/>
              </w:rPr>
              <w:t>КТП-321</w:t>
            </w:r>
          </w:p>
        </w:tc>
        <w:tc>
          <w:tcPr>
            <w:tcW w:w="1418" w:type="dxa"/>
          </w:tcPr>
          <w:p w14:paraId="269FEE07" w14:textId="77777777" w:rsidR="00790839" w:rsidRPr="00790839" w:rsidRDefault="00790839" w:rsidP="00790839">
            <w:pPr>
              <w:spacing w:line="276" w:lineRule="auto"/>
              <w:jc w:val="center"/>
              <w:rPr>
                <w:spacing w:val="-10"/>
              </w:rPr>
            </w:pPr>
            <w:r w:rsidRPr="00790839">
              <w:rPr>
                <w:spacing w:val="-10"/>
              </w:rPr>
              <w:t>40</w:t>
            </w:r>
          </w:p>
        </w:tc>
        <w:tc>
          <w:tcPr>
            <w:tcW w:w="1814" w:type="dxa"/>
          </w:tcPr>
          <w:p w14:paraId="607B36C4"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71F0EE31" w14:textId="77777777" w:rsidR="00790839" w:rsidRPr="00790839" w:rsidRDefault="00790839" w:rsidP="00790839">
            <w:pPr>
              <w:spacing w:line="276" w:lineRule="auto"/>
              <w:jc w:val="center"/>
              <w:rPr>
                <w:spacing w:val="-10"/>
              </w:rPr>
            </w:pPr>
            <w:r w:rsidRPr="00790839">
              <w:rPr>
                <w:spacing w:val="-10"/>
              </w:rPr>
              <w:t>д. Кулига</w:t>
            </w:r>
          </w:p>
        </w:tc>
        <w:tc>
          <w:tcPr>
            <w:tcW w:w="1984" w:type="dxa"/>
          </w:tcPr>
          <w:p w14:paraId="42EECAB5"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4A48BA3A" w14:textId="77777777" w:rsidTr="00CE3FAE">
        <w:tc>
          <w:tcPr>
            <w:tcW w:w="2155" w:type="dxa"/>
          </w:tcPr>
          <w:p w14:paraId="7512B556" w14:textId="77777777" w:rsidR="00790839" w:rsidRPr="00790839" w:rsidRDefault="00790839" w:rsidP="00790839">
            <w:pPr>
              <w:spacing w:line="276" w:lineRule="auto"/>
              <w:jc w:val="center"/>
              <w:rPr>
                <w:spacing w:val="-10"/>
              </w:rPr>
            </w:pPr>
            <w:r w:rsidRPr="00790839">
              <w:rPr>
                <w:spacing w:val="-10"/>
              </w:rPr>
              <w:t>КТП-448</w:t>
            </w:r>
          </w:p>
        </w:tc>
        <w:tc>
          <w:tcPr>
            <w:tcW w:w="1418" w:type="dxa"/>
          </w:tcPr>
          <w:p w14:paraId="69C3AA96" w14:textId="77777777" w:rsidR="00790839" w:rsidRPr="00790839" w:rsidRDefault="00790839" w:rsidP="00790839">
            <w:pPr>
              <w:spacing w:line="276" w:lineRule="auto"/>
              <w:jc w:val="center"/>
              <w:rPr>
                <w:spacing w:val="-10"/>
              </w:rPr>
            </w:pPr>
            <w:r w:rsidRPr="00790839">
              <w:rPr>
                <w:spacing w:val="-10"/>
              </w:rPr>
              <w:t>40</w:t>
            </w:r>
          </w:p>
        </w:tc>
        <w:tc>
          <w:tcPr>
            <w:tcW w:w="1814" w:type="dxa"/>
          </w:tcPr>
          <w:p w14:paraId="1274308F"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0E779F4A" w14:textId="77777777" w:rsidR="00790839" w:rsidRPr="00790839" w:rsidRDefault="00790839" w:rsidP="00790839">
            <w:pPr>
              <w:spacing w:line="276" w:lineRule="auto"/>
              <w:jc w:val="center"/>
              <w:rPr>
                <w:spacing w:val="-10"/>
              </w:rPr>
            </w:pPr>
            <w:r w:rsidRPr="00790839">
              <w:rPr>
                <w:spacing w:val="-10"/>
              </w:rPr>
              <w:t>д. Бучнево</w:t>
            </w:r>
          </w:p>
        </w:tc>
        <w:tc>
          <w:tcPr>
            <w:tcW w:w="1984" w:type="dxa"/>
          </w:tcPr>
          <w:p w14:paraId="1E269C59"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353EAC77" w14:textId="77777777" w:rsidTr="00CE3FAE">
        <w:tc>
          <w:tcPr>
            <w:tcW w:w="2155" w:type="dxa"/>
          </w:tcPr>
          <w:p w14:paraId="631D303D" w14:textId="77777777" w:rsidR="00790839" w:rsidRPr="00790839" w:rsidRDefault="00790839" w:rsidP="00790839">
            <w:pPr>
              <w:spacing w:line="276" w:lineRule="auto"/>
              <w:jc w:val="center"/>
              <w:rPr>
                <w:spacing w:val="-10"/>
              </w:rPr>
            </w:pPr>
            <w:r w:rsidRPr="00790839">
              <w:rPr>
                <w:spacing w:val="-10"/>
              </w:rPr>
              <w:t>КТП-449</w:t>
            </w:r>
          </w:p>
        </w:tc>
        <w:tc>
          <w:tcPr>
            <w:tcW w:w="1418" w:type="dxa"/>
          </w:tcPr>
          <w:p w14:paraId="71D086F3" w14:textId="77777777" w:rsidR="00790839" w:rsidRPr="00790839" w:rsidRDefault="00790839" w:rsidP="00790839">
            <w:pPr>
              <w:spacing w:line="276" w:lineRule="auto"/>
              <w:jc w:val="center"/>
              <w:rPr>
                <w:spacing w:val="-10"/>
              </w:rPr>
            </w:pPr>
            <w:r w:rsidRPr="00790839">
              <w:rPr>
                <w:spacing w:val="-10"/>
              </w:rPr>
              <w:t>160</w:t>
            </w:r>
          </w:p>
        </w:tc>
        <w:tc>
          <w:tcPr>
            <w:tcW w:w="1814" w:type="dxa"/>
          </w:tcPr>
          <w:p w14:paraId="67D5FC9B"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1748A88B" w14:textId="77777777" w:rsidR="00790839" w:rsidRPr="00790839" w:rsidRDefault="00790839" w:rsidP="00790839">
            <w:pPr>
              <w:spacing w:line="276" w:lineRule="auto"/>
              <w:jc w:val="center"/>
              <w:rPr>
                <w:spacing w:val="-10"/>
              </w:rPr>
            </w:pPr>
            <w:r w:rsidRPr="00790839">
              <w:rPr>
                <w:spacing w:val="-10"/>
              </w:rPr>
              <w:t>д. Левково</w:t>
            </w:r>
          </w:p>
        </w:tc>
        <w:tc>
          <w:tcPr>
            <w:tcW w:w="1984" w:type="dxa"/>
          </w:tcPr>
          <w:p w14:paraId="597694FE"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49B4F58D" w14:textId="77777777" w:rsidTr="00CE3FAE">
        <w:tc>
          <w:tcPr>
            <w:tcW w:w="2155" w:type="dxa"/>
          </w:tcPr>
          <w:p w14:paraId="406B230D" w14:textId="77777777" w:rsidR="00790839" w:rsidRPr="00790839" w:rsidRDefault="00790839" w:rsidP="00790839">
            <w:pPr>
              <w:spacing w:line="276" w:lineRule="auto"/>
              <w:jc w:val="center"/>
              <w:rPr>
                <w:spacing w:val="-10"/>
              </w:rPr>
            </w:pPr>
            <w:r w:rsidRPr="00790839">
              <w:rPr>
                <w:spacing w:val="-10"/>
              </w:rPr>
              <w:t>КТП-463</w:t>
            </w:r>
          </w:p>
        </w:tc>
        <w:tc>
          <w:tcPr>
            <w:tcW w:w="1418" w:type="dxa"/>
          </w:tcPr>
          <w:p w14:paraId="692C910C" w14:textId="77777777" w:rsidR="00790839" w:rsidRPr="00790839" w:rsidRDefault="00790839" w:rsidP="00790839">
            <w:pPr>
              <w:spacing w:line="276" w:lineRule="auto"/>
              <w:jc w:val="center"/>
              <w:rPr>
                <w:spacing w:val="-10"/>
              </w:rPr>
            </w:pPr>
            <w:r w:rsidRPr="00790839">
              <w:rPr>
                <w:spacing w:val="-10"/>
              </w:rPr>
              <w:t>250</w:t>
            </w:r>
          </w:p>
        </w:tc>
        <w:tc>
          <w:tcPr>
            <w:tcW w:w="1814" w:type="dxa"/>
          </w:tcPr>
          <w:p w14:paraId="6DC565B4"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48DB9D41" w14:textId="77777777" w:rsidR="00790839" w:rsidRPr="00790839" w:rsidRDefault="00790839" w:rsidP="00790839">
            <w:pPr>
              <w:spacing w:line="276" w:lineRule="auto"/>
              <w:jc w:val="center"/>
              <w:rPr>
                <w:spacing w:val="-10"/>
              </w:rPr>
            </w:pPr>
            <w:r w:rsidRPr="00790839">
              <w:rPr>
                <w:spacing w:val="-10"/>
              </w:rPr>
              <w:t>п. Пасьва</w:t>
            </w:r>
          </w:p>
        </w:tc>
        <w:tc>
          <w:tcPr>
            <w:tcW w:w="1984" w:type="dxa"/>
          </w:tcPr>
          <w:p w14:paraId="2C2CB1FD"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297132EE" w14:textId="77777777" w:rsidTr="00CE3FAE">
        <w:tc>
          <w:tcPr>
            <w:tcW w:w="2155" w:type="dxa"/>
          </w:tcPr>
          <w:p w14:paraId="3E3CF65E" w14:textId="77777777" w:rsidR="00790839" w:rsidRPr="00790839" w:rsidRDefault="00790839" w:rsidP="00790839">
            <w:pPr>
              <w:spacing w:line="276" w:lineRule="auto"/>
              <w:jc w:val="center"/>
              <w:rPr>
                <w:spacing w:val="-10"/>
              </w:rPr>
            </w:pPr>
            <w:r w:rsidRPr="00790839">
              <w:rPr>
                <w:spacing w:val="-10"/>
              </w:rPr>
              <w:t>КТП-464</w:t>
            </w:r>
          </w:p>
        </w:tc>
        <w:tc>
          <w:tcPr>
            <w:tcW w:w="1418" w:type="dxa"/>
          </w:tcPr>
          <w:p w14:paraId="43C44D50" w14:textId="77777777" w:rsidR="00790839" w:rsidRPr="00790839" w:rsidRDefault="00790839" w:rsidP="00790839">
            <w:pPr>
              <w:spacing w:line="276" w:lineRule="auto"/>
              <w:jc w:val="center"/>
              <w:rPr>
                <w:spacing w:val="-10"/>
              </w:rPr>
            </w:pPr>
            <w:r w:rsidRPr="00790839">
              <w:rPr>
                <w:spacing w:val="-10"/>
              </w:rPr>
              <w:t>250</w:t>
            </w:r>
          </w:p>
        </w:tc>
        <w:tc>
          <w:tcPr>
            <w:tcW w:w="1814" w:type="dxa"/>
          </w:tcPr>
          <w:p w14:paraId="5CD6D5BF"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38D2D881" w14:textId="77777777" w:rsidR="00790839" w:rsidRPr="00790839" w:rsidRDefault="00790839" w:rsidP="00790839">
            <w:pPr>
              <w:spacing w:line="276" w:lineRule="auto"/>
              <w:jc w:val="center"/>
              <w:rPr>
                <w:spacing w:val="-10"/>
              </w:rPr>
            </w:pPr>
            <w:r w:rsidRPr="00790839">
              <w:rPr>
                <w:spacing w:val="-10"/>
              </w:rPr>
              <w:t>п. Пасьва</w:t>
            </w:r>
          </w:p>
        </w:tc>
        <w:tc>
          <w:tcPr>
            <w:tcW w:w="1984" w:type="dxa"/>
          </w:tcPr>
          <w:p w14:paraId="0BC897B8"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46984D8D" w14:textId="77777777" w:rsidTr="00CE3FAE">
        <w:tc>
          <w:tcPr>
            <w:tcW w:w="2155" w:type="dxa"/>
          </w:tcPr>
          <w:p w14:paraId="76BB9A11" w14:textId="77777777" w:rsidR="00790839" w:rsidRPr="00790839" w:rsidRDefault="00790839" w:rsidP="00790839">
            <w:pPr>
              <w:spacing w:line="276" w:lineRule="auto"/>
              <w:jc w:val="center"/>
              <w:rPr>
                <w:spacing w:val="-10"/>
              </w:rPr>
            </w:pPr>
            <w:r w:rsidRPr="00790839">
              <w:rPr>
                <w:spacing w:val="-10"/>
              </w:rPr>
              <w:t>КТП-466</w:t>
            </w:r>
          </w:p>
        </w:tc>
        <w:tc>
          <w:tcPr>
            <w:tcW w:w="1418" w:type="dxa"/>
          </w:tcPr>
          <w:p w14:paraId="16127491" w14:textId="77777777" w:rsidR="00790839" w:rsidRPr="00790839" w:rsidRDefault="00790839" w:rsidP="00790839">
            <w:pPr>
              <w:spacing w:line="276" w:lineRule="auto"/>
              <w:jc w:val="center"/>
              <w:rPr>
                <w:spacing w:val="-10"/>
              </w:rPr>
            </w:pPr>
            <w:r w:rsidRPr="00790839">
              <w:rPr>
                <w:spacing w:val="-10"/>
              </w:rPr>
              <w:t>250</w:t>
            </w:r>
          </w:p>
        </w:tc>
        <w:tc>
          <w:tcPr>
            <w:tcW w:w="1814" w:type="dxa"/>
          </w:tcPr>
          <w:p w14:paraId="5D0E91DA"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12FE345C" w14:textId="77777777" w:rsidR="00790839" w:rsidRPr="00790839" w:rsidRDefault="00790839" w:rsidP="00790839">
            <w:pPr>
              <w:spacing w:line="276" w:lineRule="auto"/>
              <w:jc w:val="center"/>
              <w:rPr>
                <w:spacing w:val="-10"/>
              </w:rPr>
            </w:pPr>
            <w:r w:rsidRPr="00790839">
              <w:rPr>
                <w:spacing w:val="-10"/>
              </w:rPr>
              <w:t>п. Пасьва</w:t>
            </w:r>
          </w:p>
        </w:tc>
        <w:tc>
          <w:tcPr>
            <w:tcW w:w="1984" w:type="dxa"/>
          </w:tcPr>
          <w:p w14:paraId="3D2B70EF"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4980A7D1" w14:textId="77777777" w:rsidTr="00CE3FAE">
        <w:tc>
          <w:tcPr>
            <w:tcW w:w="2155" w:type="dxa"/>
          </w:tcPr>
          <w:p w14:paraId="5BE3F40F" w14:textId="77777777" w:rsidR="00790839" w:rsidRPr="00790839" w:rsidRDefault="00790839" w:rsidP="00790839">
            <w:pPr>
              <w:spacing w:line="276" w:lineRule="auto"/>
              <w:jc w:val="center"/>
              <w:rPr>
                <w:spacing w:val="-10"/>
              </w:rPr>
            </w:pPr>
            <w:r w:rsidRPr="00790839">
              <w:rPr>
                <w:spacing w:val="-10"/>
              </w:rPr>
              <w:t>КТП-467</w:t>
            </w:r>
          </w:p>
        </w:tc>
        <w:tc>
          <w:tcPr>
            <w:tcW w:w="1418" w:type="dxa"/>
          </w:tcPr>
          <w:p w14:paraId="5316DB7C" w14:textId="77777777" w:rsidR="00790839" w:rsidRPr="00790839" w:rsidRDefault="00790839" w:rsidP="00790839">
            <w:pPr>
              <w:spacing w:line="276" w:lineRule="auto"/>
              <w:jc w:val="center"/>
              <w:rPr>
                <w:spacing w:val="-10"/>
              </w:rPr>
            </w:pPr>
            <w:r w:rsidRPr="00790839">
              <w:rPr>
                <w:spacing w:val="-10"/>
              </w:rPr>
              <w:t>250</w:t>
            </w:r>
          </w:p>
        </w:tc>
        <w:tc>
          <w:tcPr>
            <w:tcW w:w="1814" w:type="dxa"/>
          </w:tcPr>
          <w:p w14:paraId="2EEEFD70"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217D7FEA" w14:textId="77777777" w:rsidR="00790839" w:rsidRPr="00790839" w:rsidRDefault="00790839" w:rsidP="00790839">
            <w:pPr>
              <w:spacing w:line="276" w:lineRule="auto"/>
              <w:jc w:val="center"/>
              <w:rPr>
                <w:spacing w:val="-10"/>
              </w:rPr>
            </w:pPr>
            <w:r w:rsidRPr="00790839">
              <w:rPr>
                <w:spacing w:val="-10"/>
              </w:rPr>
              <w:t>п. Пасьва</w:t>
            </w:r>
          </w:p>
        </w:tc>
        <w:tc>
          <w:tcPr>
            <w:tcW w:w="1984" w:type="dxa"/>
          </w:tcPr>
          <w:p w14:paraId="66A0FFC2"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066949BE" w14:textId="77777777" w:rsidTr="00CE3FAE">
        <w:tc>
          <w:tcPr>
            <w:tcW w:w="2155" w:type="dxa"/>
          </w:tcPr>
          <w:p w14:paraId="67B2DDCE" w14:textId="77777777" w:rsidR="00790839" w:rsidRPr="00790839" w:rsidRDefault="00790839" w:rsidP="00790839">
            <w:pPr>
              <w:spacing w:line="276" w:lineRule="auto"/>
              <w:jc w:val="center"/>
              <w:rPr>
                <w:spacing w:val="-10"/>
              </w:rPr>
            </w:pPr>
            <w:r w:rsidRPr="00790839">
              <w:rPr>
                <w:spacing w:val="-10"/>
              </w:rPr>
              <w:t>КТП-468</w:t>
            </w:r>
          </w:p>
        </w:tc>
        <w:tc>
          <w:tcPr>
            <w:tcW w:w="1418" w:type="dxa"/>
          </w:tcPr>
          <w:p w14:paraId="53F422B8" w14:textId="77777777" w:rsidR="00790839" w:rsidRPr="00790839" w:rsidRDefault="00790839" w:rsidP="00790839">
            <w:pPr>
              <w:spacing w:line="276" w:lineRule="auto"/>
              <w:jc w:val="center"/>
              <w:rPr>
                <w:spacing w:val="-10"/>
              </w:rPr>
            </w:pPr>
            <w:r w:rsidRPr="00790839">
              <w:rPr>
                <w:spacing w:val="-10"/>
              </w:rPr>
              <w:t>160</w:t>
            </w:r>
          </w:p>
        </w:tc>
        <w:tc>
          <w:tcPr>
            <w:tcW w:w="1814" w:type="dxa"/>
          </w:tcPr>
          <w:p w14:paraId="57E4C27C"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7E06007C" w14:textId="77777777" w:rsidR="00790839" w:rsidRPr="00790839" w:rsidRDefault="00790839" w:rsidP="00790839">
            <w:pPr>
              <w:spacing w:line="276" w:lineRule="auto"/>
              <w:jc w:val="center"/>
              <w:rPr>
                <w:spacing w:val="-10"/>
              </w:rPr>
            </w:pPr>
            <w:r w:rsidRPr="00790839">
              <w:rPr>
                <w:spacing w:val="-10"/>
              </w:rPr>
              <w:t>п. Пасьва</w:t>
            </w:r>
          </w:p>
        </w:tc>
        <w:tc>
          <w:tcPr>
            <w:tcW w:w="1984" w:type="dxa"/>
          </w:tcPr>
          <w:p w14:paraId="474D9566"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159045A9" w14:textId="77777777" w:rsidTr="00CE3FAE">
        <w:tc>
          <w:tcPr>
            <w:tcW w:w="2155" w:type="dxa"/>
          </w:tcPr>
          <w:p w14:paraId="103EAFC7" w14:textId="77777777" w:rsidR="00790839" w:rsidRPr="00790839" w:rsidRDefault="00790839" w:rsidP="00790839">
            <w:pPr>
              <w:spacing w:line="276" w:lineRule="auto"/>
              <w:jc w:val="center"/>
              <w:rPr>
                <w:spacing w:val="-10"/>
              </w:rPr>
            </w:pPr>
            <w:r w:rsidRPr="00790839">
              <w:rPr>
                <w:spacing w:val="-10"/>
              </w:rPr>
              <w:t>КТП-469</w:t>
            </w:r>
          </w:p>
        </w:tc>
        <w:tc>
          <w:tcPr>
            <w:tcW w:w="1418" w:type="dxa"/>
          </w:tcPr>
          <w:p w14:paraId="4FEA3025" w14:textId="77777777" w:rsidR="00790839" w:rsidRPr="00790839" w:rsidRDefault="00790839" w:rsidP="00790839">
            <w:pPr>
              <w:spacing w:line="276" w:lineRule="auto"/>
              <w:jc w:val="center"/>
              <w:rPr>
                <w:spacing w:val="-10"/>
              </w:rPr>
            </w:pPr>
            <w:r w:rsidRPr="00790839">
              <w:rPr>
                <w:spacing w:val="-10"/>
              </w:rPr>
              <w:t>100</w:t>
            </w:r>
          </w:p>
        </w:tc>
        <w:tc>
          <w:tcPr>
            <w:tcW w:w="1814" w:type="dxa"/>
          </w:tcPr>
          <w:p w14:paraId="6645E6E3"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22B77E70" w14:textId="77777777" w:rsidR="00790839" w:rsidRPr="00790839" w:rsidRDefault="00790839" w:rsidP="00790839">
            <w:pPr>
              <w:spacing w:line="276" w:lineRule="auto"/>
              <w:jc w:val="center"/>
              <w:rPr>
                <w:spacing w:val="-10"/>
              </w:rPr>
            </w:pPr>
            <w:r w:rsidRPr="00790839">
              <w:rPr>
                <w:spacing w:val="-10"/>
              </w:rPr>
              <w:t>п. Пасьва</w:t>
            </w:r>
          </w:p>
        </w:tc>
        <w:tc>
          <w:tcPr>
            <w:tcW w:w="1984" w:type="dxa"/>
          </w:tcPr>
          <w:p w14:paraId="747A5EB5"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701D2F75" w14:textId="77777777" w:rsidTr="00CE3FAE">
        <w:tc>
          <w:tcPr>
            <w:tcW w:w="2155" w:type="dxa"/>
          </w:tcPr>
          <w:p w14:paraId="5ACD1A44" w14:textId="77777777" w:rsidR="00790839" w:rsidRPr="00790839" w:rsidRDefault="00790839" w:rsidP="00790839">
            <w:pPr>
              <w:spacing w:line="276" w:lineRule="auto"/>
              <w:jc w:val="center"/>
              <w:rPr>
                <w:spacing w:val="-10"/>
              </w:rPr>
            </w:pPr>
            <w:r w:rsidRPr="00790839">
              <w:rPr>
                <w:spacing w:val="-10"/>
              </w:rPr>
              <w:t>КТП-471</w:t>
            </w:r>
          </w:p>
        </w:tc>
        <w:tc>
          <w:tcPr>
            <w:tcW w:w="1418" w:type="dxa"/>
          </w:tcPr>
          <w:p w14:paraId="0975938C" w14:textId="77777777" w:rsidR="00790839" w:rsidRPr="00790839" w:rsidRDefault="00790839" w:rsidP="00790839">
            <w:pPr>
              <w:spacing w:line="276" w:lineRule="auto"/>
              <w:jc w:val="center"/>
              <w:rPr>
                <w:spacing w:val="-10"/>
              </w:rPr>
            </w:pPr>
            <w:r w:rsidRPr="00790839">
              <w:rPr>
                <w:spacing w:val="-10"/>
              </w:rPr>
              <w:t>100</w:t>
            </w:r>
          </w:p>
        </w:tc>
        <w:tc>
          <w:tcPr>
            <w:tcW w:w="1814" w:type="dxa"/>
          </w:tcPr>
          <w:p w14:paraId="7EAA2A76"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612BF171" w14:textId="77777777" w:rsidR="00790839" w:rsidRPr="00790839" w:rsidRDefault="00790839" w:rsidP="00790839">
            <w:pPr>
              <w:spacing w:line="276" w:lineRule="auto"/>
              <w:jc w:val="center"/>
              <w:rPr>
                <w:spacing w:val="-10"/>
              </w:rPr>
            </w:pPr>
            <w:r w:rsidRPr="00790839">
              <w:rPr>
                <w:spacing w:val="-10"/>
              </w:rPr>
              <w:t>п. Пасьва</w:t>
            </w:r>
          </w:p>
        </w:tc>
        <w:tc>
          <w:tcPr>
            <w:tcW w:w="1984" w:type="dxa"/>
          </w:tcPr>
          <w:p w14:paraId="6DDA7090" w14:textId="77777777" w:rsidR="00790839" w:rsidRPr="00790839" w:rsidRDefault="00790839" w:rsidP="00790839">
            <w:pPr>
              <w:spacing w:line="276" w:lineRule="auto"/>
              <w:jc w:val="center"/>
              <w:rPr>
                <w:spacing w:val="-10"/>
              </w:rPr>
            </w:pPr>
            <w:r w:rsidRPr="00790839">
              <w:rPr>
                <w:spacing w:val="-10"/>
              </w:rPr>
              <w:t>удовлетворительное</w:t>
            </w:r>
          </w:p>
        </w:tc>
      </w:tr>
      <w:tr w:rsidR="00790839" w:rsidRPr="00790839" w14:paraId="2C946AEB" w14:textId="77777777" w:rsidTr="00CE3FAE">
        <w:tc>
          <w:tcPr>
            <w:tcW w:w="2155" w:type="dxa"/>
          </w:tcPr>
          <w:p w14:paraId="2AB2921E" w14:textId="77777777" w:rsidR="00790839" w:rsidRPr="00790839" w:rsidRDefault="00790839" w:rsidP="00790839">
            <w:pPr>
              <w:spacing w:line="276" w:lineRule="auto"/>
              <w:jc w:val="center"/>
              <w:rPr>
                <w:spacing w:val="-10"/>
              </w:rPr>
            </w:pPr>
            <w:r w:rsidRPr="00790839">
              <w:rPr>
                <w:spacing w:val="-10"/>
              </w:rPr>
              <w:t>КТП-483</w:t>
            </w:r>
          </w:p>
        </w:tc>
        <w:tc>
          <w:tcPr>
            <w:tcW w:w="1418" w:type="dxa"/>
          </w:tcPr>
          <w:p w14:paraId="1F9C510F" w14:textId="77777777" w:rsidR="00790839" w:rsidRPr="00790839" w:rsidRDefault="00790839" w:rsidP="00790839">
            <w:pPr>
              <w:spacing w:line="276" w:lineRule="auto"/>
              <w:jc w:val="center"/>
              <w:rPr>
                <w:spacing w:val="-10"/>
              </w:rPr>
            </w:pPr>
            <w:r w:rsidRPr="00790839">
              <w:rPr>
                <w:spacing w:val="-10"/>
              </w:rPr>
              <w:t>250</w:t>
            </w:r>
          </w:p>
        </w:tc>
        <w:tc>
          <w:tcPr>
            <w:tcW w:w="1814" w:type="dxa"/>
          </w:tcPr>
          <w:p w14:paraId="4ADE5CDA" w14:textId="77777777" w:rsidR="00790839" w:rsidRPr="00790839" w:rsidRDefault="00790839" w:rsidP="00790839">
            <w:pPr>
              <w:spacing w:line="276" w:lineRule="auto"/>
              <w:jc w:val="center"/>
              <w:rPr>
                <w:spacing w:val="-10"/>
              </w:rPr>
            </w:pPr>
            <w:r w:rsidRPr="00790839">
              <w:rPr>
                <w:spacing w:val="-10"/>
              </w:rPr>
              <w:t>1</w:t>
            </w:r>
          </w:p>
        </w:tc>
        <w:tc>
          <w:tcPr>
            <w:tcW w:w="2126" w:type="dxa"/>
          </w:tcPr>
          <w:p w14:paraId="4F9CFE12" w14:textId="77777777" w:rsidR="00790839" w:rsidRPr="00790839" w:rsidRDefault="00790839" w:rsidP="00790839">
            <w:pPr>
              <w:spacing w:line="276" w:lineRule="auto"/>
              <w:jc w:val="center"/>
              <w:rPr>
                <w:spacing w:val="-10"/>
              </w:rPr>
            </w:pPr>
            <w:r w:rsidRPr="00790839">
              <w:rPr>
                <w:spacing w:val="-10"/>
              </w:rPr>
              <w:t>п. Саргино</w:t>
            </w:r>
          </w:p>
        </w:tc>
        <w:tc>
          <w:tcPr>
            <w:tcW w:w="1984" w:type="dxa"/>
          </w:tcPr>
          <w:p w14:paraId="54CBE170" w14:textId="77777777" w:rsidR="00790839" w:rsidRPr="00790839" w:rsidRDefault="00790839" w:rsidP="00790839">
            <w:pPr>
              <w:spacing w:line="276" w:lineRule="auto"/>
              <w:jc w:val="center"/>
              <w:rPr>
                <w:spacing w:val="-10"/>
              </w:rPr>
            </w:pPr>
            <w:r w:rsidRPr="00790839">
              <w:rPr>
                <w:spacing w:val="-10"/>
              </w:rPr>
              <w:t>удовлетворительное</w:t>
            </w:r>
          </w:p>
        </w:tc>
      </w:tr>
    </w:tbl>
    <w:p w14:paraId="54D67C0E" w14:textId="77777777" w:rsidR="00790839" w:rsidRDefault="00790839" w:rsidP="00027BE8">
      <w:pPr>
        <w:pStyle w:val="22"/>
        <w:spacing w:line="240" w:lineRule="auto"/>
        <w:ind w:firstLine="720"/>
        <w:rPr>
          <w:sz w:val="28"/>
          <w:szCs w:val="28"/>
        </w:rPr>
      </w:pPr>
    </w:p>
    <w:p w14:paraId="43621840" w14:textId="77777777" w:rsidR="00027BE8" w:rsidRPr="00BB42CB" w:rsidRDefault="00027BE8" w:rsidP="00027BE8">
      <w:pPr>
        <w:pStyle w:val="22"/>
        <w:spacing w:line="240" w:lineRule="auto"/>
        <w:ind w:firstLine="720"/>
        <w:rPr>
          <w:sz w:val="28"/>
          <w:szCs w:val="28"/>
        </w:rPr>
      </w:pPr>
      <w:r w:rsidRPr="00BB42CB">
        <w:rPr>
          <w:sz w:val="28"/>
          <w:szCs w:val="28"/>
        </w:rPr>
        <w:t>Эксплуатацию распределительных сетей, транспорт и распределение электроэнер</w:t>
      </w:r>
      <w:r w:rsidRPr="00BB42CB">
        <w:rPr>
          <w:sz w:val="28"/>
          <w:szCs w:val="28"/>
        </w:rPr>
        <w:softHyphen/>
        <w:t>гии, технологическое подключение потребителей к сети на территории сельского поселения «</w:t>
      </w:r>
      <w:r w:rsidR="00D24679">
        <w:rPr>
          <w:sz w:val="28"/>
          <w:szCs w:val="28"/>
        </w:rPr>
        <w:t>Попонаволоцкое</w:t>
      </w:r>
      <w:r w:rsidRPr="00BB42CB">
        <w:rPr>
          <w:sz w:val="28"/>
          <w:szCs w:val="28"/>
        </w:rPr>
        <w:t>» осуществляет производственное объединение «Вельские электрические сети» (ПО «ВЭС») филиала ПАО «Россети Северо-Запад».</w:t>
      </w:r>
    </w:p>
    <w:p w14:paraId="2549300F" w14:textId="77777777" w:rsidR="006A01DB" w:rsidRPr="00C44DA7" w:rsidRDefault="006A01DB" w:rsidP="006A01DB">
      <w:pPr>
        <w:pStyle w:val="22"/>
        <w:spacing w:line="240" w:lineRule="auto"/>
        <w:ind w:firstLine="720"/>
        <w:rPr>
          <w:sz w:val="28"/>
          <w:szCs w:val="28"/>
        </w:rPr>
      </w:pPr>
      <w:r w:rsidRPr="00C44DA7">
        <w:rPr>
          <w:sz w:val="28"/>
          <w:szCs w:val="28"/>
        </w:rPr>
        <w:t>Оборудование, установленное в 70-80 гг., морально и физически уста</w:t>
      </w:r>
      <w:r w:rsidRPr="00C44DA7">
        <w:rPr>
          <w:sz w:val="28"/>
          <w:szCs w:val="28"/>
        </w:rPr>
        <w:softHyphen/>
        <w:t>рело, резервных ячеек нет, возможность расширения отсутствует. Кабельные линии имеют множество соединительных муфт и самодельных воронок, и не могут быть исполь</w:t>
      </w:r>
      <w:r w:rsidRPr="00C44DA7">
        <w:rPr>
          <w:sz w:val="28"/>
          <w:szCs w:val="28"/>
        </w:rPr>
        <w:softHyphen/>
        <w:t>зованы в эксплуатации на перспективу.</w:t>
      </w:r>
    </w:p>
    <w:p w14:paraId="03C57D01" w14:textId="77777777" w:rsidR="006A01DB" w:rsidRPr="00C44DA7" w:rsidRDefault="006A01DB" w:rsidP="006A01DB">
      <w:pPr>
        <w:pStyle w:val="22"/>
        <w:spacing w:line="240" w:lineRule="auto"/>
        <w:ind w:firstLine="720"/>
        <w:rPr>
          <w:sz w:val="28"/>
          <w:szCs w:val="28"/>
        </w:rPr>
      </w:pPr>
      <w:r w:rsidRPr="00C44DA7">
        <w:rPr>
          <w:sz w:val="28"/>
          <w:szCs w:val="28"/>
        </w:rPr>
        <w:t>Срок службы электросетевых объектов определяется стандартом, исходя из усредненного экономически целесообразного времени службы основных фондов (с учетом морального износа), и, в основном, соответствует амортизационному периоду. Для ВЛ на железобетонных опо</w:t>
      </w:r>
      <w:r w:rsidRPr="00C44DA7">
        <w:rPr>
          <w:sz w:val="28"/>
          <w:szCs w:val="28"/>
        </w:rPr>
        <w:softHyphen/>
        <w:t>рах стандарт устанавливает срок службы 45 лет по объекту в целом, исходя из долговечности наиболее употребляемых марок проводов, для ВЛ на деревянных опорах - 20-25 лет, исходя из физического износа опор.</w:t>
      </w:r>
    </w:p>
    <w:p w14:paraId="4A5942C4" w14:textId="77777777" w:rsidR="006A01DB" w:rsidRPr="00C44DA7" w:rsidRDefault="006A01DB" w:rsidP="006A01DB">
      <w:pPr>
        <w:pStyle w:val="22"/>
        <w:spacing w:line="240" w:lineRule="auto"/>
        <w:ind w:firstLine="720"/>
        <w:rPr>
          <w:sz w:val="28"/>
          <w:szCs w:val="28"/>
        </w:rPr>
      </w:pPr>
      <w:r w:rsidRPr="00C44DA7">
        <w:rPr>
          <w:sz w:val="28"/>
          <w:szCs w:val="28"/>
        </w:rPr>
        <w:lastRenderedPageBreak/>
        <w:t>Для кабельных линий срок службы составляет 25-30 лет, но на практике кабельные линии служат значительно дольше в зависимости от состояния изоляции. Для ПС, согласно соответ</w:t>
      </w:r>
      <w:r w:rsidRPr="00C44DA7">
        <w:rPr>
          <w:sz w:val="28"/>
          <w:szCs w:val="28"/>
        </w:rPr>
        <w:softHyphen/>
        <w:t>ствующим стандартам, сроки использования основного оборудования ПС до списания составля</w:t>
      </w:r>
      <w:r w:rsidRPr="00C44DA7">
        <w:rPr>
          <w:sz w:val="28"/>
          <w:szCs w:val="28"/>
        </w:rPr>
        <w:softHyphen/>
        <w:t>ют не менее 25 лет.</w:t>
      </w:r>
    </w:p>
    <w:p w14:paraId="5D6323E8" w14:textId="77777777" w:rsidR="006A01DB" w:rsidRPr="00C44DA7" w:rsidRDefault="006A01DB" w:rsidP="006A01DB">
      <w:pPr>
        <w:pStyle w:val="22"/>
        <w:spacing w:line="240" w:lineRule="auto"/>
        <w:ind w:firstLine="720"/>
        <w:rPr>
          <w:sz w:val="28"/>
          <w:szCs w:val="28"/>
        </w:rPr>
      </w:pPr>
      <w:r w:rsidRPr="00C44DA7">
        <w:rPr>
          <w:sz w:val="28"/>
          <w:szCs w:val="28"/>
        </w:rPr>
        <w:t>На практике необходимость реконструкции ПС часто возникает и по условиям морального износа.</w:t>
      </w:r>
    </w:p>
    <w:p w14:paraId="3F6558CB" w14:textId="77777777" w:rsidR="006A01DB" w:rsidRPr="00C44DA7" w:rsidRDefault="006A01DB" w:rsidP="006A01DB">
      <w:pPr>
        <w:pStyle w:val="22"/>
        <w:spacing w:line="240" w:lineRule="auto"/>
        <w:ind w:firstLine="720"/>
        <w:rPr>
          <w:sz w:val="28"/>
          <w:szCs w:val="28"/>
        </w:rPr>
      </w:pPr>
      <w:r w:rsidRPr="00C44DA7">
        <w:rPr>
          <w:sz w:val="28"/>
          <w:szCs w:val="28"/>
        </w:rPr>
        <w:t>Высокий уровень физического износа основных фондов системы электроснабжения обусловлен следующими причинами:</w:t>
      </w:r>
    </w:p>
    <w:p w14:paraId="2E0C3199"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 передача указанных объектов ведомственными организациями в муниципальную собственность происходила в техническом состоянии, требующем значительных объемов ремонта, без обеспечения средствами, необходимыми для этого;</w:t>
      </w:r>
    </w:p>
    <w:p w14:paraId="24D789DC" w14:textId="77777777" w:rsidR="006A01DB" w:rsidRPr="00C44DA7" w:rsidRDefault="006A01DB" w:rsidP="006A01DB">
      <w:pPr>
        <w:pStyle w:val="22"/>
        <w:spacing w:line="240" w:lineRule="auto"/>
        <w:ind w:firstLine="720"/>
        <w:rPr>
          <w:sz w:val="28"/>
          <w:szCs w:val="28"/>
        </w:rPr>
      </w:pPr>
      <w:r w:rsidRPr="00C44DA7">
        <w:rPr>
          <w:sz w:val="28"/>
          <w:szCs w:val="28"/>
        </w:rPr>
        <w:t>- проводимая тарифная политика в рамках перехода к 100%-оплате жилищно-коммунальных услуг. Увеличение уровня платежей граждан за жилищно-коммунальные услуги и одновременно рост тарифов на эти услуги по причине инфляционных процессов не позволяли увеличить инвестиционную составляющую тарифа на модернизацию и реконструкцию основных фондов даже в объемах минимальных потребностей. Поэтому в последние годы тарифы на коммунальные услуги в части инвестиционной составляющей включали в себя преимущественно планово-предупредительные ремонты сетей и оборудования.</w:t>
      </w:r>
    </w:p>
    <w:p w14:paraId="7BD07723"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Схема построения питающих и распределительных сетей, параметры РП и ТП соответствуют требованиям ПУЭ и РД.34.20.185-94 в части надежности электроснабжения.</w:t>
      </w:r>
    </w:p>
    <w:p w14:paraId="07777F17" w14:textId="77777777" w:rsidR="006A01DB" w:rsidRPr="00C44DA7" w:rsidRDefault="006A01DB" w:rsidP="006A01DB">
      <w:pPr>
        <w:pStyle w:val="22"/>
        <w:spacing w:line="240" w:lineRule="auto"/>
        <w:ind w:firstLine="720"/>
        <w:rPr>
          <w:sz w:val="28"/>
          <w:szCs w:val="28"/>
        </w:rPr>
      </w:pPr>
      <w:r w:rsidRPr="00C44DA7">
        <w:rPr>
          <w:sz w:val="28"/>
          <w:szCs w:val="28"/>
        </w:rPr>
        <w:t>Все питающие ЛЭП от распределительных устройств ПС до РП выполнены двухцепными воздушными или кабельными. Резервирование распределительных ЛЭП осуществляется либо за счет наличия двух цепей, либо за счет закольцовки.</w:t>
      </w:r>
    </w:p>
    <w:p w14:paraId="0E53551F" w14:textId="77777777" w:rsidR="006A01DB" w:rsidRPr="00C44DA7" w:rsidRDefault="006A01DB" w:rsidP="006A01DB">
      <w:pPr>
        <w:pStyle w:val="22"/>
        <w:spacing w:line="240" w:lineRule="auto"/>
        <w:ind w:firstLine="720"/>
        <w:rPr>
          <w:sz w:val="28"/>
          <w:szCs w:val="28"/>
        </w:rPr>
      </w:pPr>
      <w:r w:rsidRPr="00C44DA7">
        <w:rPr>
          <w:sz w:val="28"/>
          <w:szCs w:val="28"/>
        </w:rPr>
        <w:t>Сеть 0,4 кВ выполнена в соответствии с требованиями надежности и бесперебойности. Резервирование электроснабжения потребителей выполнено в соответствии с существующей категорийностью в части надежности электроснабжения.</w:t>
      </w:r>
    </w:p>
    <w:p w14:paraId="2DF54FD8" w14:textId="77777777" w:rsidR="006A01DB" w:rsidRPr="00C44DA7" w:rsidRDefault="006A01DB" w:rsidP="0044261C">
      <w:pPr>
        <w:pStyle w:val="22"/>
        <w:spacing w:line="240" w:lineRule="auto"/>
        <w:ind w:firstLine="720"/>
        <w:rPr>
          <w:sz w:val="28"/>
          <w:szCs w:val="28"/>
        </w:rPr>
      </w:pPr>
      <w:r w:rsidRPr="00C44DA7">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электросетевой организац</w:t>
      </w:r>
      <w:r w:rsidR="00EC5E48" w:rsidRPr="00C44DA7">
        <w:rPr>
          <w:sz w:val="28"/>
          <w:szCs w:val="28"/>
        </w:rPr>
        <w:t xml:space="preserve">ии </w:t>
      </w:r>
      <w:r w:rsidR="00095CC2" w:rsidRPr="00C44DA7">
        <w:rPr>
          <w:sz w:val="28"/>
          <w:szCs w:val="28"/>
        </w:rPr>
        <w:t>сельско</w:t>
      </w:r>
      <w:r w:rsidR="0044261C" w:rsidRPr="00C44DA7">
        <w:rPr>
          <w:sz w:val="28"/>
          <w:szCs w:val="28"/>
        </w:rPr>
        <w:t>го</w:t>
      </w:r>
      <w:r w:rsidR="00095CC2" w:rsidRPr="00C44DA7">
        <w:rPr>
          <w:sz w:val="28"/>
          <w:szCs w:val="28"/>
        </w:rPr>
        <w:t xml:space="preserve"> поселени</w:t>
      </w:r>
      <w:r w:rsidR="0044261C" w:rsidRPr="00C44DA7">
        <w:rPr>
          <w:sz w:val="28"/>
          <w:szCs w:val="28"/>
        </w:rPr>
        <w:t>я</w:t>
      </w:r>
      <w:r w:rsidR="00095CC2" w:rsidRPr="00C44DA7">
        <w:rPr>
          <w:sz w:val="28"/>
          <w:szCs w:val="28"/>
        </w:rPr>
        <w:t xml:space="preserve"> «</w:t>
      </w:r>
      <w:r w:rsidR="00D24679">
        <w:rPr>
          <w:sz w:val="28"/>
          <w:szCs w:val="28"/>
        </w:rPr>
        <w:t>Попонаволоцкое</w:t>
      </w:r>
      <w:r w:rsidR="00095CC2" w:rsidRPr="00C44DA7">
        <w:rPr>
          <w:sz w:val="28"/>
          <w:szCs w:val="28"/>
        </w:rPr>
        <w:t>»</w:t>
      </w:r>
      <w:r w:rsidRPr="00C44DA7">
        <w:rPr>
          <w:sz w:val="28"/>
          <w:szCs w:val="28"/>
        </w:rPr>
        <w:t xml:space="preserve"> достигается требуемая </w:t>
      </w:r>
      <w:r w:rsidR="0044261C" w:rsidRPr="00C44DA7">
        <w:rPr>
          <w:sz w:val="28"/>
          <w:szCs w:val="28"/>
        </w:rPr>
        <w:t>бесперебойность,</w:t>
      </w:r>
      <w:r w:rsidRPr="00C44DA7">
        <w:rPr>
          <w:sz w:val="28"/>
          <w:szCs w:val="28"/>
        </w:rPr>
        <w:t xml:space="preserve"> и надежность электроснабжения в соответствии с категорийностью потребителей в части надежности.</w:t>
      </w:r>
    </w:p>
    <w:p w14:paraId="3704D32F"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 xml:space="preserve">Недоотпуск электроэнергии в результате отключений не превышает 0,01% от суммарного полезного отпуска электроэнергии из сети. Основными </w:t>
      </w:r>
      <w:r w:rsidRPr="00C44DA7">
        <w:rPr>
          <w:sz w:val="28"/>
          <w:szCs w:val="28"/>
        </w:rPr>
        <w:lastRenderedPageBreak/>
        <w:t>причинами отказов/аварий являются высокий физический износ оборудования, погодные явления, а также действия третьих лиц.</w:t>
      </w:r>
    </w:p>
    <w:p w14:paraId="4F267103" w14:textId="77777777" w:rsidR="006A01DB" w:rsidRPr="00C44DA7" w:rsidRDefault="006A01DB" w:rsidP="006A01DB">
      <w:pPr>
        <w:pStyle w:val="22"/>
        <w:spacing w:line="240" w:lineRule="auto"/>
        <w:ind w:firstLine="720"/>
        <w:rPr>
          <w:sz w:val="28"/>
          <w:szCs w:val="28"/>
        </w:rPr>
      </w:pPr>
      <w:r w:rsidRPr="00C44DA7">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 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10CA701C" w14:textId="77777777" w:rsidR="00270498" w:rsidRDefault="00270498" w:rsidP="00790839">
      <w:pPr>
        <w:tabs>
          <w:tab w:val="left" w:pos="1134"/>
        </w:tabs>
        <w:autoSpaceDE w:val="0"/>
        <w:autoSpaceDN w:val="0"/>
        <w:adjustRightInd w:val="0"/>
        <w:spacing w:line="300" w:lineRule="exact"/>
        <w:jc w:val="both"/>
        <w:rPr>
          <w:sz w:val="28"/>
          <w:szCs w:val="28"/>
        </w:rPr>
      </w:pPr>
    </w:p>
    <w:p w14:paraId="413BAADA" w14:textId="77777777" w:rsidR="006A01DB" w:rsidRPr="00956F4A" w:rsidRDefault="006A01DB" w:rsidP="006A01DB">
      <w:pPr>
        <w:tabs>
          <w:tab w:val="left" w:pos="1134"/>
        </w:tabs>
        <w:autoSpaceDE w:val="0"/>
        <w:autoSpaceDN w:val="0"/>
        <w:adjustRightInd w:val="0"/>
        <w:spacing w:line="300" w:lineRule="exact"/>
        <w:ind w:firstLine="709"/>
        <w:jc w:val="both"/>
        <w:rPr>
          <w:sz w:val="28"/>
          <w:szCs w:val="28"/>
        </w:rPr>
      </w:pPr>
      <w:r w:rsidRPr="00956F4A">
        <w:rPr>
          <w:sz w:val="28"/>
          <w:szCs w:val="28"/>
        </w:rPr>
        <w:t>В системе учета электроэнергии имеются следующие недостатки:</w:t>
      </w:r>
    </w:p>
    <w:p w14:paraId="29164E61"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приборов учета электрической энергии и их недостаточная эксплуатационная надежность;</w:t>
      </w:r>
    </w:p>
    <w:p w14:paraId="57C9A944"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6E6F8139"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46BD5AA6"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14:paraId="694B5E5B"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недостаточная надежность, а в ряде случаев отсутствие необходимых каналов связи для передачи информации, в частности, между энергообъектами и центрами обработки информации, низкая скорость каналов связи.</w:t>
      </w:r>
    </w:p>
    <w:p w14:paraId="0B6FB0EA" w14:textId="77777777" w:rsidR="006A01DB" w:rsidRPr="00956F4A" w:rsidRDefault="006A01DB" w:rsidP="006A01DB">
      <w:pPr>
        <w:ind w:firstLine="709"/>
        <w:jc w:val="both"/>
        <w:rPr>
          <w:sz w:val="28"/>
          <w:szCs w:val="28"/>
        </w:rPr>
      </w:pPr>
      <w:r w:rsidRPr="00956F4A">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56E2AB0B" w14:textId="77777777" w:rsidR="006A01DB" w:rsidRPr="00956F4A" w:rsidRDefault="006A01DB" w:rsidP="006A01DB">
      <w:pPr>
        <w:pStyle w:val="22"/>
        <w:spacing w:line="240" w:lineRule="auto"/>
        <w:ind w:firstLine="720"/>
        <w:rPr>
          <w:sz w:val="28"/>
          <w:szCs w:val="28"/>
        </w:rPr>
      </w:pPr>
      <w:r w:rsidRPr="00956F4A">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50C89B03" w14:textId="77777777" w:rsidR="006A01DB" w:rsidRPr="00956F4A" w:rsidRDefault="006A01DB" w:rsidP="00F93BFE">
      <w:pPr>
        <w:pStyle w:val="22"/>
        <w:spacing w:line="240" w:lineRule="auto"/>
        <w:ind w:firstLine="720"/>
        <w:rPr>
          <w:sz w:val="28"/>
          <w:szCs w:val="28"/>
        </w:rPr>
      </w:pPr>
      <w:r w:rsidRPr="00956F4A">
        <w:rPr>
          <w:sz w:val="28"/>
          <w:szCs w:val="28"/>
        </w:rPr>
        <w:t xml:space="preserve">Вредное воздействие на экологию со стороны объектов электроснабжения </w:t>
      </w:r>
      <w:r w:rsidR="00095CC2" w:rsidRPr="00956F4A">
        <w:rPr>
          <w:sz w:val="28"/>
          <w:szCs w:val="28"/>
        </w:rPr>
        <w:t>сельско</w:t>
      </w:r>
      <w:r w:rsidR="00F93BFE" w:rsidRPr="00956F4A">
        <w:rPr>
          <w:sz w:val="28"/>
          <w:szCs w:val="28"/>
        </w:rPr>
        <w:t>го</w:t>
      </w:r>
      <w:r w:rsidR="00095CC2" w:rsidRPr="00956F4A">
        <w:rPr>
          <w:sz w:val="28"/>
          <w:szCs w:val="28"/>
        </w:rPr>
        <w:t xml:space="preserve"> поселени</w:t>
      </w:r>
      <w:r w:rsidR="00F93BFE" w:rsidRPr="00956F4A">
        <w:rPr>
          <w:sz w:val="28"/>
          <w:szCs w:val="28"/>
        </w:rPr>
        <w:t>я</w:t>
      </w:r>
      <w:r w:rsidR="00095CC2" w:rsidRPr="00956F4A">
        <w:rPr>
          <w:sz w:val="28"/>
          <w:szCs w:val="28"/>
        </w:rPr>
        <w:t xml:space="preserve"> «</w:t>
      </w:r>
      <w:r w:rsidR="00D24679">
        <w:rPr>
          <w:sz w:val="28"/>
          <w:szCs w:val="28"/>
        </w:rPr>
        <w:t>Попонаволоцкое</w:t>
      </w:r>
      <w:r w:rsidR="00095CC2" w:rsidRPr="00956F4A">
        <w:rPr>
          <w:sz w:val="28"/>
          <w:szCs w:val="28"/>
        </w:rPr>
        <w:t>»</w:t>
      </w:r>
      <w:r w:rsidRPr="00956F4A">
        <w:rPr>
          <w:sz w:val="28"/>
          <w:szCs w:val="28"/>
        </w:rPr>
        <w:t xml:space="preserve"> 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водоемов (отсыпки).</w:t>
      </w:r>
    </w:p>
    <w:p w14:paraId="3AEFB003" w14:textId="77777777" w:rsidR="006A01DB" w:rsidRPr="00956F4A" w:rsidRDefault="006A01DB" w:rsidP="006A01DB">
      <w:pPr>
        <w:pStyle w:val="22"/>
        <w:spacing w:line="240" w:lineRule="auto"/>
        <w:ind w:firstLine="720"/>
        <w:rPr>
          <w:sz w:val="28"/>
          <w:szCs w:val="28"/>
        </w:rPr>
      </w:pPr>
      <w:r w:rsidRPr="00956F4A">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1840287A" w14:textId="77777777" w:rsidR="006A01DB" w:rsidRPr="00956F4A" w:rsidRDefault="006A01DB" w:rsidP="006A01DB">
      <w:pPr>
        <w:pStyle w:val="22"/>
        <w:spacing w:line="240" w:lineRule="auto"/>
        <w:ind w:firstLine="720"/>
        <w:rPr>
          <w:sz w:val="28"/>
          <w:szCs w:val="28"/>
        </w:rPr>
      </w:pPr>
      <w:r w:rsidRPr="00956F4A">
        <w:rPr>
          <w:sz w:val="28"/>
          <w:szCs w:val="28"/>
        </w:rPr>
        <w:t>- масляные силовые трансформаторы и высоковольтные масляные выключатели;</w:t>
      </w:r>
    </w:p>
    <w:p w14:paraId="705D8B70" w14:textId="77777777" w:rsidR="006A01DB" w:rsidRPr="00956F4A" w:rsidRDefault="006A01DB" w:rsidP="006A01DB">
      <w:pPr>
        <w:pStyle w:val="22"/>
        <w:spacing w:line="240" w:lineRule="auto"/>
        <w:ind w:firstLine="720"/>
        <w:rPr>
          <w:sz w:val="28"/>
          <w:szCs w:val="28"/>
        </w:rPr>
      </w:pPr>
      <w:r w:rsidRPr="00956F4A">
        <w:rPr>
          <w:sz w:val="28"/>
          <w:szCs w:val="28"/>
        </w:rPr>
        <w:t>- аккумуляторные батареи;</w:t>
      </w:r>
    </w:p>
    <w:p w14:paraId="4FBB2D97" w14:textId="77777777" w:rsidR="006A01DB" w:rsidRPr="00956F4A" w:rsidRDefault="006A01DB" w:rsidP="006A01DB">
      <w:pPr>
        <w:pStyle w:val="22"/>
        <w:spacing w:line="240" w:lineRule="auto"/>
        <w:ind w:firstLine="720"/>
        <w:rPr>
          <w:sz w:val="28"/>
          <w:szCs w:val="28"/>
        </w:rPr>
      </w:pPr>
      <w:r w:rsidRPr="00956F4A">
        <w:rPr>
          <w:sz w:val="28"/>
          <w:szCs w:val="28"/>
        </w:rPr>
        <w:t>- масляные кабели.</w:t>
      </w:r>
    </w:p>
    <w:p w14:paraId="5AD0D4E4" w14:textId="77777777" w:rsidR="006A01DB" w:rsidRPr="00956F4A" w:rsidRDefault="006A01DB" w:rsidP="006A01DB">
      <w:pPr>
        <w:pStyle w:val="22"/>
        <w:spacing w:line="240" w:lineRule="auto"/>
        <w:ind w:firstLine="720"/>
        <w:rPr>
          <w:sz w:val="28"/>
          <w:szCs w:val="28"/>
        </w:rPr>
      </w:pPr>
      <w:r w:rsidRPr="00956F4A">
        <w:rPr>
          <w:sz w:val="28"/>
          <w:szCs w:val="28"/>
        </w:rPr>
        <w:lastRenderedPageBreak/>
        <w:t xml:space="preserve">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 220 кВ – 25м, 35 кВ – 15м, 6 кВ – 10м по обе стороны линии от крайних проводов при </w:t>
      </w:r>
      <w:r w:rsidR="004F7717" w:rsidRPr="00956F4A">
        <w:rPr>
          <w:sz w:val="28"/>
          <w:szCs w:val="28"/>
        </w:rPr>
        <w:t>не отклонённом</w:t>
      </w:r>
      <w:r w:rsidRPr="00956F4A">
        <w:rPr>
          <w:sz w:val="28"/>
          <w:szCs w:val="28"/>
        </w:rPr>
        <w:t xml:space="preserve"> их положении.</w:t>
      </w:r>
    </w:p>
    <w:p w14:paraId="18842345" w14:textId="77777777" w:rsidR="006A01DB" w:rsidRPr="00956F4A" w:rsidRDefault="006A01DB" w:rsidP="006A01DB">
      <w:pPr>
        <w:ind w:firstLine="709"/>
        <w:jc w:val="both"/>
        <w:rPr>
          <w:sz w:val="28"/>
          <w:szCs w:val="28"/>
        </w:rPr>
      </w:pPr>
      <w:r w:rsidRPr="00956F4A">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2049CBE2" w14:textId="77777777" w:rsidR="006A01DB" w:rsidRPr="00956F4A" w:rsidRDefault="006A01DB" w:rsidP="006A01DB">
      <w:pPr>
        <w:ind w:firstLine="709"/>
        <w:jc w:val="both"/>
        <w:rPr>
          <w:sz w:val="28"/>
          <w:szCs w:val="28"/>
        </w:rPr>
      </w:pPr>
      <w:r w:rsidRPr="00956F4A">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4A1F7152" w14:textId="77777777" w:rsidR="006A01DB" w:rsidRPr="00956F4A" w:rsidRDefault="006A01DB" w:rsidP="006A01DB">
      <w:pPr>
        <w:ind w:firstLine="709"/>
        <w:jc w:val="both"/>
        <w:rPr>
          <w:sz w:val="28"/>
          <w:szCs w:val="28"/>
        </w:rPr>
      </w:pPr>
      <w:r w:rsidRPr="00956F4A">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334B36EC" w14:textId="77777777" w:rsidR="006A01DB" w:rsidRPr="00956F4A" w:rsidRDefault="006A01DB" w:rsidP="006A01DB">
      <w:pPr>
        <w:ind w:firstLine="709"/>
        <w:jc w:val="both"/>
        <w:rPr>
          <w:sz w:val="28"/>
          <w:szCs w:val="28"/>
        </w:rPr>
      </w:pPr>
      <w:r w:rsidRPr="00956F4A">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6786D74B" w14:textId="77777777" w:rsidR="006A01DB" w:rsidRPr="00956F4A" w:rsidRDefault="006A01DB" w:rsidP="006A01DB">
      <w:pPr>
        <w:ind w:firstLine="709"/>
        <w:jc w:val="both"/>
        <w:rPr>
          <w:sz w:val="28"/>
          <w:szCs w:val="28"/>
        </w:rPr>
      </w:pPr>
      <w:r w:rsidRPr="00956F4A">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3AFE571A" w14:textId="77777777" w:rsidR="00530D28" w:rsidRPr="00956F4A" w:rsidRDefault="006A01DB" w:rsidP="006A01DB">
      <w:pPr>
        <w:pStyle w:val="22"/>
        <w:spacing w:line="240" w:lineRule="auto"/>
        <w:ind w:firstLine="720"/>
        <w:rPr>
          <w:color w:val="000000" w:themeColor="text1"/>
          <w:sz w:val="28"/>
          <w:szCs w:val="28"/>
        </w:rPr>
      </w:pPr>
      <w:r w:rsidRPr="00956F4A">
        <w:rPr>
          <w:sz w:val="28"/>
          <w:szCs w:val="28"/>
        </w:rPr>
        <w:t>Масляные кабели по истечении срока эксплуатации остаются в земле</w:t>
      </w:r>
      <w:r w:rsidR="00F93BFE" w:rsidRPr="00956F4A">
        <w:rPr>
          <w:sz w:val="28"/>
          <w:szCs w:val="28"/>
        </w:rPr>
        <w:t>,</w:t>
      </w:r>
      <w:r w:rsidRPr="00956F4A">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4A6047C7" w14:textId="77777777" w:rsidR="00837D47" w:rsidRPr="00F20968" w:rsidRDefault="00837D47" w:rsidP="00837D47">
      <w:pPr>
        <w:ind w:firstLine="709"/>
        <w:jc w:val="both"/>
        <w:rPr>
          <w:color w:val="000000" w:themeColor="text1"/>
          <w:sz w:val="28"/>
          <w:szCs w:val="28"/>
          <w:highlight w:val="yellow"/>
        </w:rPr>
      </w:pPr>
      <w:bookmarkStart w:id="12" w:name="_Toc340129075"/>
    </w:p>
    <w:p w14:paraId="6AAE7422" w14:textId="77777777" w:rsidR="007D0F76" w:rsidRPr="002B3D7B" w:rsidRDefault="007D0F76" w:rsidP="00E40020">
      <w:pPr>
        <w:pStyle w:val="3"/>
        <w:rPr>
          <w:color w:val="000000" w:themeColor="text1"/>
        </w:rPr>
      </w:pPr>
      <w:bookmarkStart w:id="13" w:name="_Toc489379813"/>
      <w:r w:rsidRPr="002B3D7B">
        <w:rPr>
          <w:color w:val="000000" w:themeColor="text1"/>
        </w:rPr>
        <w:t>Система теплоснабжения</w:t>
      </w:r>
      <w:bookmarkEnd w:id="12"/>
      <w:bookmarkEnd w:id="13"/>
    </w:p>
    <w:p w14:paraId="41AA2A32" w14:textId="77777777" w:rsidR="00530D28" w:rsidRPr="00F20968" w:rsidRDefault="00530D28" w:rsidP="00530D28">
      <w:pPr>
        <w:ind w:firstLine="709"/>
        <w:jc w:val="both"/>
        <w:rPr>
          <w:color w:val="000000" w:themeColor="text1"/>
          <w:sz w:val="28"/>
          <w:szCs w:val="28"/>
          <w:highlight w:val="yellow"/>
        </w:rPr>
      </w:pPr>
      <w:bookmarkStart w:id="14" w:name="_Toc340129076"/>
    </w:p>
    <w:p w14:paraId="3821A4F2" w14:textId="77777777" w:rsidR="00790839" w:rsidRPr="00790839" w:rsidRDefault="00790839" w:rsidP="00790839">
      <w:pPr>
        <w:ind w:firstLine="720"/>
        <w:jc w:val="both"/>
        <w:rPr>
          <w:sz w:val="28"/>
          <w:szCs w:val="28"/>
        </w:rPr>
      </w:pPr>
      <w:r w:rsidRPr="00790839">
        <w:rPr>
          <w:sz w:val="28"/>
          <w:szCs w:val="28"/>
        </w:rPr>
        <w:t>Теплоснабжение сельского поселения «Попонаволоцкое» осуществляется по централизованной системе теплоснабжения с использованием твердого топливо (дрова).</w:t>
      </w:r>
    </w:p>
    <w:p w14:paraId="7DC19726" w14:textId="77777777" w:rsidR="00790839" w:rsidRPr="00790839" w:rsidRDefault="00790839" w:rsidP="00790839">
      <w:pPr>
        <w:ind w:firstLine="720"/>
        <w:jc w:val="both"/>
        <w:rPr>
          <w:sz w:val="28"/>
          <w:szCs w:val="28"/>
        </w:rPr>
      </w:pPr>
      <w:r w:rsidRPr="00790839">
        <w:rPr>
          <w:sz w:val="28"/>
          <w:szCs w:val="28"/>
        </w:rPr>
        <w:t>Базовым источникам тепловой энергии в сельском поселении «Попонаволоцкое» являются две котельных:</w:t>
      </w:r>
    </w:p>
    <w:p w14:paraId="06D098B3" w14:textId="77777777" w:rsidR="00790839" w:rsidRPr="00790839" w:rsidRDefault="00790839" w:rsidP="00790839">
      <w:pPr>
        <w:ind w:firstLine="720"/>
        <w:jc w:val="both"/>
        <w:rPr>
          <w:sz w:val="28"/>
          <w:szCs w:val="28"/>
        </w:rPr>
      </w:pPr>
      <w:r w:rsidRPr="00790839">
        <w:rPr>
          <w:sz w:val="28"/>
          <w:szCs w:val="28"/>
        </w:rPr>
        <w:t xml:space="preserve"> - Котельная ул. Свердлова расположена в п. Пасьва, установленная мощность 0,72 Гкал/ч, КПД – 68%, работает на твердом топливе (дрова).</w:t>
      </w:r>
    </w:p>
    <w:p w14:paraId="0B7EC34D" w14:textId="77777777" w:rsidR="00790839" w:rsidRPr="00790839" w:rsidRDefault="00790839" w:rsidP="00790839">
      <w:pPr>
        <w:ind w:firstLine="720"/>
        <w:jc w:val="both"/>
        <w:rPr>
          <w:sz w:val="28"/>
          <w:szCs w:val="28"/>
        </w:rPr>
      </w:pPr>
      <w:r w:rsidRPr="00790839">
        <w:rPr>
          <w:sz w:val="28"/>
          <w:szCs w:val="28"/>
        </w:rPr>
        <w:lastRenderedPageBreak/>
        <w:t>- Котельная ул. Центральная расположена в п. Пасьва, установленная мощность 1,89 Гкал/ч, КПД – 68%, работает на твердом топливе (дрова). Собственность администрации Вельский муниципальный район.</w:t>
      </w:r>
    </w:p>
    <w:p w14:paraId="19172443" w14:textId="77777777" w:rsidR="00790839" w:rsidRPr="00790839" w:rsidRDefault="00790839" w:rsidP="00790839">
      <w:pPr>
        <w:ind w:firstLine="720"/>
        <w:jc w:val="both"/>
        <w:rPr>
          <w:sz w:val="28"/>
          <w:szCs w:val="28"/>
        </w:rPr>
      </w:pPr>
      <w:r w:rsidRPr="00790839">
        <w:rPr>
          <w:sz w:val="28"/>
          <w:szCs w:val="28"/>
        </w:rPr>
        <w:t xml:space="preserve">Основной теплоснабжающей организацией в сельском поселении «Попонаволоцкое» является ООО «Теплоресурс». </w:t>
      </w:r>
      <w:r w:rsidRPr="00790839">
        <w:rPr>
          <w:color w:val="000000"/>
          <w:sz w:val="28"/>
          <w:szCs w:val="28"/>
        </w:rPr>
        <w:t>ООО «Теплоресурс» осуществляет как производство тепловой энергии на котельных, находящихся в его ведении, так и её передачу, и распределение между потребителями по сетям.</w:t>
      </w:r>
    </w:p>
    <w:p w14:paraId="27D6D62A"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Перечень теплоисточников сельского поселения «Попонаволоцкое»,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5.</w:t>
      </w:r>
    </w:p>
    <w:p w14:paraId="77E2C918" w14:textId="77777777" w:rsidR="00790839" w:rsidRPr="00790839" w:rsidRDefault="00790839" w:rsidP="00790839">
      <w:pPr>
        <w:autoSpaceDE w:val="0"/>
        <w:autoSpaceDN w:val="0"/>
        <w:adjustRightInd w:val="0"/>
        <w:ind w:firstLine="709"/>
        <w:jc w:val="both"/>
        <w:rPr>
          <w:sz w:val="28"/>
          <w:szCs w:val="28"/>
          <w:highlight w:val="yellow"/>
        </w:rPr>
      </w:pPr>
    </w:p>
    <w:p w14:paraId="524994A1" w14:textId="77777777" w:rsidR="00790839" w:rsidRPr="00790839" w:rsidRDefault="00790839" w:rsidP="00790839">
      <w:pPr>
        <w:keepNext/>
        <w:autoSpaceDE w:val="0"/>
        <w:autoSpaceDN w:val="0"/>
        <w:adjustRightInd w:val="0"/>
        <w:ind w:firstLine="709"/>
        <w:jc w:val="right"/>
        <w:rPr>
          <w:sz w:val="24"/>
          <w:szCs w:val="24"/>
        </w:rPr>
      </w:pPr>
      <w:r w:rsidRPr="00790839">
        <w:rPr>
          <w:sz w:val="24"/>
          <w:szCs w:val="24"/>
        </w:rPr>
        <w:t>Таблица 5</w:t>
      </w:r>
    </w:p>
    <w:tbl>
      <w:tblPr>
        <w:tblW w:w="5000" w:type="pct"/>
        <w:tblLayout w:type="fixed"/>
        <w:tblCellMar>
          <w:top w:w="15" w:type="dxa"/>
          <w:bottom w:w="15" w:type="dxa"/>
        </w:tblCellMar>
        <w:tblLook w:val="04A0" w:firstRow="1" w:lastRow="0" w:firstColumn="1" w:lastColumn="0" w:noHBand="0" w:noVBand="1"/>
      </w:tblPr>
      <w:tblGrid>
        <w:gridCol w:w="1654"/>
        <w:gridCol w:w="1265"/>
        <w:gridCol w:w="1125"/>
        <w:gridCol w:w="1243"/>
        <w:gridCol w:w="965"/>
        <w:gridCol w:w="975"/>
        <w:gridCol w:w="1522"/>
        <w:gridCol w:w="1022"/>
      </w:tblGrid>
      <w:tr w:rsidR="00790839" w:rsidRPr="00790839" w14:paraId="32F81E32" w14:textId="77777777" w:rsidTr="00CE3FAE">
        <w:trPr>
          <w:trHeight w:val="1575"/>
        </w:trPr>
        <w:tc>
          <w:tcPr>
            <w:tcW w:w="846" w:type="pct"/>
            <w:tcBorders>
              <w:top w:val="single" w:sz="4" w:space="0" w:color="auto"/>
              <w:left w:val="single" w:sz="4" w:space="0" w:color="auto"/>
              <w:bottom w:val="single" w:sz="4" w:space="0" w:color="auto"/>
              <w:right w:val="single" w:sz="4" w:space="0" w:color="auto"/>
            </w:tcBorders>
            <w:noWrap/>
            <w:vAlign w:val="center"/>
            <w:hideMark/>
          </w:tcPr>
          <w:p w14:paraId="6BD7C884" w14:textId="77777777" w:rsidR="00790839" w:rsidRPr="00790839" w:rsidRDefault="00790839" w:rsidP="00790839">
            <w:pPr>
              <w:ind w:left="-57" w:right="-57"/>
              <w:jc w:val="center"/>
              <w:rPr>
                <w:b/>
                <w:color w:val="000000"/>
                <w:sz w:val="24"/>
                <w:szCs w:val="24"/>
              </w:rPr>
            </w:pPr>
            <w:r w:rsidRPr="00790839">
              <w:rPr>
                <w:b/>
                <w:color w:val="000000"/>
                <w:sz w:val="24"/>
                <w:szCs w:val="24"/>
              </w:rPr>
              <w:t>Наименование котельной</w:t>
            </w:r>
          </w:p>
        </w:tc>
        <w:tc>
          <w:tcPr>
            <w:tcW w:w="647" w:type="pct"/>
            <w:tcBorders>
              <w:top w:val="single" w:sz="4" w:space="0" w:color="auto"/>
              <w:left w:val="single" w:sz="4" w:space="0" w:color="auto"/>
              <w:bottom w:val="single" w:sz="4" w:space="0" w:color="auto"/>
              <w:right w:val="single" w:sz="4" w:space="0" w:color="auto"/>
            </w:tcBorders>
            <w:vAlign w:val="center"/>
            <w:hideMark/>
          </w:tcPr>
          <w:p w14:paraId="50345C99" w14:textId="77777777" w:rsidR="00790839" w:rsidRPr="00790839" w:rsidRDefault="00790839" w:rsidP="00790839">
            <w:pPr>
              <w:ind w:left="-57" w:right="-57"/>
              <w:jc w:val="center"/>
              <w:rPr>
                <w:b/>
                <w:color w:val="000000"/>
                <w:sz w:val="24"/>
                <w:szCs w:val="24"/>
              </w:rPr>
            </w:pPr>
            <w:r w:rsidRPr="00790839">
              <w:rPr>
                <w:b/>
                <w:color w:val="000000"/>
                <w:sz w:val="24"/>
                <w:szCs w:val="24"/>
              </w:rPr>
              <w:t>Установленная мощность, Гкал/ч</w:t>
            </w:r>
          </w:p>
        </w:tc>
        <w:tc>
          <w:tcPr>
            <w:tcW w:w="575" w:type="pct"/>
            <w:tcBorders>
              <w:top w:val="single" w:sz="4" w:space="0" w:color="auto"/>
              <w:left w:val="single" w:sz="4" w:space="0" w:color="auto"/>
              <w:bottom w:val="single" w:sz="4" w:space="0" w:color="auto"/>
              <w:right w:val="single" w:sz="4" w:space="0" w:color="auto"/>
            </w:tcBorders>
            <w:vAlign w:val="center"/>
            <w:hideMark/>
          </w:tcPr>
          <w:p w14:paraId="03D1421C" w14:textId="77777777" w:rsidR="00790839" w:rsidRPr="00790839" w:rsidRDefault="00790839" w:rsidP="00790839">
            <w:pPr>
              <w:ind w:left="-57" w:right="-57"/>
              <w:jc w:val="center"/>
              <w:rPr>
                <w:b/>
                <w:color w:val="000000"/>
                <w:sz w:val="24"/>
                <w:szCs w:val="24"/>
              </w:rPr>
            </w:pPr>
            <w:r w:rsidRPr="00790839">
              <w:rPr>
                <w:b/>
                <w:color w:val="000000"/>
                <w:sz w:val="24"/>
                <w:szCs w:val="24"/>
              </w:rPr>
              <w:t>Располагаемая тепловая мощность, Гкал/ч</w:t>
            </w:r>
          </w:p>
        </w:tc>
        <w:tc>
          <w:tcPr>
            <w:tcW w:w="636" w:type="pct"/>
            <w:tcBorders>
              <w:top w:val="single" w:sz="4" w:space="0" w:color="auto"/>
              <w:left w:val="single" w:sz="4" w:space="0" w:color="auto"/>
              <w:bottom w:val="single" w:sz="4" w:space="0" w:color="auto"/>
              <w:right w:val="single" w:sz="4" w:space="0" w:color="auto"/>
            </w:tcBorders>
          </w:tcPr>
          <w:p w14:paraId="0DE1EE90" w14:textId="77777777" w:rsidR="00790839" w:rsidRPr="00790839" w:rsidRDefault="00790839" w:rsidP="00790839">
            <w:pPr>
              <w:spacing w:line="274" w:lineRule="exact"/>
              <w:jc w:val="center"/>
            </w:pPr>
            <w:r w:rsidRPr="00790839">
              <w:rPr>
                <w:b/>
                <w:bCs/>
                <w:color w:val="000000"/>
                <w:sz w:val="24"/>
                <w:szCs w:val="24"/>
                <w:lang w:bidi="ru-RU"/>
              </w:rPr>
              <w:t>Затраты тепловой мощности на собственные и хозяйственные нужды,</w:t>
            </w:r>
          </w:p>
          <w:p w14:paraId="2F89BB3E" w14:textId="77777777" w:rsidR="00790839" w:rsidRPr="00790839" w:rsidRDefault="00790839" w:rsidP="00790839">
            <w:pPr>
              <w:ind w:left="-57" w:right="-57"/>
              <w:jc w:val="center"/>
              <w:rPr>
                <w:b/>
                <w:color w:val="000000"/>
                <w:sz w:val="24"/>
                <w:szCs w:val="24"/>
              </w:rPr>
            </w:pPr>
            <w:r w:rsidRPr="00790839">
              <w:rPr>
                <w:b/>
                <w:bCs/>
                <w:color w:val="000000"/>
                <w:sz w:val="24"/>
                <w:szCs w:val="24"/>
                <w:lang w:bidi="ru-RU"/>
              </w:rPr>
              <w:t>Гкал/ч</w:t>
            </w:r>
          </w:p>
        </w:tc>
        <w:tc>
          <w:tcPr>
            <w:tcW w:w="494" w:type="pct"/>
            <w:tcBorders>
              <w:top w:val="single" w:sz="4" w:space="0" w:color="auto"/>
              <w:left w:val="single" w:sz="4" w:space="0" w:color="auto"/>
              <w:bottom w:val="single" w:sz="4" w:space="0" w:color="auto"/>
              <w:right w:val="single" w:sz="4" w:space="0" w:color="auto"/>
            </w:tcBorders>
            <w:vAlign w:val="center"/>
            <w:hideMark/>
          </w:tcPr>
          <w:p w14:paraId="51E10473" w14:textId="77777777" w:rsidR="00790839" w:rsidRPr="00790839" w:rsidRDefault="00790839" w:rsidP="00790839">
            <w:pPr>
              <w:ind w:left="-57" w:right="-57"/>
              <w:jc w:val="center"/>
              <w:rPr>
                <w:b/>
                <w:color w:val="000000"/>
                <w:sz w:val="24"/>
                <w:szCs w:val="24"/>
              </w:rPr>
            </w:pPr>
            <w:r w:rsidRPr="00790839">
              <w:rPr>
                <w:b/>
                <w:color w:val="000000"/>
                <w:sz w:val="24"/>
                <w:szCs w:val="24"/>
              </w:rPr>
              <w:t>Тепловая мощность нетто, Гкал/ч</w:t>
            </w:r>
          </w:p>
        </w:tc>
        <w:tc>
          <w:tcPr>
            <w:tcW w:w="499" w:type="pct"/>
            <w:tcBorders>
              <w:top w:val="single" w:sz="4" w:space="0" w:color="auto"/>
              <w:left w:val="single" w:sz="4" w:space="0" w:color="auto"/>
              <w:bottom w:val="single" w:sz="4" w:space="0" w:color="auto"/>
              <w:right w:val="single" w:sz="4" w:space="0" w:color="auto"/>
            </w:tcBorders>
            <w:vAlign w:val="center"/>
            <w:hideMark/>
          </w:tcPr>
          <w:p w14:paraId="4074A231" w14:textId="77777777" w:rsidR="00790839" w:rsidRPr="00790839" w:rsidRDefault="00790839" w:rsidP="00790839">
            <w:pPr>
              <w:ind w:left="-57" w:right="-57"/>
              <w:jc w:val="center"/>
              <w:rPr>
                <w:b/>
                <w:color w:val="000000"/>
                <w:sz w:val="24"/>
                <w:szCs w:val="24"/>
              </w:rPr>
            </w:pPr>
            <w:r w:rsidRPr="00790839">
              <w:rPr>
                <w:b/>
                <w:color w:val="000000"/>
                <w:sz w:val="24"/>
                <w:szCs w:val="24"/>
              </w:rPr>
              <w:t>Потери мощности в сетях, Гкал/ч</w:t>
            </w:r>
          </w:p>
        </w:tc>
        <w:tc>
          <w:tcPr>
            <w:tcW w:w="779" w:type="pct"/>
            <w:tcBorders>
              <w:top w:val="single" w:sz="4" w:space="0" w:color="auto"/>
              <w:left w:val="single" w:sz="4" w:space="0" w:color="auto"/>
              <w:bottom w:val="single" w:sz="4" w:space="0" w:color="auto"/>
              <w:right w:val="single" w:sz="4" w:space="0" w:color="auto"/>
            </w:tcBorders>
            <w:vAlign w:val="center"/>
            <w:hideMark/>
          </w:tcPr>
          <w:p w14:paraId="557F19A7" w14:textId="77777777" w:rsidR="00790839" w:rsidRPr="00790839" w:rsidRDefault="00790839" w:rsidP="00790839">
            <w:pPr>
              <w:ind w:left="-57" w:right="-57"/>
              <w:jc w:val="center"/>
              <w:rPr>
                <w:b/>
                <w:color w:val="000000"/>
                <w:sz w:val="24"/>
                <w:szCs w:val="24"/>
              </w:rPr>
            </w:pPr>
            <w:r w:rsidRPr="00790839">
              <w:rPr>
                <w:b/>
                <w:color w:val="000000"/>
                <w:sz w:val="24"/>
                <w:szCs w:val="24"/>
              </w:rPr>
              <w:t>Присоединенная тепловая нагрузка, Гкал/ч</w:t>
            </w:r>
          </w:p>
        </w:tc>
        <w:tc>
          <w:tcPr>
            <w:tcW w:w="523" w:type="pct"/>
            <w:tcBorders>
              <w:top w:val="single" w:sz="4" w:space="0" w:color="auto"/>
              <w:left w:val="single" w:sz="4" w:space="0" w:color="auto"/>
              <w:bottom w:val="single" w:sz="4" w:space="0" w:color="auto"/>
              <w:right w:val="single" w:sz="4" w:space="0" w:color="auto"/>
            </w:tcBorders>
            <w:vAlign w:val="center"/>
            <w:hideMark/>
          </w:tcPr>
          <w:p w14:paraId="0807EC12" w14:textId="77777777" w:rsidR="00790839" w:rsidRPr="00790839" w:rsidRDefault="00790839" w:rsidP="00790839">
            <w:pPr>
              <w:ind w:left="-57" w:right="-57"/>
              <w:jc w:val="center"/>
              <w:rPr>
                <w:b/>
                <w:color w:val="000000"/>
                <w:sz w:val="24"/>
                <w:szCs w:val="24"/>
              </w:rPr>
            </w:pPr>
            <w:r w:rsidRPr="00790839">
              <w:rPr>
                <w:b/>
                <w:color w:val="000000"/>
                <w:sz w:val="24"/>
                <w:szCs w:val="24"/>
              </w:rPr>
              <w:t>Резерв мощности, Гкал/ч</w:t>
            </w:r>
          </w:p>
        </w:tc>
      </w:tr>
      <w:tr w:rsidR="00790839" w:rsidRPr="00790839" w14:paraId="140514B2" w14:textId="77777777" w:rsidTr="00CE3FAE">
        <w:trPr>
          <w:trHeight w:val="610"/>
        </w:trPr>
        <w:tc>
          <w:tcPr>
            <w:tcW w:w="846" w:type="pct"/>
            <w:tcBorders>
              <w:top w:val="single" w:sz="4" w:space="0" w:color="auto"/>
              <w:left w:val="single" w:sz="4" w:space="0" w:color="auto"/>
              <w:bottom w:val="single" w:sz="4" w:space="0" w:color="auto"/>
              <w:right w:val="single" w:sz="4" w:space="0" w:color="auto"/>
            </w:tcBorders>
            <w:vAlign w:val="center"/>
            <w:hideMark/>
          </w:tcPr>
          <w:p w14:paraId="73AB2BB8" w14:textId="77777777" w:rsidR="00790839" w:rsidRPr="00790839" w:rsidRDefault="00790839" w:rsidP="00790839">
            <w:pPr>
              <w:jc w:val="center"/>
              <w:rPr>
                <w:sz w:val="24"/>
                <w:szCs w:val="24"/>
              </w:rPr>
            </w:pPr>
            <w:r w:rsidRPr="00790839">
              <w:rPr>
                <w:sz w:val="24"/>
                <w:szCs w:val="24"/>
              </w:rPr>
              <w:t>Котельная ул. Свердлова</w:t>
            </w:r>
          </w:p>
        </w:tc>
        <w:tc>
          <w:tcPr>
            <w:tcW w:w="647" w:type="pct"/>
            <w:tcBorders>
              <w:top w:val="single" w:sz="4" w:space="0" w:color="auto"/>
              <w:left w:val="single" w:sz="4" w:space="0" w:color="auto"/>
              <w:bottom w:val="single" w:sz="4" w:space="0" w:color="auto"/>
              <w:right w:val="single" w:sz="4" w:space="0" w:color="auto"/>
            </w:tcBorders>
            <w:noWrap/>
            <w:vAlign w:val="center"/>
            <w:hideMark/>
          </w:tcPr>
          <w:p w14:paraId="08B91D98" w14:textId="77777777" w:rsidR="00790839" w:rsidRPr="00790839" w:rsidRDefault="00790839" w:rsidP="00790839">
            <w:pPr>
              <w:jc w:val="center"/>
              <w:rPr>
                <w:sz w:val="24"/>
                <w:szCs w:val="24"/>
              </w:rPr>
            </w:pPr>
            <w:r w:rsidRPr="00790839">
              <w:rPr>
                <w:sz w:val="24"/>
                <w:szCs w:val="24"/>
              </w:rPr>
              <w:t>0,720</w:t>
            </w:r>
          </w:p>
        </w:tc>
        <w:tc>
          <w:tcPr>
            <w:tcW w:w="575" w:type="pct"/>
            <w:tcBorders>
              <w:top w:val="single" w:sz="4" w:space="0" w:color="auto"/>
              <w:bottom w:val="single" w:sz="4" w:space="0" w:color="auto"/>
              <w:right w:val="single" w:sz="4" w:space="0" w:color="auto"/>
            </w:tcBorders>
            <w:noWrap/>
            <w:vAlign w:val="center"/>
            <w:hideMark/>
          </w:tcPr>
          <w:p w14:paraId="40B10B7D" w14:textId="77777777" w:rsidR="00790839" w:rsidRPr="00790839" w:rsidRDefault="00790839" w:rsidP="00790839">
            <w:pPr>
              <w:jc w:val="center"/>
              <w:rPr>
                <w:color w:val="000000"/>
                <w:sz w:val="24"/>
                <w:szCs w:val="24"/>
              </w:rPr>
            </w:pPr>
            <w:r w:rsidRPr="00790839">
              <w:rPr>
                <w:color w:val="000000"/>
                <w:sz w:val="24"/>
                <w:szCs w:val="24"/>
              </w:rPr>
              <w:t>0,720</w:t>
            </w:r>
          </w:p>
        </w:tc>
        <w:tc>
          <w:tcPr>
            <w:tcW w:w="636" w:type="pct"/>
            <w:tcBorders>
              <w:top w:val="single" w:sz="4" w:space="0" w:color="auto"/>
              <w:left w:val="single" w:sz="4" w:space="0" w:color="auto"/>
              <w:bottom w:val="single" w:sz="4" w:space="0" w:color="auto"/>
              <w:right w:val="single" w:sz="4" w:space="0" w:color="auto"/>
            </w:tcBorders>
            <w:vAlign w:val="center"/>
          </w:tcPr>
          <w:p w14:paraId="631287E2" w14:textId="77777777" w:rsidR="00790839" w:rsidRPr="00790839" w:rsidRDefault="00790839" w:rsidP="00790839">
            <w:pPr>
              <w:jc w:val="center"/>
              <w:rPr>
                <w:color w:val="000000"/>
                <w:sz w:val="24"/>
                <w:szCs w:val="24"/>
              </w:rPr>
            </w:pPr>
            <w:r w:rsidRPr="00790839">
              <w:rPr>
                <w:color w:val="000000"/>
                <w:sz w:val="24"/>
                <w:szCs w:val="24"/>
              </w:rPr>
              <w:t>0,030</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58F3E242" w14:textId="77777777" w:rsidR="00790839" w:rsidRPr="00790839" w:rsidRDefault="00790839" w:rsidP="00790839">
            <w:pPr>
              <w:jc w:val="center"/>
              <w:rPr>
                <w:color w:val="000000"/>
                <w:sz w:val="24"/>
                <w:szCs w:val="24"/>
              </w:rPr>
            </w:pPr>
            <w:r w:rsidRPr="00790839">
              <w:rPr>
                <w:color w:val="000000"/>
                <w:sz w:val="24"/>
                <w:szCs w:val="24"/>
              </w:rPr>
              <w:t>0,690</w:t>
            </w:r>
          </w:p>
        </w:tc>
        <w:tc>
          <w:tcPr>
            <w:tcW w:w="499" w:type="pct"/>
            <w:tcBorders>
              <w:top w:val="single" w:sz="4" w:space="0" w:color="auto"/>
              <w:left w:val="single" w:sz="4" w:space="0" w:color="auto"/>
              <w:bottom w:val="single" w:sz="4" w:space="0" w:color="auto"/>
              <w:right w:val="single" w:sz="4" w:space="0" w:color="auto"/>
            </w:tcBorders>
            <w:noWrap/>
            <w:vAlign w:val="center"/>
            <w:hideMark/>
          </w:tcPr>
          <w:p w14:paraId="1F3BF32B" w14:textId="77777777" w:rsidR="00790839" w:rsidRPr="00790839" w:rsidRDefault="00790839" w:rsidP="00790839">
            <w:pPr>
              <w:jc w:val="center"/>
              <w:rPr>
                <w:color w:val="000000"/>
                <w:sz w:val="24"/>
                <w:szCs w:val="24"/>
              </w:rPr>
            </w:pPr>
            <w:r w:rsidRPr="00790839">
              <w:rPr>
                <w:color w:val="000000"/>
                <w:sz w:val="24"/>
                <w:szCs w:val="24"/>
              </w:rPr>
              <w:t>0,002</w:t>
            </w:r>
          </w:p>
        </w:tc>
        <w:tc>
          <w:tcPr>
            <w:tcW w:w="779" w:type="pct"/>
            <w:tcBorders>
              <w:top w:val="single" w:sz="4" w:space="0" w:color="auto"/>
              <w:left w:val="single" w:sz="4" w:space="0" w:color="auto"/>
              <w:bottom w:val="single" w:sz="4" w:space="0" w:color="auto"/>
              <w:right w:val="single" w:sz="4" w:space="0" w:color="auto"/>
            </w:tcBorders>
            <w:noWrap/>
            <w:vAlign w:val="center"/>
            <w:hideMark/>
          </w:tcPr>
          <w:p w14:paraId="59EC6F64" w14:textId="77777777" w:rsidR="00790839" w:rsidRPr="00790839" w:rsidRDefault="00790839" w:rsidP="00790839">
            <w:pPr>
              <w:jc w:val="center"/>
              <w:rPr>
                <w:color w:val="000000"/>
                <w:sz w:val="24"/>
                <w:szCs w:val="24"/>
              </w:rPr>
            </w:pPr>
            <w:r w:rsidRPr="00790839">
              <w:rPr>
                <w:color w:val="000000"/>
                <w:sz w:val="24"/>
                <w:szCs w:val="24"/>
              </w:rPr>
              <w:t>0,102</w:t>
            </w:r>
          </w:p>
        </w:tc>
        <w:tc>
          <w:tcPr>
            <w:tcW w:w="523" w:type="pct"/>
            <w:tcBorders>
              <w:top w:val="single" w:sz="4" w:space="0" w:color="auto"/>
              <w:left w:val="single" w:sz="4" w:space="0" w:color="auto"/>
              <w:bottom w:val="single" w:sz="4" w:space="0" w:color="auto"/>
              <w:right w:val="single" w:sz="4" w:space="0" w:color="auto"/>
            </w:tcBorders>
            <w:noWrap/>
            <w:vAlign w:val="center"/>
            <w:hideMark/>
          </w:tcPr>
          <w:p w14:paraId="5E7A4710" w14:textId="77777777" w:rsidR="00790839" w:rsidRPr="00790839" w:rsidRDefault="00790839" w:rsidP="00790839">
            <w:pPr>
              <w:jc w:val="center"/>
              <w:rPr>
                <w:color w:val="000000"/>
                <w:sz w:val="24"/>
                <w:szCs w:val="24"/>
              </w:rPr>
            </w:pPr>
            <w:r w:rsidRPr="00790839">
              <w:rPr>
                <w:color w:val="000000"/>
                <w:sz w:val="24"/>
                <w:szCs w:val="24"/>
              </w:rPr>
              <w:t>0,588</w:t>
            </w:r>
          </w:p>
        </w:tc>
      </w:tr>
      <w:tr w:rsidR="00790839" w:rsidRPr="00790839" w14:paraId="529DDEEE" w14:textId="77777777" w:rsidTr="00CE3FAE">
        <w:trPr>
          <w:trHeight w:val="534"/>
        </w:trPr>
        <w:tc>
          <w:tcPr>
            <w:tcW w:w="846" w:type="pct"/>
            <w:tcBorders>
              <w:top w:val="single" w:sz="4" w:space="0" w:color="auto"/>
              <w:left w:val="single" w:sz="4" w:space="0" w:color="auto"/>
              <w:bottom w:val="single" w:sz="4" w:space="0" w:color="auto"/>
              <w:right w:val="single" w:sz="4" w:space="0" w:color="auto"/>
            </w:tcBorders>
            <w:vAlign w:val="center"/>
          </w:tcPr>
          <w:p w14:paraId="21F7A903" w14:textId="77777777" w:rsidR="00790839" w:rsidRPr="00790839" w:rsidRDefault="00790839" w:rsidP="00790839">
            <w:pPr>
              <w:jc w:val="center"/>
              <w:rPr>
                <w:sz w:val="24"/>
                <w:szCs w:val="24"/>
              </w:rPr>
            </w:pPr>
            <w:r w:rsidRPr="00790839">
              <w:rPr>
                <w:sz w:val="24"/>
                <w:szCs w:val="24"/>
              </w:rPr>
              <w:t>Котельная ул. Центральная</w:t>
            </w:r>
          </w:p>
        </w:tc>
        <w:tc>
          <w:tcPr>
            <w:tcW w:w="647" w:type="pct"/>
            <w:tcBorders>
              <w:top w:val="single" w:sz="4" w:space="0" w:color="auto"/>
              <w:left w:val="single" w:sz="4" w:space="0" w:color="auto"/>
              <w:bottom w:val="single" w:sz="4" w:space="0" w:color="auto"/>
              <w:right w:val="single" w:sz="4" w:space="0" w:color="auto"/>
            </w:tcBorders>
            <w:noWrap/>
            <w:vAlign w:val="center"/>
          </w:tcPr>
          <w:p w14:paraId="351BA258" w14:textId="77777777" w:rsidR="00790839" w:rsidRPr="00790839" w:rsidRDefault="00790839" w:rsidP="00790839">
            <w:pPr>
              <w:jc w:val="center"/>
              <w:rPr>
                <w:sz w:val="24"/>
                <w:szCs w:val="24"/>
              </w:rPr>
            </w:pPr>
            <w:r w:rsidRPr="00790839">
              <w:rPr>
                <w:sz w:val="24"/>
                <w:szCs w:val="24"/>
              </w:rPr>
              <w:t>1,890</w:t>
            </w:r>
          </w:p>
        </w:tc>
        <w:tc>
          <w:tcPr>
            <w:tcW w:w="575" w:type="pct"/>
            <w:tcBorders>
              <w:top w:val="single" w:sz="4" w:space="0" w:color="auto"/>
              <w:bottom w:val="single" w:sz="4" w:space="0" w:color="auto"/>
              <w:right w:val="single" w:sz="4" w:space="0" w:color="auto"/>
            </w:tcBorders>
            <w:noWrap/>
            <w:vAlign w:val="center"/>
          </w:tcPr>
          <w:p w14:paraId="002FE409" w14:textId="77777777" w:rsidR="00790839" w:rsidRPr="00790839" w:rsidRDefault="00790839" w:rsidP="00790839">
            <w:pPr>
              <w:jc w:val="center"/>
              <w:rPr>
                <w:color w:val="000000"/>
                <w:sz w:val="24"/>
                <w:szCs w:val="24"/>
              </w:rPr>
            </w:pPr>
            <w:r w:rsidRPr="00790839">
              <w:rPr>
                <w:color w:val="000000"/>
                <w:sz w:val="24"/>
                <w:szCs w:val="24"/>
              </w:rPr>
              <w:t>1,890</w:t>
            </w:r>
          </w:p>
        </w:tc>
        <w:tc>
          <w:tcPr>
            <w:tcW w:w="636" w:type="pct"/>
            <w:tcBorders>
              <w:top w:val="single" w:sz="4" w:space="0" w:color="auto"/>
              <w:left w:val="single" w:sz="4" w:space="0" w:color="auto"/>
              <w:bottom w:val="single" w:sz="4" w:space="0" w:color="auto"/>
              <w:right w:val="single" w:sz="4" w:space="0" w:color="auto"/>
            </w:tcBorders>
            <w:vAlign w:val="center"/>
          </w:tcPr>
          <w:p w14:paraId="484BED7C" w14:textId="77777777" w:rsidR="00790839" w:rsidRPr="00790839" w:rsidRDefault="00790839" w:rsidP="00790839">
            <w:pPr>
              <w:jc w:val="center"/>
              <w:rPr>
                <w:color w:val="000000"/>
                <w:sz w:val="24"/>
                <w:szCs w:val="24"/>
              </w:rPr>
            </w:pPr>
            <w:r w:rsidRPr="00790839">
              <w:rPr>
                <w:color w:val="000000"/>
                <w:sz w:val="24"/>
                <w:szCs w:val="24"/>
              </w:rPr>
              <w:t>0,080</w:t>
            </w:r>
          </w:p>
        </w:tc>
        <w:tc>
          <w:tcPr>
            <w:tcW w:w="494" w:type="pct"/>
            <w:tcBorders>
              <w:top w:val="single" w:sz="4" w:space="0" w:color="auto"/>
              <w:left w:val="single" w:sz="4" w:space="0" w:color="auto"/>
              <w:bottom w:val="single" w:sz="4" w:space="0" w:color="auto"/>
              <w:right w:val="single" w:sz="4" w:space="0" w:color="auto"/>
            </w:tcBorders>
            <w:noWrap/>
            <w:vAlign w:val="center"/>
          </w:tcPr>
          <w:p w14:paraId="23E27B14" w14:textId="77777777" w:rsidR="00790839" w:rsidRPr="00790839" w:rsidRDefault="00790839" w:rsidP="00790839">
            <w:pPr>
              <w:jc w:val="center"/>
              <w:rPr>
                <w:color w:val="000000"/>
                <w:sz w:val="24"/>
                <w:szCs w:val="24"/>
              </w:rPr>
            </w:pPr>
            <w:r w:rsidRPr="00790839">
              <w:rPr>
                <w:color w:val="000000"/>
                <w:sz w:val="24"/>
                <w:szCs w:val="24"/>
              </w:rPr>
              <w:t>1,810</w:t>
            </w:r>
          </w:p>
        </w:tc>
        <w:tc>
          <w:tcPr>
            <w:tcW w:w="499" w:type="pct"/>
            <w:tcBorders>
              <w:top w:val="single" w:sz="4" w:space="0" w:color="auto"/>
              <w:left w:val="single" w:sz="4" w:space="0" w:color="auto"/>
              <w:bottom w:val="single" w:sz="4" w:space="0" w:color="auto"/>
              <w:right w:val="single" w:sz="4" w:space="0" w:color="auto"/>
            </w:tcBorders>
            <w:noWrap/>
            <w:vAlign w:val="center"/>
          </w:tcPr>
          <w:p w14:paraId="429865A3" w14:textId="77777777" w:rsidR="00790839" w:rsidRPr="00790839" w:rsidRDefault="00790839" w:rsidP="00790839">
            <w:pPr>
              <w:jc w:val="center"/>
              <w:rPr>
                <w:color w:val="000000"/>
                <w:sz w:val="24"/>
                <w:szCs w:val="24"/>
              </w:rPr>
            </w:pPr>
            <w:r w:rsidRPr="00790839">
              <w:rPr>
                <w:color w:val="000000"/>
                <w:sz w:val="24"/>
                <w:szCs w:val="24"/>
              </w:rPr>
              <w:t>0,100</w:t>
            </w:r>
          </w:p>
        </w:tc>
        <w:tc>
          <w:tcPr>
            <w:tcW w:w="779" w:type="pct"/>
            <w:tcBorders>
              <w:top w:val="single" w:sz="4" w:space="0" w:color="auto"/>
              <w:left w:val="single" w:sz="4" w:space="0" w:color="auto"/>
              <w:bottom w:val="single" w:sz="4" w:space="0" w:color="auto"/>
              <w:right w:val="single" w:sz="4" w:space="0" w:color="auto"/>
            </w:tcBorders>
            <w:noWrap/>
            <w:vAlign w:val="center"/>
          </w:tcPr>
          <w:p w14:paraId="6B8000F8" w14:textId="77777777" w:rsidR="00790839" w:rsidRPr="00790839" w:rsidRDefault="00790839" w:rsidP="00790839">
            <w:pPr>
              <w:jc w:val="center"/>
              <w:rPr>
                <w:color w:val="000000"/>
                <w:sz w:val="24"/>
                <w:szCs w:val="24"/>
              </w:rPr>
            </w:pPr>
            <w:r w:rsidRPr="00790839">
              <w:rPr>
                <w:color w:val="000000"/>
                <w:sz w:val="24"/>
                <w:szCs w:val="24"/>
              </w:rPr>
              <w:t>0,900</w:t>
            </w:r>
          </w:p>
        </w:tc>
        <w:tc>
          <w:tcPr>
            <w:tcW w:w="523" w:type="pct"/>
            <w:tcBorders>
              <w:top w:val="single" w:sz="4" w:space="0" w:color="auto"/>
              <w:left w:val="single" w:sz="4" w:space="0" w:color="auto"/>
              <w:bottom w:val="single" w:sz="4" w:space="0" w:color="auto"/>
              <w:right w:val="single" w:sz="4" w:space="0" w:color="auto"/>
            </w:tcBorders>
            <w:noWrap/>
            <w:vAlign w:val="center"/>
          </w:tcPr>
          <w:p w14:paraId="28B2135F" w14:textId="77777777" w:rsidR="00790839" w:rsidRPr="00790839" w:rsidRDefault="00790839" w:rsidP="00790839">
            <w:pPr>
              <w:jc w:val="center"/>
              <w:rPr>
                <w:color w:val="000000"/>
                <w:sz w:val="24"/>
                <w:szCs w:val="24"/>
              </w:rPr>
            </w:pPr>
            <w:r w:rsidRPr="00790839">
              <w:rPr>
                <w:color w:val="000000"/>
                <w:sz w:val="24"/>
                <w:szCs w:val="24"/>
              </w:rPr>
              <w:t>0,910</w:t>
            </w:r>
          </w:p>
        </w:tc>
      </w:tr>
      <w:tr w:rsidR="00790839" w:rsidRPr="00790839" w14:paraId="657830AD" w14:textId="77777777" w:rsidTr="00CE3FAE">
        <w:trPr>
          <w:trHeight w:val="216"/>
        </w:trPr>
        <w:tc>
          <w:tcPr>
            <w:tcW w:w="846" w:type="pct"/>
            <w:tcBorders>
              <w:top w:val="single" w:sz="4" w:space="0" w:color="auto"/>
              <w:left w:val="single" w:sz="4" w:space="0" w:color="auto"/>
              <w:bottom w:val="single" w:sz="4" w:space="0" w:color="auto"/>
              <w:right w:val="single" w:sz="4" w:space="0" w:color="auto"/>
            </w:tcBorders>
            <w:vAlign w:val="center"/>
          </w:tcPr>
          <w:p w14:paraId="0D7E2BE0" w14:textId="77777777" w:rsidR="00790839" w:rsidRPr="00790839" w:rsidRDefault="00790839" w:rsidP="00790839">
            <w:pPr>
              <w:jc w:val="center"/>
              <w:rPr>
                <w:sz w:val="24"/>
                <w:szCs w:val="24"/>
              </w:rPr>
            </w:pPr>
          </w:p>
        </w:tc>
        <w:tc>
          <w:tcPr>
            <w:tcW w:w="647" w:type="pct"/>
            <w:tcBorders>
              <w:top w:val="single" w:sz="4" w:space="0" w:color="auto"/>
              <w:left w:val="single" w:sz="4" w:space="0" w:color="auto"/>
              <w:bottom w:val="single" w:sz="4" w:space="0" w:color="auto"/>
              <w:right w:val="single" w:sz="4" w:space="0" w:color="auto"/>
            </w:tcBorders>
            <w:noWrap/>
            <w:vAlign w:val="center"/>
          </w:tcPr>
          <w:p w14:paraId="3C65FAEE" w14:textId="77777777" w:rsidR="00790839" w:rsidRPr="00790839" w:rsidRDefault="00790839" w:rsidP="00790839">
            <w:pPr>
              <w:jc w:val="center"/>
              <w:rPr>
                <w:b/>
                <w:sz w:val="24"/>
                <w:szCs w:val="24"/>
              </w:rPr>
            </w:pPr>
            <w:r w:rsidRPr="00790839">
              <w:rPr>
                <w:b/>
                <w:sz w:val="24"/>
                <w:szCs w:val="24"/>
              </w:rPr>
              <w:t>2,610</w:t>
            </w:r>
          </w:p>
        </w:tc>
        <w:tc>
          <w:tcPr>
            <w:tcW w:w="575" w:type="pct"/>
            <w:tcBorders>
              <w:top w:val="single" w:sz="4" w:space="0" w:color="auto"/>
              <w:bottom w:val="single" w:sz="4" w:space="0" w:color="auto"/>
              <w:right w:val="single" w:sz="4" w:space="0" w:color="auto"/>
            </w:tcBorders>
            <w:noWrap/>
            <w:vAlign w:val="center"/>
          </w:tcPr>
          <w:p w14:paraId="2F584C09" w14:textId="77777777" w:rsidR="00790839" w:rsidRPr="00790839" w:rsidRDefault="00790839" w:rsidP="00790839">
            <w:pPr>
              <w:jc w:val="center"/>
              <w:rPr>
                <w:b/>
                <w:color w:val="000000"/>
                <w:sz w:val="24"/>
                <w:szCs w:val="24"/>
              </w:rPr>
            </w:pPr>
            <w:r w:rsidRPr="00790839">
              <w:rPr>
                <w:b/>
                <w:color w:val="000000"/>
                <w:sz w:val="24"/>
                <w:szCs w:val="24"/>
              </w:rPr>
              <w:t>2,610</w:t>
            </w:r>
          </w:p>
        </w:tc>
        <w:tc>
          <w:tcPr>
            <w:tcW w:w="636" w:type="pct"/>
            <w:tcBorders>
              <w:top w:val="single" w:sz="4" w:space="0" w:color="auto"/>
              <w:left w:val="single" w:sz="4" w:space="0" w:color="auto"/>
              <w:bottom w:val="single" w:sz="4" w:space="0" w:color="auto"/>
              <w:right w:val="single" w:sz="4" w:space="0" w:color="auto"/>
            </w:tcBorders>
            <w:vAlign w:val="center"/>
          </w:tcPr>
          <w:p w14:paraId="6969CB5C" w14:textId="77777777" w:rsidR="00790839" w:rsidRPr="00790839" w:rsidRDefault="00790839" w:rsidP="00790839">
            <w:pPr>
              <w:jc w:val="center"/>
              <w:rPr>
                <w:b/>
                <w:color w:val="000000"/>
                <w:sz w:val="24"/>
                <w:szCs w:val="24"/>
              </w:rPr>
            </w:pPr>
            <w:r w:rsidRPr="00790839">
              <w:rPr>
                <w:b/>
                <w:color w:val="000000"/>
                <w:sz w:val="24"/>
                <w:szCs w:val="24"/>
              </w:rPr>
              <w:t>0,110</w:t>
            </w:r>
          </w:p>
        </w:tc>
        <w:tc>
          <w:tcPr>
            <w:tcW w:w="494" w:type="pct"/>
            <w:tcBorders>
              <w:top w:val="single" w:sz="4" w:space="0" w:color="auto"/>
              <w:left w:val="single" w:sz="4" w:space="0" w:color="auto"/>
              <w:bottom w:val="single" w:sz="4" w:space="0" w:color="auto"/>
              <w:right w:val="single" w:sz="4" w:space="0" w:color="auto"/>
            </w:tcBorders>
            <w:noWrap/>
            <w:vAlign w:val="center"/>
          </w:tcPr>
          <w:p w14:paraId="1AAB7D50" w14:textId="77777777" w:rsidR="00790839" w:rsidRPr="00790839" w:rsidRDefault="00790839" w:rsidP="00790839">
            <w:pPr>
              <w:jc w:val="center"/>
              <w:rPr>
                <w:b/>
                <w:color w:val="000000"/>
                <w:sz w:val="24"/>
                <w:szCs w:val="24"/>
              </w:rPr>
            </w:pPr>
            <w:r w:rsidRPr="00790839">
              <w:rPr>
                <w:b/>
                <w:color w:val="000000"/>
                <w:sz w:val="24"/>
                <w:szCs w:val="24"/>
              </w:rPr>
              <w:t>2,500</w:t>
            </w:r>
          </w:p>
        </w:tc>
        <w:tc>
          <w:tcPr>
            <w:tcW w:w="499" w:type="pct"/>
            <w:tcBorders>
              <w:top w:val="single" w:sz="4" w:space="0" w:color="auto"/>
              <w:left w:val="single" w:sz="4" w:space="0" w:color="auto"/>
              <w:bottom w:val="single" w:sz="4" w:space="0" w:color="auto"/>
              <w:right w:val="single" w:sz="4" w:space="0" w:color="auto"/>
            </w:tcBorders>
            <w:noWrap/>
            <w:vAlign w:val="center"/>
          </w:tcPr>
          <w:p w14:paraId="3FF32753" w14:textId="77777777" w:rsidR="00790839" w:rsidRPr="00790839" w:rsidRDefault="00790839" w:rsidP="00790839">
            <w:pPr>
              <w:jc w:val="center"/>
              <w:rPr>
                <w:b/>
                <w:color w:val="000000"/>
                <w:sz w:val="24"/>
                <w:szCs w:val="24"/>
              </w:rPr>
            </w:pPr>
            <w:r w:rsidRPr="00790839">
              <w:rPr>
                <w:b/>
                <w:color w:val="000000"/>
                <w:sz w:val="24"/>
                <w:szCs w:val="24"/>
              </w:rPr>
              <w:t>0,102</w:t>
            </w:r>
          </w:p>
        </w:tc>
        <w:tc>
          <w:tcPr>
            <w:tcW w:w="779" w:type="pct"/>
            <w:tcBorders>
              <w:top w:val="single" w:sz="4" w:space="0" w:color="auto"/>
              <w:left w:val="single" w:sz="4" w:space="0" w:color="auto"/>
              <w:bottom w:val="single" w:sz="4" w:space="0" w:color="auto"/>
              <w:right w:val="single" w:sz="4" w:space="0" w:color="auto"/>
            </w:tcBorders>
            <w:noWrap/>
            <w:vAlign w:val="center"/>
          </w:tcPr>
          <w:p w14:paraId="6E387D02" w14:textId="77777777" w:rsidR="00790839" w:rsidRPr="00790839" w:rsidRDefault="00790839" w:rsidP="00790839">
            <w:pPr>
              <w:jc w:val="center"/>
              <w:rPr>
                <w:b/>
                <w:color w:val="000000"/>
                <w:sz w:val="24"/>
                <w:szCs w:val="24"/>
              </w:rPr>
            </w:pPr>
            <w:r w:rsidRPr="00790839">
              <w:rPr>
                <w:b/>
                <w:color w:val="000000"/>
                <w:sz w:val="24"/>
                <w:szCs w:val="24"/>
              </w:rPr>
              <w:t>1,002</w:t>
            </w:r>
          </w:p>
        </w:tc>
        <w:tc>
          <w:tcPr>
            <w:tcW w:w="523" w:type="pct"/>
            <w:tcBorders>
              <w:top w:val="single" w:sz="4" w:space="0" w:color="auto"/>
              <w:left w:val="single" w:sz="4" w:space="0" w:color="auto"/>
              <w:bottom w:val="single" w:sz="4" w:space="0" w:color="auto"/>
              <w:right w:val="single" w:sz="4" w:space="0" w:color="auto"/>
            </w:tcBorders>
            <w:noWrap/>
            <w:vAlign w:val="center"/>
          </w:tcPr>
          <w:p w14:paraId="0820981C" w14:textId="77777777" w:rsidR="00790839" w:rsidRPr="00790839" w:rsidRDefault="00790839" w:rsidP="00790839">
            <w:pPr>
              <w:jc w:val="center"/>
              <w:rPr>
                <w:b/>
                <w:color w:val="000000"/>
                <w:sz w:val="24"/>
                <w:szCs w:val="24"/>
              </w:rPr>
            </w:pPr>
            <w:r w:rsidRPr="00790839">
              <w:rPr>
                <w:b/>
                <w:color w:val="000000"/>
                <w:sz w:val="24"/>
                <w:szCs w:val="24"/>
              </w:rPr>
              <w:t>1,498</w:t>
            </w:r>
          </w:p>
        </w:tc>
      </w:tr>
    </w:tbl>
    <w:p w14:paraId="4EF05A21" w14:textId="77777777" w:rsidR="00790839" w:rsidRPr="00790839" w:rsidRDefault="00790839" w:rsidP="00790839">
      <w:pPr>
        <w:autoSpaceDE w:val="0"/>
        <w:autoSpaceDN w:val="0"/>
        <w:adjustRightInd w:val="0"/>
        <w:jc w:val="both"/>
        <w:rPr>
          <w:sz w:val="28"/>
          <w:szCs w:val="28"/>
          <w:highlight w:val="yellow"/>
        </w:rPr>
      </w:pPr>
    </w:p>
    <w:p w14:paraId="75BE726F"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Котлы и оборудование в котельных установлено 15-25 лет назад (около 80% оборудования) не отвечает современным требованиям.</w:t>
      </w:r>
    </w:p>
    <w:p w14:paraId="26391359" w14:textId="77777777" w:rsidR="00790839" w:rsidRPr="00790839" w:rsidRDefault="00790839" w:rsidP="00790839">
      <w:pPr>
        <w:widowControl w:val="0"/>
        <w:autoSpaceDE w:val="0"/>
        <w:autoSpaceDN w:val="0"/>
        <w:adjustRightInd w:val="0"/>
        <w:jc w:val="both"/>
        <w:rPr>
          <w:sz w:val="28"/>
          <w:szCs w:val="28"/>
        </w:rPr>
      </w:pPr>
      <w:r w:rsidRPr="00790839">
        <w:rPr>
          <w:sz w:val="28"/>
          <w:szCs w:val="28"/>
        </w:rPr>
        <w:t xml:space="preserve">         Котельная является собственностью Вельского муниципального района,</w:t>
      </w:r>
      <w:r w:rsidRPr="00790839">
        <w:rPr>
          <w:sz w:val="28"/>
          <w:szCs w:val="28"/>
          <w:highlight w:val="yellow"/>
        </w:rPr>
        <w:t xml:space="preserve"> </w:t>
      </w:r>
      <w:r w:rsidRPr="00790839">
        <w:rPr>
          <w:sz w:val="28"/>
          <w:szCs w:val="28"/>
        </w:rPr>
        <w:t>отапливает следующие объекты:</w:t>
      </w:r>
    </w:p>
    <w:p w14:paraId="76A7FD18" w14:textId="77777777" w:rsidR="00790839" w:rsidRPr="00790839" w:rsidRDefault="00790839" w:rsidP="00790839">
      <w:pPr>
        <w:widowControl w:val="0"/>
        <w:autoSpaceDE w:val="0"/>
        <w:autoSpaceDN w:val="0"/>
        <w:adjustRightInd w:val="0"/>
        <w:jc w:val="both"/>
        <w:rPr>
          <w:color w:val="000001"/>
          <w:sz w:val="28"/>
          <w:szCs w:val="28"/>
        </w:rPr>
      </w:pPr>
      <w:r w:rsidRPr="00790839">
        <w:rPr>
          <w:sz w:val="28"/>
          <w:szCs w:val="28"/>
        </w:rPr>
        <w:t xml:space="preserve"> </w:t>
      </w:r>
      <w:r w:rsidRPr="00790839">
        <w:rPr>
          <w:color w:val="000001"/>
          <w:sz w:val="28"/>
          <w:szCs w:val="28"/>
        </w:rPr>
        <w:t>- Левковская средняя школа № 7, ФАП «Попонаволоцкий», здание администрации СП «Попонаволоцкое», АО «Аптека № 147», магазин ООО «Вельск-ИнвестТорг», Пуйское сельпо, МБУК «Вельская библиотечная система», МБУК «РКЦ», ОАО «Ростелеком», ФГУП «Почта России», жилые дома п. Пасьва, ул. Железнодорожная д. 15, ул. Железнодорожная д. 19, 19а, ул. Комсомольская д. 5, ул. Мира д. 3, ул. Мира д. 6, ул. Стахановская д. 18, ул. Стахановская д. 1а, Ул. Стахановская д. 2, ул. Фефилова д.11, ул. Фефилова д. 18, ул. Фефилова д. 23, ул. Фефилова д. 27, ул. Фефилова д. 27а, ул. Фефилова д. 29, ул. Фефилова д. 29а, ул. Фефилова д. 29б, ул. Фефилова д. 6, ул. Южная д. 1, ул. Южная д. 2, ул. Южная д. 3, ул. Южная д. 6.</w:t>
      </w:r>
    </w:p>
    <w:p w14:paraId="25A571AA"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5706489E" w14:textId="77777777" w:rsidR="00790839" w:rsidRPr="00790839" w:rsidRDefault="00790839" w:rsidP="00790839">
      <w:pPr>
        <w:autoSpaceDE w:val="0"/>
        <w:autoSpaceDN w:val="0"/>
        <w:adjustRightInd w:val="0"/>
        <w:ind w:firstLine="709"/>
        <w:jc w:val="both"/>
        <w:rPr>
          <w:sz w:val="28"/>
          <w:szCs w:val="28"/>
        </w:rPr>
      </w:pPr>
      <w:r w:rsidRPr="00790839">
        <w:rPr>
          <w:sz w:val="28"/>
          <w:szCs w:val="28"/>
        </w:rPr>
        <w:lastRenderedPageBreak/>
        <w:tab/>
      </w:r>
      <w:r w:rsidRPr="00790839">
        <w:rPr>
          <w:rFonts w:hint="eastAsia"/>
          <w:sz w:val="28"/>
          <w:szCs w:val="28"/>
        </w:rPr>
        <w:t>Баланс</w:t>
      </w:r>
      <w:r w:rsidRPr="00790839">
        <w:rPr>
          <w:sz w:val="28"/>
          <w:szCs w:val="28"/>
        </w:rPr>
        <w:t xml:space="preserve"> </w:t>
      </w:r>
      <w:r w:rsidRPr="00790839">
        <w:rPr>
          <w:rFonts w:hint="eastAsia"/>
          <w:sz w:val="28"/>
          <w:szCs w:val="28"/>
        </w:rPr>
        <w:t>тепловой</w:t>
      </w:r>
      <w:r w:rsidRPr="00790839">
        <w:rPr>
          <w:sz w:val="28"/>
          <w:szCs w:val="28"/>
        </w:rPr>
        <w:t xml:space="preserve"> </w:t>
      </w:r>
      <w:r w:rsidRPr="00790839">
        <w:rPr>
          <w:rFonts w:hint="eastAsia"/>
          <w:sz w:val="28"/>
          <w:szCs w:val="28"/>
        </w:rPr>
        <w:t>мощности</w:t>
      </w:r>
      <w:r w:rsidRPr="00790839">
        <w:rPr>
          <w:sz w:val="28"/>
          <w:szCs w:val="28"/>
        </w:rPr>
        <w:t xml:space="preserve"> </w:t>
      </w:r>
      <w:r w:rsidRPr="00790839">
        <w:rPr>
          <w:rFonts w:hint="eastAsia"/>
          <w:sz w:val="28"/>
          <w:szCs w:val="28"/>
        </w:rPr>
        <w:t>подразумевает</w:t>
      </w:r>
      <w:r w:rsidRPr="00790839">
        <w:rPr>
          <w:sz w:val="28"/>
          <w:szCs w:val="28"/>
        </w:rPr>
        <w:t xml:space="preserve"> </w:t>
      </w:r>
      <w:r w:rsidRPr="00790839">
        <w:rPr>
          <w:rFonts w:hint="eastAsia"/>
          <w:sz w:val="28"/>
          <w:szCs w:val="28"/>
        </w:rPr>
        <w:t>соответствие</w:t>
      </w:r>
      <w:r w:rsidRPr="00790839">
        <w:rPr>
          <w:sz w:val="28"/>
          <w:szCs w:val="28"/>
        </w:rPr>
        <w:t xml:space="preserve"> </w:t>
      </w:r>
      <w:r w:rsidRPr="00790839">
        <w:rPr>
          <w:rFonts w:hint="eastAsia"/>
          <w:sz w:val="28"/>
          <w:szCs w:val="28"/>
        </w:rPr>
        <w:t>подключенной</w:t>
      </w:r>
      <w:r w:rsidRPr="00790839">
        <w:rPr>
          <w:sz w:val="28"/>
          <w:szCs w:val="28"/>
        </w:rPr>
        <w:t xml:space="preserve"> </w:t>
      </w:r>
      <w:r w:rsidRPr="00790839">
        <w:rPr>
          <w:rFonts w:hint="eastAsia"/>
          <w:sz w:val="28"/>
          <w:szCs w:val="28"/>
        </w:rPr>
        <w:t>тепловой</w:t>
      </w:r>
      <w:r w:rsidRPr="00790839">
        <w:rPr>
          <w:sz w:val="28"/>
          <w:szCs w:val="28"/>
        </w:rPr>
        <w:t xml:space="preserve"> </w:t>
      </w:r>
      <w:r w:rsidRPr="00790839">
        <w:rPr>
          <w:rFonts w:hint="eastAsia"/>
          <w:sz w:val="28"/>
          <w:szCs w:val="28"/>
        </w:rPr>
        <w:t>нагрузки</w:t>
      </w:r>
      <w:r w:rsidRPr="00790839">
        <w:rPr>
          <w:sz w:val="28"/>
          <w:szCs w:val="28"/>
        </w:rPr>
        <w:t xml:space="preserve"> </w:t>
      </w:r>
      <w:r w:rsidRPr="00790839">
        <w:rPr>
          <w:rFonts w:hint="eastAsia"/>
          <w:sz w:val="28"/>
          <w:szCs w:val="28"/>
        </w:rPr>
        <w:t>тепловой</w:t>
      </w:r>
      <w:r w:rsidRPr="00790839">
        <w:rPr>
          <w:sz w:val="28"/>
          <w:szCs w:val="28"/>
        </w:rPr>
        <w:t xml:space="preserve"> </w:t>
      </w:r>
      <w:r w:rsidRPr="00790839">
        <w:rPr>
          <w:rFonts w:hint="eastAsia"/>
          <w:sz w:val="28"/>
          <w:szCs w:val="28"/>
        </w:rPr>
        <w:t>мощности</w:t>
      </w:r>
      <w:r w:rsidRPr="00790839">
        <w:rPr>
          <w:sz w:val="28"/>
          <w:szCs w:val="28"/>
        </w:rPr>
        <w:t xml:space="preserve"> </w:t>
      </w:r>
      <w:r w:rsidRPr="00790839">
        <w:rPr>
          <w:rFonts w:hint="eastAsia"/>
          <w:sz w:val="28"/>
          <w:szCs w:val="28"/>
        </w:rPr>
        <w:t>источников</w:t>
      </w:r>
      <w:r w:rsidRPr="00790839">
        <w:rPr>
          <w:sz w:val="28"/>
          <w:szCs w:val="28"/>
        </w:rPr>
        <w:t>. Дефициты тепловой мощности на источниках тепловой энергии отсутствуют.</w:t>
      </w:r>
    </w:p>
    <w:p w14:paraId="271CC8A4" w14:textId="77777777" w:rsidR="00790839" w:rsidRPr="00790839" w:rsidRDefault="00790839" w:rsidP="00790839">
      <w:pPr>
        <w:ind w:firstLine="709"/>
        <w:jc w:val="both"/>
        <w:rPr>
          <w:sz w:val="28"/>
          <w:szCs w:val="28"/>
        </w:rPr>
      </w:pPr>
      <w:r w:rsidRPr="00790839">
        <w:rPr>
          <w:rFonts w:hint="eastAsia"/>
          <w:sz w:val="28"/>
          <w:szCs w:val="28"/>
        </w:rPr>
        <w:t>Тепловая</w:t>
      </w:r>
      <w:r w:rsidRPr="00790839">
        <w:rPr>
          <w:sz w:val="28"/>
          <w:szCs w:val="28"/>
        </w:rPr>
        <w:t xml:space="preserve"> </w:t>
      </w:r>
      <w:r w:rsidRPr="00790839">
        <w:rPr>
          <w:rFonts w:hint="eastAsia"/>
          <w:sz w:val="28"/>
          <w:szCs w:val="28"/>
        </w:rPr>
        <w:t>нагрузка</w:t>
      </w:r>
      <w:r w:rsidRPr="00790839">
        <w:rPr>
          <w:sz w:val="28"/>
          <w:szCs w:val="28"/>
        </w:rPr>
        <w:t xml:space="preserve"> </w:t>
      </w:r>
      <w:r w:rsidRPr="00790839">
        <w:rPr>
          <w:rFonts w:hint="eastAsia"/>
          <w:sz w:val="28"/>
          <w:szCs w:val="28"/>
        </w:rPr>
        <w:t>потребителей</w:t>
      </w:r>
      <w:r w:rsidRPr="00790839">
        <w:rPr>
          <w:sz w:val="28"/>
          <w:szCs w:val="28"/>
        </w:rPr>
        <w:t xml:space="preserve"> </w:t>
      </w:r>
      <w:r w:rsidRPr="00790839">
        <w:rPr>
          <w:rFonts w:hint="eastAsia"/>
          <w:sz w:val="28"/>
          <w:szCs w:val="28"/>
        </w:rPr>
        <w:t>рассчитывается</w:t>
      </w:r>
      <w:r w:rsidRPr="00790839">
        <w:rPr>
          <w:sz w:val="28"/>
          <w:szCs w:val="28"/>
        </w:rPr>
        <w:t xml:space="preserve"> </w:t>
      </w:r>
      <w:r w:rsidRPr="00790839">
        <w:rPr>
          <w:rFonts w:hint="eastAsia"/>
          <w:sz w:val="28"/>
          <w:szCs w:val="28"/>
        </w:rPr>
        <w:t>как</w:t>
      </w:r>
      <w:r w:rsidRPr="00790839">
        <w:rPr>
          <w:sz w:val="28"/>
          <w:szCs w:val="28"/>
        </w:rPr>
        <w:t xml:space="preserve"> </w:t>
      </w:r>
      <w:r w:rsidRPr="00790839">
        <w:rPr>
          <w:rFonts w:hint="eastAsia"/>
          <w:sz w:val="28"/>
          <w:szCs w:val="28"/>
        </w:rPr>
        <w:t>необходимое</w:t>
      </w:r>
      <w:r w:rsidRPr="00790839">
        <w:rPr>
          <w:sz w:val="28"/>
          <w:szCs w:val="28"/>
        </w:rPr>
        <w:t xml:space="preserve"> </w:t>
      </w:r>
      <w:r w:rsidRPr="00790839">
        <w:rPr>
          <w:rFonts w:hint="eastAsia"/>
          <w:sz w:val="28"/>
          <w:szCs w:val="28"/>
        </w:rPr>
        <w:t>количество</w:t>
      </w:r>
      <w:r w:rsidRPr="00790839">
        <w:rPr>
          <w:sz w:val="28"/>
          <w:szCs w:val="28"/>
        </w:rPr>
        <w:t xml:space="preserve"> </w:t>
      </w:r>
      <w:r w:rsidRPr="00790839">
        <w:rPr>
          <w:rFonts w:hint="eastAsia"/>
          <w:sz w:val="28"/>
          <w:szCs w:val="28"/>
        </w:rPr>
        <w:t>тепловой</w:t>
      </w:r>
      <w:r w:rsidRPr="00790839">
        <w:rPr>
          <w:sz w:val="28"/>
          <w:szCs w:val="28"/>
        </w:rPr>
        <w:t xml:space="preserve"> </w:t>
      </w:r>
      <w:r w:rsidRPr="00790839">
        <w:rPr>
          <w:rFonts w:hint="eastAsia"/>
          <w:sz w:val="28"/>
          <w:szCs w:val="28"/>
        </w:rPr>
        <w:t>энергии</w:t>
      </w:r>
      <w:r w:rsidRPr="00790839">
        <w:rPr>
          <w:sz w:val="28"/>
          <w:szCs w:val="28"/>
        </w:rPr>
        <w:t xml:space="preserve"> </w:t>
      </w:r>
      <w:r w:rsidRPr="00790839">
        <w:rPr>
          <w:rFonts w:hint="eastAsia"/>
          <w:sz w:val="28"/>
          <w:szCs w:val="28"/>
        </w:rPr>
        <w:t>на</w:t>
      </w:r>
      <w:r w:rsidRPr="00790839">
        <w:rPr>
          <w:sz w:val="28"/>
          <w:szCs w:val="28"/>
        </w:rPr>
        <w:t xml:space="preserve"> </w:t>
      </w:r>
      <w:r w:rsidRPr="00790839">
        <w:rPr>
          <w:rFonts w:hint="eastAsia"/>
          <w:sz w:val="28"/>
          <w:szCs w:val="28"/>
        </w:rPr>
        <w:t>поддержание</w:t>
      </w:r>
      <w:r w:rsidRPr="00790839">
        <w:rPr>
          <w:sz w:val="28"/>
          <w:szCs w:val="28"/>
        </w:rPr>
        <w:t xml:space="preserve"> </w:t>
      </w:r>
      <w:r w:rsidRPr="00790839">
        <w:rPr>
          <w:rFonts w:hint="eastAsia"/>
          <w:sz w:val="28"/>
          <w:szCs w:val="28"/>
        </w:rPr>
        <w:t>нормативной</w:t>
      </w:r>
      <w:r w:rsidRPr="00790839">
        <w:rPr>
          <w:sz w:val="28"/>
          <w:szCs w:val="28"/>
        </w:rPr>
        <w:t xml:space="preserve"> </w:t>
      </w:r>
      <w:r w:rsidRPr="00790839">
        <w:rPr>
          <w:rFonts w:hint="eastAsia"/>
          <w:sz w:val="28"/>
          <w:szCs w:val="28"/>
        </w:rPr>
        <w:t>температуры</w:t>
      </w:r>
      <w:r w:rsidRPr="00790839">
        <w:rPr>
          <w:sz w:val="28"/>
          <w:szCs w:val="28"/>
        </w:rPr>
        <w:t xml:space="preserve"> </w:t>
      </w:r>
      <w:r w:rsidRPr="00790839">
        <w:rPr>
          <w:rFonts w:hint="eastAsia"/>
          <w:sz w:val="28"/>
          <w:szCs w:val="28"/>
        </w:rPr>
        <w:t>воздуха</w:t>
      </w:r>
      <w:r w:rsidRPr="00790839">
        <w:rPr>
          <w:sz w:val="28"/>
          <w:szCs w:val="28"/>
        </w:rPr>
        <w:t xml:space="preserve"> </w:t>
      </w:r>
      <w:r w:rsidRPr="00790839">
        <w:rPr>
          <w:rFonts w:hint="eastAsia"/>
          <w:sz w:val="28"/>
          <w:szCs w:val="28"/>
        </w:rPr>
        <w:t>в</w:t>
      </w:r>
      <w:r w:rsidRPr="00790839">
        <w:rPr>
          <w:sz w:val="28"/>
          <w:szCs w:val="28"/>
        </w:rPr>
        <w:t xml:space="preserve"> </w:t>
      </w:r>
      <w:r w:rsidRPr="00790839">
        <w:rPr>
          <w:rFonts w:hint="eastAsia"/>
          <w:sz w:val="28"/>
          <w:szCs w:val="28"/>
        </w:rPr>
        <w:t>помещениях</w:t>
      </w:r>
      <w:r w:rsidRPr="00790839">
        <w:rPr>
          <w:sz w:val="28"/>
          <w:szCs w:val="28"/>
        </w:rPr>
        <w:t xml:space="preserve"> </w:t>
      </w:r>
      <w:r w:rsidRPr="00790839">
        <w:rPr>
          <w:rFonts w:hint="eastAsia"/>
          <w:sz w:val="28"/>
          <w:szCs w:val="28"/>
        </w:rPr>
        <w:t>потребителя</w:t>
      </w:r>
      <w:r w:rsidRPr="00790839">
        <w:rPr>
          <w:sz w:val="28"/>
          <w:szCs w:val="28"/>
        </w:rPr>
        <w:t xml:space="preserve"> </w:t>
      </w:r>
      <w:r w:rsidRPr="00790839">
        <w:rPr>
          <w:rFonts w:hint="eastAsia"/>
          <w:sz w:val="28"/>
          <w:szCs w:val="28"/>
        </w:rPr>
        <w:t>при</w:t>
      </w:r>
      <w:r w:rsidRPr="00790839">
        <w:rPr>
          <w:sz w:val="28"/>
          <w:szCs w:val="28"/>
        </w:rPr>
        <w:t xml:space="preserve"> </w:t>
      </w:r>
      <w:r w:rsidRPr="00790839">
        <w:rPr>
          <w:rFonts w:hint="eastAsia"/>
          <w:sz w:val="28"/>
          <w:szCs w:val="28"/>
        </w:rPr>
        <w:t>расчетной</w:t>
      </w:r>
      <w:r w:rsidRPr="00790839">
        <w:rPr>
          <w:sz w:val="28"/>
          <w:szCs w:val="28"/>
        </w:rPr>
        <w:t xml:space="preserve"> </w:t>
      </w:r>
      <w:r w:rsidRPr="00790839">
        <w:rPr>
          <w:rFonts w:hint="eastAsia"/>
          <w:sz w:val="28"/>
          <w:szCs w:val="28"/>
        </w:rPr>
        <w:t>температуре</w:t>
      </w:r>
      <w:r w:rsidRPr="00790839">
        <w:rPr>
          <w:sz w:val="28"/>
          <w:szCs w:val="28"/>
        </w:rPr>
        <w:t xml:space="preserve"> </w:t>
      </w:r>
      <w:r w:rsidRPr="00790839">
        <w:rPr>
          <w:rFonts w:hint="eastAsia"/>
          <w:sz w:val="28"/>
          <w:szCs w:val="28"/>
        </w:rPr>
        <w:t>наружного</w:t>
      </w:r>
      <w:r w:rsidRPr="00790839">
        <w:rPr>
          <w:sz w:val="28"/>
          <w:szCs w:val="28"/>
        </w:rPr>
        <w:t xml:space="preserve"> </w:t>
      </w:r>
      <w:r w:rsidRPr="00790839">
        <w:rPr>
          <w:rFonts w:hint="eastAsia"/>
          <w:sz w:val="28"/>
          <w:szCs w:val="28"/>
        </w:rPr>
        <w:t>воздуха</w:t>
      </w:r>
      <w:r w:rsidRPr="00790839">
        <w:rPr>
          <w:sz w:val="28"/>
          <w:szCs w:val="28"/>
        </w:rPr>
        <w:t xml:space="preserve">. </w:t>
      </w:r>
      <w:r w:rsidRPr="00790839">
        <w:rPr>
          <w:rFonts w:hint="eastAsia"/>
          <w:sz w:val="28"/>
          <w:szCs w:val="28"/>
        </w:rPr>
        <w:t>Расчетная</w:t>
      </w:r>
      <w:r w:rsidRPr="00790839">
        <w:rPr>
          <w:sz w:val="28"/>
          <w:szCs w:val="28"/>
        </w:rPr>
        <w:t xml:space="preserve"> </w:t>
      </w:r>
      <w:r w:rsidRPr="00790839">
        <w:rPr>
          <w:rFonts w:hint="eastAsia"/>
          <w:sz w:val="28"/>
          <w:szCs w:val="28"/>
        </w:rPr>
        <w:t>температура</w:t>
      </w:r>
      <w:r w:rsidRPr="00790839">
        <w:rPr>
          <w:sz w:val="28"/>
          <w:szCs w:val="28"/>
        </w:rPr>
        <w:t xml:space="preserve"> </w:t>
      </w:r>
      <w:r w:rsidRPr="00790839">
        <w:rPr>
          <w:rFonts w:hint="eastAsia"/>
          <w:sz w:val="28"/>
          <w:szCs w:val="28"/>
        </w:rPr>
        <w:t>наружного</w:t>
      </w:r>
      <w:r w:rsidRPr="00790839">
        <w:rPr>
          <w:sz w:val="28"/>
          <w:szCs w:val="28"/>
        </w:rPr>
        <w:t xml:space="preserve"> </w:t>
      </w:r>
      <w:r w:rsidRPr="00790839">
        <w:rPr>
          <w:rFonts w:hint="eastAsia"/>
          <w:sz w:val="28"/>
          <w:szCs w:val="28"/>
        </w:rPr>
        <w:t>воздуха</w:t>
      </w:r>
      <w:r w:rsidRPr="00790839">
        <w:rPr>
          <w:sz w:val="28"/>
          <w:szCs w:val="28"/>
        </w:rPr>
        <w:t xml:space="preserve"> </w:t>
      </w:r>
      <w:r w:rsidRPr="00790839">
        <w:rPr>
          <w:rFonts w:hint="eastAsia"/>
          <w:sz w:val="28"/>
          <w:szCs w:val="28"/>
        </w:rPr>
        <w:t>устанавливается</w:t>
      </w:r>
      <w:r w:rsidRPr="00790839">
        <w:rPr>
          <w:sz w:val="28"/>
          <w:szCs w:val="28"/>
        </w:rPr>
        <w:t xml:space="preserve"> </w:t>
      </w:r>
      <w:r w:rsidRPr="00790839">
        <w:rPr>
          <w:rFonts w:hint="eastAsia"/>
          <w:sz w:val="28"/>
          <w:szCs w:val="28"/>
        </w:rPr>
        <w:t>нормами</w:t>
      </w:r>
      <w:r w:rsidRPr="00790839">
        <w:rPr>
          <w:sz w:val="28"/>
          <w:szCs w:val="28"/>
        </w:rPr>
        <w:t xml:space="preserve"> </w:t>
      </w:r>
      <w:r w:rsidRPr="00790839">
        <w:rPr>
          <w:rFonts w:hint="eastAsia"/>
          <w:sz w:val="28"/>
          <w:szCs w:val="28"/>
        </w:rPr>
        <w:t>как</w:t>
      </w:r>
      <w:r w:rsidRPr="00790839">
        <w:rPr>
          <w:sz w:val="28"/>
          <w:szCs w:val="28"/>
        </w:rPr>
        <w:t xml:space="preserve"> </w:t>
      </w:r>
      <w:r w:rsidRPr="00790839">
        <w:rPr>
          <w:rFonts w:hint="eastAsia"/>
          <w:sz w:val="28"/>
          <w:szCs w:val="28"/>
        </w:rPr>
        <w:t>температура наиболее холодной пятидневки с обеспеченностью 0,92</w:t>
      </w:r>
      <w:r w:rsidRPr="00790839">
        <w:rPr>
          <w:sz w:val="28"/>
          <w:szCs w:val="28"/>
        </w:rPr>
        <w:t xml:space="preserve">. </w:t>
      </w:r>
      <w:r w:rsidRPr="00790839">
        <w:rPr>
          <w:rFonts w:hint="eastAsia"/>
          <w:sz w:val="28"/>
          <w:szCs w:val="28"/>
        </w:rPr>
        <w:t>Для</w:t>
      </w:r>
      <w:r w:rsidRPr="00790839">
        <w:rPr>
          <w:sz w:val="28"/>
          <w:szCs w:val="28"/>
        </w:rPr>
        <w:t xml:space="preserve"> </w:t>
      </w:r>
      <w:r w:rsidRPr="00790839">
        <w:rPr>
          <w:rFonts w:hint="eastAsia"/>
          <w:sz w:val="28"/>
          <w:szCs w:val="28"/>
        </w:rPr>
        <w:t>данного</w:t>
      </w:r>
      <w:r w:rsidRPr="00790839">
        <w:rPr>
          <w:sz w:val="28"/>
          <w:szCs w:val="28"/>
        </w:rPr>
        <w:t xml:space="preserve"> </w:t>
      </w:r>
      <w:r w:rsidRPr="00790839">
        <w:rPr>
          <w:rFonts w:hint="eastAsia"/>
          <w:sz w:val="28"/>
          <w:szCs w:val="28"/>
        </w:rPr>
        <w:t>региона</w:t>
      </w:r>
      <w:r w:rsidRPr="00790839">
        <w:rPr>
          <w:sz w:val="28"/>
          <w:szCs w:val="28"/>
        </w:rPr>
        <w:t xml:space="preserve"> </w:t>
      </w:r>
      <w:r w:rsidRPr="00790839">
        <w:rPr>
          <w:rFonts w:hint="eastAsia"/>
          <w:sz w:val="28"/>
          <w:szCs w:val="28"/>
        </w:rPr>
        <w:t>расчетная</w:t>
      </w:r>
      <w:r w:rsidRPr="00790839">
        <w:rPr>
          <w:sz w:val="28"/>
          <w:szCs w:val="28"/>
        </w:rPr>
        <w:t xml:space="preserve"> </w:t>
      </w:r>
      <w:r w:rsidRPr="00790839">
        <w:rPr>
          <w:rFonts w:hint="eastAsia"/>
          <w:sz w:val="28"/>
          <w:szCs w:val="28"/>
        </w:rPr>
        <w:t>температура</w:t>
      </w:r>
      <w:r w:rsidRPr="00790839">
        <w:rPr>
          <w:sz w:val="28"/>
          <w:szCs w:val="28"/>
        </w:rPr>
        <w:t xml:space="preserve"> </w:t>
      </w:r>
      <w:r w:rsidRPr="00790839">
        <w:rPr>
          <w:rFonts w:hint="eastAsia"/>
          <w:sz w:val="28"/>
          <w:szCs w:val="28"/>
        </w:rPr>
        <w:t>наружного</w:t>
      </w:r>
      <w:r w:rsidRPr="00790839">
        <w:rPr>
          <w:sz w:val="28"/>
          <w:szCs w:val="28"/>
        </w:rPr>
        <w:t xml:space="preserve"> </w:t>
      </w:r>
      <w:r w:rsidRPr="00790839">
        <w:rPr>
          <w:rFonts w:hint="eastAsia"/>
          <w:sz w:val="28"/>
          <w:szCs w:val="28"/>
        </w:rPr>
        <w:t>воздуха</w:t>
      </w:r>
      <w:r w:rsidRPr="00790839">
        <w:rPr>
          <w:sz w:val="28"/>
          <w:szCs w:val="28"/>
        </w:rPr>
        <w:t xml:space="preserve"> –33 ̊</w:t>
      </w:r>
      <w:r w:rsidRPr="00790839">
        <w:rPr>
          <w:rFonts w:hint="eastAsia"/>
          <w:sz w:val="28"/>
          <w:szCs w:val="28"/>
        </w:rPr>
        <w:t>С</w:t>
      </w:r>
      <w:r w:rsidRPr="00790839">
        <w:rPr>
          <w:sz w:val="28"/>
          <w:szCs w:val="28"/>
        </w:rPr>
        <w:t xml:space="preserve">. </w:t>
      </w:r>
      <w:r w:rsidRPr="00790839">
        <w:rPr>
          <w:rFonts w:hint="eastAsia"/>
          <w:sz w:val="28"/>
          <w:szCs w:val="28"/>
        </w:rPr>
        <w:t>При</w:t>
      </w:r>
      <w:r w:rsidRPr="00790839">
        <w:rPr>
          <w:sz w:val="28"/>
          <w:szCs w:val="28"/>
        </w:rPr>
        <w:t xml:space="preserve"> </w:t>
      </w:r>
      <w:r w:rsidRPr="00790839">
        <w:rPr>
          <w:rFonts w:hint="eastAsia"/>
          <w:sz w:val="28"/>
          <w:szCs w:val="28"/>
        </w:rPr>
        <w:t>отсутствии</w:t>
      </w:r>
      <w:r w:rsidRPr="00790839">
        <w:rPr>
          <w:sz w:val="28"/>
          <w:szCs w:val="28"/>
        </w:rPr>
        <w:t xml:space="preserve"> </w:t>
      </w:r>
      <w:r w:rsidRPr="00790839">
        <w:rPr>
          <w:rFonts w:hint="eastAsia"/>
          <w:sz w:val="28"/>
          <w:szCs w:val="28"/>
        </w:rPr>
        <w:t>баланса</w:t>
      </w:r>
      <w:r w:rsidRPr="00790839">
        <w:rPr>
          <w:sz w:val="28"/>
          <w:szCs w:val="28"/>
        </w:rPr>
        <w:t xml:space="preserve"> </w:t>
      </w:r>
      <w:r w:rsidRPr="00790839">
        <w:rPr>
          <w:rFonts w:hint="eastAsia"/>
          <w:sz w:val="28"/>
          <w:szCs w:val="28"/>
        </w:rPr>
        <w:t>тепловой</w:t>
      </w:r>
      <w:r w:rsidRPr="00790839">
        <w:rPr>
          <w:sz w:val="28"/>
          <w:szCs w:val="28"/>
        </w:rPr>
        <w:t xml:space="preserve"> </w:t>
      </w:r>
      <w:r w:rsidRPr="00790839">
        <w:rPr>
          <w:rFonts w:hint="eastAsia"/>
          <w:sz w:val="28"/>
          <w:szCs w:val="28"/>
        </w:rPr>
        <w:t>мощности</w:t>
      </w:r>
      <w:r w:rsidRPr="00790839">
        <w:rPr>
          <w:sz w:val="28"/>
          <w:szCs w:val="28"/>
        </w:rPr>
        <w:t xml:space="preserve">, </w:t>
      </w:r>
      <w:r w:rsidRPr="00790839">
        <w:rPr>
          <w:rFonts w:hint="eastAsia"/>
          <w:sz w:val="28"/>
          <w:szCs w:val="28"/>
        </w:rPr>
        <w:t>в</w:t>
      </w:r>
      <w:r w:rsidRPr="00790839">
        <w:rPr>
          <w:sz w:val="28"/>
          <w:szCs w:val="28"/>
        </w:rPr>
        <w:t xml:space="preserve"> </w:t>
      </w:r>
      <w:r w:rsidRPr="00790839">
        <w:rPr>
          <w:rFonts w:hint="eastAsia"/>
          <w:sz w:val="28"/>
          <w:szCs w:val="28"/>
        </w:rPr>
        <w:t>холодный</w:t>
      </w:r>
      <w:r w:rsidRPr="00790839">
        <w:rPr>
          <w:sz w:val="28"/>
          <w:szCs w:val="28"/>
        </w:rPr>
        <w:t xml:space="preserve"> </w:t>
      </w:r>
      <w:r w:rsidRPr="00790839">
        <w:rPr>
          <w:rFonts w:hint="eastAsia"/>
          <w:sz w:val="28"/>
          <w:szCs w:val="28"/>
        </w:rPr>
        <w:t>период</w:t>
      </w:r>
      <w:r w:rsidRPr="00790839">
        <w:rPr>
          <w:sz w:val="28"/>
          <w:szCs w:val="28"/>
        </w:rPr>
        <w:t xml:space="preserve"> </w:t>
      </w:r>
      <w:r w:rsidRPr="00790839">
        <w:rPr>
          <w:rFonts w:hint="eastAsia"/>
          <w:sz w:val="28"/>
          <w:szCs w:val="28"/>
        </w:rPr>
        <w:t>года</w:t>
      </w:r>
      <w:r w:rsidRPr="00790839">
        <w:rPr>
          <w:sz w:val="28"/>
          <w:szCs w:val="28"/>
        </w:rPr>
        <w:t xml:space="preserve">, </w:t>
      </w:r>
      <w:r w:rsidRPr="00790839">
        <w:rPr>
          <w:rFonts w:hint="eastAsia"/>
          <w:sz w:val="28"/>
          <w:szCs w:val="28"/>
        </w:rPr>
        <w:t>при</w:t>
      </w:r>
      <w:r w:rsidRPr="00790839">
        <w:rPr>
          <w:sz w:val="28"/>
          <w:szCs w:val="28"/>
        </w:rPr>
        <w:t xml:space="preserve"> </w:t>
      </w:r>
      <w:r w:rsidRPr="00790839">
        <w:rPr>
          <w:rFonts w:hint="eastAsia"/>
          <w:sz w:val="28"/>
          <w:szCs w:val="28"/>
        </w:rPr>
        <w:t>достижении</w:t>
      </w:r>
      <w:r w:rsidRPr="00790839">
        <w:rPr>
          <w:sz w:val="28"/>
          <w:szCs w:val="28"/>
        </w:rPr>
        <w:t xml:space="preserve"> </w:t>
      </w:r>
      <w:r w:rsidRPr="00790839">
        <w:rPr>
          <w:rFonts w:hint="eastAsia"/>
          <w:sz w:val="28"/>
          <w:szCs w:val="28"/>
        </w:rPr>
        <w:t>температур</w:t>
      </w:r>
      <w:r w:rsidRPr="00790839">
        <w:rPr>
          <w:sz w:val="28"/>
          <w:szCs w:val="28"/>
        </w:rPr>
        <w:t xml:space="preserve"> </w:t>
      </w:r>
      <w:r w:rsidRPr="00790839">
        <w:rPr>
          <w:rFonts w:hint="eastAsia"/>
          <w:sz w:val="28"/>
          <w:szCs w:val="28"/>
        </w:rPr>
        <w:t>наружного</w:t>
      </w:r>
      <w:r w:rsidRPr="00790839">
        <w:rPr>
          <w:sz w:val="28"/>
          <w:szCs w:val="28"/>
        </w:rPr>
        <w:t xml:space="preserve"> </w:t>
      </w:r>
      <w:r w:rsidRPr="00790839">
        <w:rPr>
          <w:rFonts w:hint="eastAsia"/>
          <w:sz w:val="28"/>
          <w:szCs w:val="28"/>
        </w:rPr>
        <w:t>воздуха</w:t>
      </w:r>
      <w:r w:rsidRPr="00790839">
        <w:rPr>
          <w:sz w:val="28"/>
          <w:szCs w:val="28"/>
        </w:rPr>
        <w:t xml:space="preserve"> </w:t>
      </w:r>
      <w:r w:rsidRPr="00790839">
        <w:rPr>
          <w:rFonts w:hint="eastAsia"/>
          <w:sz w:val="28"/>
          <w:szCs w:val="28"/>
        </w:rPr>
        <w:t>значений</w:t>
      </w:r>
      <w:r w:rsidRPr="00790839">
        <w:rPr>
          <w:sz w:val="28"/>
          <w:szCs w:val="28"/>
        </w:rPr>
        <w:t xml:space="preserve"> </w:t>
      </w:r>
      <w:r w:rsidRPr="00790839">
        <w:rPr>
          <w:rFonts w:hint="eastAsia"/>
          <w:sz w:val="28"/>
          <w:szCs w:val="28"/>
        </w:rPr>
        <w:t>близких</w:t>
      </w:r>
      <w:r w:rsidRPr="00790839">
        <w:rPr>
          <w:sz w:val="28"/>
          <w:szCs w:val="28"/>
        </w:rPr>
        <w:t xml:space="preserve"> </w:t>
      </w:r>
      <w:r w:rsidRPr="00790839">
        <w:rPr>
          <w:rFonts w:hint="eastAsia"/>
          <w:sz w:val="28"/>
          <w:szCs w:val="28"/>
        </w:rPr>
        <w:t>к</w:t>
      </w:r>
      <w:r w:rsidRPr="00790839">
        <w:rPr>
          <w:sz w:val="28"/>
          <w:szCs w:val="28"/>
        </w:rPr>
        <w:t xml:space="preserve"> </w:t>
      </w:r>
      <w:r w:rsidRPr="00790839">
        <w:rPr>
          <w:rFonts w:hint="eastAsia"/>
          <w:sz w:val="28"/>
          <w:szCs w:val="28"/>
        </w:rPr>
        <w:t>расчетным</w:t>
      </w:r>
      <w:r w:rsidRPr="00790839">
        <w:rPr>
          <w:sz w:val="28"/>
          <w:szCs w:val="28"/>
        </w:rPr>
        <w:t xml:space="preserve">, </w:t>
      </w:r>
      <w:r w:rsidRPr="00790839">
        <w:rPr>
          <w:rFonts w:hint="eastAsia"/>
          <w:sz w:val="28"/>
          <w:szCs w:val="28"/>
        </w:rPr>
        <w:t>появляется</w:t>
      </w:r>
      <w:r w:rsidRPr="00790839">
        <w:rPr>
          <w:sz w:val="28"/>
          <w:szCs w:val="28"/>
        </w:rPr>
        <w:t xml:space="preserve"> </w:t>
      </w:r>
      <w:r w:rsidRPr="00790839">
        <w:rPr>
          <w:rFonts w:hint="eastAsia"/>
          <w:sz w:val="28"/>
          <w:szCs w:val="28"/>
        </w:rPr>
        <w:t>дефицит</w:t>
      </w:r>
      <w:r w:rsidRPr="00790839">
        <w:rPr>
          <w:sz w:val="28"/>
          <w:szCs w:val="28"/>
        </w:rPr>
        <w:t xml:space="preserve"> </w:t>
      </w:r>
      <w:r w:rsidRPr="00790839">
        <w:rPr>
          <w:rFonts w:hint="eastAsia"/>
          <w:sz w:val="28"/>
          <w:szCs w:val="28"/>
        </w:rPr>
        <w:t>тепловой</w:t>
      </w:r>
      <w:r w:rsidRPr="00790839">
        <w:rPr>
          <w:sz w:val="28"/>
          <w:szCs w:val="28"/>
        </w:rPr>
        <w:t xml:space="preserve"> </w:t>
      </w:r>
      <w:r w:rsidRPr="00790839">
        <w:rPr>
          <w:rFonts w:hint="eastAsia"/>
          <w:sz w:val="28"/>
          <w:szCs w:val="28"/>
        </w:rPr>
        <w:t>энергии</w:t>
      </w:r>
      <w:r w:rsidRPr="00790839">
        <w:rPr>
          <w:sz w:val="28"/>
          <w:szCs w:val="28"/>
        </w:rPr>
        <w:t xml:space="preserve">, </w:t>
      </w:r>
      <w:r w:rsidRPr="00790839">
        <w:rPr>
          <w:rFonts w:hint="eastAsia"/>
          <w:sz w:val="28"/>
          <w:szCs w:val="28"/>
        </w:rPr>
        <w:t>и</w:t>
      </w:r>
      <w:r w:rsidRPr="00790839">
        <w:rPr>
          <w:sz w:val="28"/>
          <w:szCs w:val="28"/>
        </w:rPr>
        <w:t xml:space="preserve"> </w:t>
      </w:r>
      <w:r w:rsidRPr="00790839">
        <w:rPr>
          <w:rFonts w:hint="eastAsia"/>
          <w:sz w:val="28"/>
          <w:szCs w:val="28"/>
        </w:rPr>
        <w:t>как</w:t>
      </w:r>
      <w:r w:rsidRPr="00790839">
        <w:rPr>
          <w:sz w:val="28"/>
          <w:szCs w:val="28"/>
        </w:rPr>
        <w:t xml:space="preserve"> </w:t>
      </w:r>
      <w:r w:rsidRPr="00790839">
        <w:rPr>
          <w:rFonts w:hint="eastAsia"/>
          <w:sz w:val="28"/>
          <w:szCs w:val="28"/>
        </w:rPr>
        <w:t>следствие</w:t>
      </w:r>
      <w:r w:rsidRPr="00790839">
        <w:rPr>
          <w:sz w:val="28"/>
          <w:szCs w:val="28"/>
        </w:rPr>
        <w:t xml:space="preserve">, </w:t>
      </w:r>
      <w:r w:rsidRPr="00790839">
        <w:rPr>
          <w:rFonts w:hint="eastAsia"/>
          <w:sz w:val="28"/>
          <w:szCs w:val="28"/>
        </w:rPr>
        <w:t>снижение</w:t>
      </w:r>
      <w:r w:rsidRPr="00790839">
        <w:rPr>
          <w:sz w:val="28"/>
          <w:szCs w:val="28"/>
        </w:rPr>
        <w:t xml:space="preserve"> </w:t>
      </w:r>
      <w:r w:rsidRPr="00790839">
        <w:rPr>
          <w:rFonts w:hint="eastAsia"/>
          <w:sz w:val="28"/>
          <w:szCs w:val="28"/>
        </w:rPr>
        <w:t>температуры</w:t>
      </w:r>
      <w:r w:rsidRPr="00790839">
        <w:rPr>
          <w:sz w:val="28"/>
          <w:szCs w:val="28"/>
        </w:rPr>
        <w:t xml:space="preserve"> </w:t>
      </w:r>
      <w:r w:rsidRPr="00790839">
        <w:rPr>
          <w:rFonts w:hint="eastAsia"/>
          <w:sz w:val="28"/>
          <w:szCs w:val="28"/>
        </w:rPr>
        <w:t>внутреннего</w:t>
      </w:r>
      <w:r w:rsidRPr="00790839">
        <w:rPr>
          <w:sz w:val="28"/>
          <w:szCs w:val="28"/>
        </w:rPr>
        <w:t xml:space="preserve"> </w:t>
      </w:r>
      <w:r w:rsidRPr="00790839">
        <w:rPr>
          <w:rFonts w:hint="eastAsia"/>
          <w:sz w:val="28"/>
          <w:szCs w:val="28"/>
        </w:rPr>
        <w:t>воздуха</w:t>
      </w:r>
      <w:r w:rsidRPr="00790839">
        <w:rPr>
          <w:sz w:val="28"/>
          <w:szCs w:val="28"/>
        </w:rPr>
        <w:t xml:space="preserve"> </w:t>
      </w:r>
      <w:r w:rsidRPr="00790839">
        <w:rPr>
          <w:rFonts w:hint="eastAsia"/>
          <w:sz w:val="28"/>
          <w:szCs w:val="28"/>
        </w:rPr>
        <w:t>в</w:t>
      </w:r>
      <w:r w:rsidRPr="00790839">
        <w:rPr>
          <w:sz w:val="28"/>
          <w:szCs w:val="28"/>
        </w:rPr>
        <w:t xml:space="preserve"> </w:t>
      </w:r>
      <w:r w:rsidRPr="00790839">
        <w:rPr>
          <w:rFonts w:hint="eastAsia"/>
          <w:sz w:val="28"/>
          <w:szCs w:val="28"/>
        </w:rPr>
        <w:t>помещениях</w:t>
      </w:r>
      <w:r w:rsidRPr="00790839">
        <w:rPr>
          <w:sz w:val="28"/>
          <w:szCs w:val="28"/>
        </w:rPr>
        <w:t xml:space="preserve"> </w:t>
      </w:r>
      <w:r w:rsidRPr="00790839">
        <w:rPr>
          <w:rFonts w:hint="eastAsia"/>
          <w:sz w:val="28"/>
          <w:szCs w:val="28"/>
        </w:rPr>
        <w:t>потребителей</w:t>
      </w:r>
      <w:r w:rsidRPr="00790839">
        <w:rPr>
          <w:sz w:val="28"/>
          <w:szCs w:val="28"/>
        </w:rPr>
        <w:t xml:space="preserve"> </w:t>
      </w:r>
      <w:r w:rsidRPr="00790839">
        <w:rPr>
          <w:rFonts w:hint="eastAsia"/>
          <w:sz w:val="28"/>
          <w:szCs w:val="28"/>
        </w:rPr>
        <w:t>ниже</w:t>
      </w:r>
      <w:r w:rsidRPr="00790839">
        <w:rPr>
          <w:sz w:val="28"/>
          <w:szCs w:val="28"/>
        </w:rPr>
        <w:t xml:space="preserve"> </w:t>
      </w:r>
      <w:r w:rsidRPr="00790839">
        <w:rPr>
          <w:rFonts w:hint="eastAsia"/>
          <w:sz w:val="28"/>
          <w:szCs w:val="28"/>
        </w:rPr>
        <w:t>нормативной</w:t>
      </w:r>
      <w:r w:rsidRPr="00790839">
        <w:rPr>
          <w:sz w:val="28"/>
          <w:szCs w:val="28"/>
        </w:rPr>
        <w:t xml:space="preserve">, </w:t>
      </w:r>
      <w:r w:rsidRPr="00790839">
        <w:rPr>
          <w:rFonts w:hint="eastAsia"/>
          <w:sz w:val="28"/>
          <w:szCs w:val="28"/>
        </w:rPr>
        <w:t>и</w:t>
      </w:r>
      <w:r w:rsidRPr="00790839">
        <w:rPr>
          <w:sz w:val="28"/>
          <w:szCs w:val="28"/>
        </w:rPr>
        <w:t xml:space="preserve"> </w:t>
      </w:r>
      <w:r w:rsidRPr="00790839">
        <w:rPr>
          <w:rFonts w:hint="eastAsia"/>
          <w:sz w:val="28"/>
          <w:szCs w:val="28"/>
        </w:rPr>
        <w:t>в</w:t>
      </w:r>
      <w:r w:rsidRPr="00790839">
        <w:rPr>
          <w:sz w:val="28"/>
          <w:szCs w:val="28"/>
        </w:rPr>
        <w:t xml:space="preserve"> </w:t>
      </w:r>
      <w:r w:rsidRPr="00790839">
        <w:rPr>
          <w:rFonts w:hint="eastAsia"/>
          <w:sz w:val="28"/>
          <w:szCs w:val="28"/>
        </w:rPr>
        <w:t>возможное</w:t>
      </w:r>
      <w:r w:rsidRPr="00790839">
        <w:rPr>
          <w:sz w:val="28"/>
          <w:szCs w:val="28"/>
        </w:rPr>
        <w:t xml:space="preserve"> </w:t>
      </w:r>
      <w:r w:rsidRPr="00790839">
        <w:rPr>
          <w:rFonts w:hint="eastAsia"/>
          <w:sz w:val="28"/>
          <w:szCs w:val="28"/>
        </w:rPr>
        <w:t>размораживание</w:t>
      </w:r>
      <w:r w:rsidRPr="00790839">
        <w:rPr>
          <w:sz w:val="28"/>
          <w:szCs w:val="28"/>
        </w:rPr>
        <w:t xml:space="preserve"> </w:t>
      </w:r>
      <w:r w:rsidRPr="00790839">
        <w:rPr>
          <w:rFonts w:hint="eastAsia"/>
          <w:sz w:val="28"/>
          <w:szCs w:val="28"/>
        </w:rPr>
        <w:t>тепловой</w:t>
      </w:r>
      <w:r w:rsidRPr="00790839">
        <w:rPr>
          <w:sz w:val="28"/>
          <w:szCs w:val="28"/>
        </w:rPr>
        <w:t xml:space="preserve"> </w:t>
      </w:r>
      <w:r w:rsidRPr="00790839">
        <w:rPr>
          <w:rFonts w:hint="eastAsia"/>
          <w:sz w:val="28"/>
          <w:szCs w:val="28"/>
        </w:rPr>
        <w:t>сети</w:t>
      </w:r>
      <w:r w:rsidRPr="00790839">
        <w:rPr>
          <w:sz w:val="28"/>
          <w:szCs w:val="28"/>
        </w:rPr>
        <w:t>.</w:t>
      </w:r>
    </w:p>
    <w:p w14:paraId="1649FCFE" w14:textId="77777777" w:rsidR="00790839" w:rsidRPr="00790839" w:rsidRDefault="00790839" w:rsidP="00790839">
      <w:pPr>
        <w:ind w:firstLine="709"/>
        <w:jc w:val="both"/>
        <w:rPr>
          <w:sz w:val="28"/>
          <w:szCs w:val="28"/>
        </w:rPr>
      </w:pPr>
    </w:p>
    <w:p w14:paraId="2F7B65B4" w14:textId="77777777" w:rsidR="00790839" w:rsidRPr="00790839" w:rsidRDefault="00790839" w:rsidP="00790839">
      <w:pPr>
        <w:ind w:firstLine="709"/>
        <w:jc w:val="both"/>
        <w:rPr>
          <w:sz w:val="28"/>
          <w:szCs w:val="28"/>
        </w:rPr>
      </w:pPr>
      <w:r w:rsidRPr="00790839">
        <w:rPr>
          <w:sz w:val="28"/>
          <w:szCs w:val="28"/>
        </w:rPr>
        <w:t xml:space="preserve">Общий объем выработки тепловой энергии и потери в сети представлены в таблице 6. На долю населения приходится 30 % отпуска тепловой энергии. </w:t>
      </w:r>
    </w:p>
    <w:p w14:paraId="2BF98488" w14:textId="77777777" w:rsidR="00790839" w:rsidRPr="00790839" w:rsidRDefault="00790839" w:rsidP="00790839">
      <w:pPr>
        <w:jc w:val="right"/>
        <w:rPr>
          <w:sz w:val="24"/>
          <w:szCs w:val="24"/>
        </w:rPr>
      </w:pPr>
      <w:r w:rsidRPr="00790839">
        <w:rPr>
          <w:sz w:val="24"/>
          <w:szCs w:val="24"/>
        </w:rPr>
        <w:t>Таблица 6</w:t>
      </w:r>
    </w:p>
    <w:tbl>
      <w:tblPr>
        <w:tblW w:w="9793" w:type="dxa"/>
        <w:tblCellMar>
          <w:top w:w="15" w:type="dxa"/>
          <w:bottom w:w="15" w:type="dxa"/>
        </w:tblCellMar>
        <w:tblLook w:val="04A0" w:firstRow="1" w:lastRow="0" w:firstColumn="1" w:lastColumn="0" w:noHBand="0" w:noVBand="1"/>
      </w:tblPr>
      <w:tblGrid>
        <w:gridCol w:w="3663"/>
        <w:gridCol w:w="1594"/>
        <w:gridCol w:w="1132"/>
        <w:gridCol w:w="1132"/>
        <w:gridCol w:w="1132"/>
        <w:gridCol w:w="1140"/>
      </w:tblGrid>
      <w:tr w:rsidR="00790839" w:rsidRPr="00790839" w14:paraId="203B58D5" w14:textId="77777777" w:rsidTr="00CE3FAE">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1E5E1C97" w14:textId="77777777" w:rsidR="00790839" w:rsidRPr="00790839" w:rsidRDefault="00790839" w:rsidP="00790839">
            <w:pPr>
              <w:ind w:left="-57" w:right="-57"/>
              <w:jc w:val="center"/>
              <w:rPr>
                <w:b/>
                <w:bCs/>
                <w:color w:val="000000"/>
                <w:sz w:val="24"/>
                <w:szCs w:val="24"/>
              </w:rPr>
            </w:pPr>
            <w:r w:rsidRPr="00790839">
              <w:rPr>
                <w:b/>
                <w:bCs/>
                <w:color w:val="000000"/>
                <w:sz w:val="24"/>
                <w:szCs w:val="24"/>
              </w:rPr>
              <w:t>Наименование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1B7B95C3" w14:textId="77777777" w:rsidR="00790839" w:rsidRPr="00790839" w:rsidRDefault="00790839" w:rsidP="00790839">
            <w:pPr>
              <w:ind w:left="-57" w:right="-57"/>
              <w:jc w:val="center"/>
              <w:rPr>
                <w:b/>
                <w:bCs/>
                <w:color w:val="000000"/>
                <w:sz w:val="24"/>
                <w:szCs w:val="24"/>
              </w:rPr>
            </w:pPr>
            <w:r w:rsidRPr="00790839">
              <w:rPr>
                <w:b/>
                <w:bCs/>
                <w:color w:val="000000"/>
                <w:sz w:val="24"/>
                <w:szCs w:val="24"/>
              </w:rPr>
              <w:t>Ед. изм.</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F2D2990" w14:textId="77777777" w:rsidR="00790839" w:rsidRPr="00790839" w:rsidRDefault="00790839" w:rsidP="00790839">
            <w:pPr>
              <w:ind w:left="-57" w:right="-57"/>
              <w:jc w:val="center"/>
              <w:rPr>
                <w:b/>
                <w:bCs/>
                <w:color w:val="000000"/>
                <w:sz w:val="24"/>
                <w:szCs w:val="24"/>
              </w:rPr>
            </w:pPr>
            <w:r w:rsidRPr="00790839">
              <w:rPr>
                <w:b/>
                <w:bCs/>
                <w:color w:val="000000"/>
                <w:sz w:val="24"/>
                <w:szCs w:val="24"/>
              </w:rPr>
              <w:t>2021</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2A05D58" w14:textId="77777777" w:rsidR="00790839" w:rsidRPr="00790839" w:rsidRDefault="00790839" w:rsidP="00790839">
            <w:pPr>
              <w:ind w:left="-57" w:right="-57"/>
              <w:jc w:val="center"/>
              <w:rPr>
                <w:b/>
                <w:bCs/>
                <w:color w:val="000000"/>
                <w:sz w:val="24"/>
                <w:szCs w:val="24"/>
              </w:rPr>
            </w:pPr>
            <w:r w:rsidRPr="00790839">
              <w:rPr>
                <w:b/>
                <w:bCs/>
                <w:color w:val="000000"/>
                <w:sz w:val="24"/>
                <w:szCs w:val="24"/>
              </w:rPr>
              <w:t>2025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D29BF53" w14:textId="77777777" w:rsidR="00790839" w:rsidRPr="00790839" w:rsidRDefault="00790839" w:rsidP="00790839">
            <w:pPr>
              <w:ind w:left="-57" w:right="-57"/>
              <w:jc w:val="center"/>
              <w:rPr>
                <w:b/>
                <w:bCs/>
                <w:color w:val="000000"/>
                <w:sz w:val="24"/>
                <w:szCs w:val="24"/>
              </w:rPr>
            </w:pPr>
            <w:r w:rsidRPr="00790839">
              <w:rPr>
                <w:b/>
                <w:bCs/>
                <w:color w:val="000000"/>
                <w:sz w:val="24"/>
                <w:szCs w:val="24"/>
              </w:rPr>
              <w:t>2030 г.</w:t>
            </w:r>
          </w:p>
        </w:tc>
        <w:tc>
          <w:tcPr>
            <w:tcW w:w="1140" w:type="dxa"/>
            <w:tcBorders>
              <w:top w:val="single" w:sz="4" w:space="0" w:color="auto"/>
              <w:left w:val="single" w:sz="4" w:space="0" w:color="auto"/>
              <w:bottom w:val="single" w:sz="4" w:space="0" w:color="auto"/>
              <w:right w:val="single" w:sz="4" w:space="0" w:color="auto"/>
            </w:tcBorders>
            <w:vAlign w:val="center"/>
            <w:hideMark/>
          </w:tcPr>
          <w:p w14:paraId="559DC27F" w14:textId="77777777" w:rsidR="00790839" w:rsidRPr="00790839" w:rsidRDefault="00790839" w:rsidP="00790839">
            <w:pPr>
              <w:ind w:left="-57" w:right="-57"/>
              <w:jc w:val="center"/>
              <w:rPr>
                <w:b/>
                <w:bCs/>
                <w:color w:val="000000"/>
                <w:sz w:val="24"/>
                <w:szCs w:val="24"/>
              </w:rPr>
            </w:pPr>
            <w:r w:rsidRPr="00790839">
              <w:rPr>
                <w:b/>
                <w:bCs/>
                <w:color w:val="000000"/>
                <w:sz w:val="24"/>
                <w:szCs w:val="24"/>
              </w:rPr>
              <w:t>2036 г.</w:t>
            </w:r>
          </w:p>
        </w:tc>
      </w:tr>
      <w:tr w:rsidR="00790839" w:rsidRPr="00790839" w14:paraId="069E8026" w14:textId="77777777" w:rsidTr="00CE3FAE">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1FCB9CED" w14:textId="77777777" w:rsidR="00790839" w:rsidRPr="00790839" w:rsidRDefault="00790839" w:rsidP="00790839">
            <w:pPr>
              <w:ind w:left="-57" w:right="-57"/>
              <w:rPr>
                <w:color w:val="000000"/>
                <w:sz w:val="24"/>
                <w:szCs w:val="24"/>
              </w:rPr>
            </w:pPr>
            <w:r w:rsidRPr="00790839">
              <w:rPr>
                <w:color w:val="000000"/>
                <w:sz w:val="24"/>
                <w:szCs w:val="24"/>
              </w:rPr>
              <w:t>Выработка тепловой энергии</w:t>
            </w:r>
          </w:p>
        </w:tc>
        <w:tc>
          <w:tcPr>
            <w:tcW w:w="1594" w:type="dxa"/>
            <w:tcBorders>
              <w:top w:val="single" w:sz="4" w:space="0" w:color="auto"/>
              <w:left w:val="single" w:sz="4" w:space="0" w:color="auto"/>
              <w:bottom w:val="single" w:sz="4" w:space="0" w:color="auto"/>
              <w:right w:val="single" w:sz="4" w:space="0" w:color="auto"/>
            </w:tcBorders>
            <w:vAlign w:val="center"/>
          </w:tcPr>
          <w:p w14:paraId="614FF6C1" w14:textId="77777777" w:rsidR="00790839" w:rsidRPr="00790839" w:rsidRDefault="00790839" w:rsidP="00790839">
            <w:pPr>
              <w:ind w:left="-57" w:right="-57"/>
              <w:jc w:val="center"/>
              <w:rPr>
                <w:color w:val="000000"/>
                <w:sz w:val="24"/>
                <w:szCs w:val="24"/>
              </w:rPr>
            </w:pPr>
            <w:r w:rsidRPr="0079083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53BA2EF7" w14:textId="77777777" w:rsidR="00790839" w:rsidRPr="00790839" w:rsidRDefault="00790839" w:rsidP="00790839">
            <w:pPr>
              <w:ind w:left="-57" w:right="-57"/>
              <w:jc w:val="center"/>
              <w:rPr>
                <w:color w:val="000000"/>
                <w:sz w:val="24"/>
                <w:szCs w:val="24"/>
                <w:highlight w:val="yellow"/>
              </w:rPr>
            </w:pPr>
            <w:r w:rsidRPr="00790839">
              <w:rPr>
                <w:sz w:val="24"/>
                <w:szCs w:val="24"/>
              </w:rPr>
              <w:t>3041,8</w:t>
            </w:r>
          </w:p>
        </w:tc>
        <w:tc>
          <w:tcPr>
            <w:tcW w:w="1132" w:type="dxa"/>
            <w:tcBorders>
              <w:top w:val="single" w:sz="4" w:space="0" w:color="auto"/>
              <w:left w:val="single" w:sz="4" w:space="0" w:color="auto"/>
              <w:bottom w:val="single" w:sz="4" w:space="0" w:color="auto"/>
              <w:right w:val="single" w:sz="4" w:space="0" w:color="auto"/>
            </w:tcBorders>
            <w:vAlign w:val="center"/>
          </w:tcPr>
          <w:p w14:paraId="28A8A64E" w14:textId="77777777" w:rsidR="00790839" w:rsidRPr="00790839" w:rsidRDefault="00790839" w:rsidP="00790839">
            <w:pPr>
              <w:ind w:left="-57" w:right="-57"/>
              <w:jc w:val="center"/>
              <w:rPr>
                <w:color w:val="000000"/>
                <w:sz w:val="24"/>
                <w:szCs w:val="24"/>
                <w:highlight w:val="yellow"/>
              </w:rPr>
            </w:pPr>
            <w:r w:rsidRPr="00790839">
              <w:rPr>
                <w:sz w:val="24"/>
                <w:szCs w:val="24"/>
              </w:rPr>
              <w:t>3041,8</w:t>
            </w:r>
          </w:p>
        </w:tc>
        <w:tc>
          <w:tcPr>
            <w:tcW w:w="1132" w:type="dxa"/>
            <w:tcBorders>
              <w:top w:val="single" w:sz="4" w:space="0" w:color="auto"/>
              <w:left w:val="single" w:sz="4" w:space="0" w:color="auto"/>
              <w:bottom w:val="single" w:sz="4" w:space="0" w:color="auto"/>
              <w:right w:val="single" w:sz="4" w:space="0" w:color="auto"/>
            </w:tcBorders>
            <w:vAlign w:val="center"/>
          </w:tcPr>
          <w:p w14:paraId="6900B961" w14:textId="77777777" w:rsidR="00790839" w:rsidRPr="00790839" w:rsidRDefault="00790839" w:rsidP="00790839">
            <w:pPr>
              <w:ind w:left="-57" w:right="-57"/>
              <w:jc w:val="center"/>
              <w:rPr>
                <w:color w:val="000000"/>
                <w:sz w:val="24"/>
                <w:szCs w:val="24"/>
                <w:highlight w:val="yellow"/>
              </w:rPr>
            </w:pPr>
            <w:r w:rsidRPr="00790839">
              <w:rPr>
                <w:sz w:val="24"/>
                <w:szCs w:val="24"/>
              </w:rPr>
              <w:t>3041,8</w:t>
            </w:r>
          </w:p>
        </w:tc>
        <w:tc>
          <w:tcPr>
            <w:tcW w:w="1140" w:type="dxa"/>
            <w:tcBorders>
              <w:top w:val="single" w:sz="4" w:space="0" w:color="auto"/>
              <w:left w:val="single" w:sz="4" w:space="0" w:color="auto"/>
              <w:bottom w:val="single" w:sz="4" w:space="0" w:color="auto"/>
              <w:right w:val="single" w:sz="4" w:space="0" w:color="auto"/>
            </w:tcBorders>
            <w:vAlign w:val="center"/>
          </w:tcPr>
          <w:p w14:paraId="5BD49D2C" w14:textId="77777777" w:rsidR="00790839" w:rsidRPr="00790839" w:rsidRDefault="00790839" w:rsidP="00790839">
            <w:pPr>
              <w:ind w:left="-57" w:right="-57"/>
              <w:jc w:val="center"/>
              <w:rPr>
                <w:color w:val="000000"/>
                <w:sz w:val="24"/>
                <w:szCs w:val="24"/>
                <w:highlight w:val="yellow"/>
              </w:rPr>
            </w:pPr>
            <w:r w:rsidRPr="00790839">
              <w:rPr>
                <w:sz w:val="24"/>
                <w:szCs w:val="24"/>
              </w:rPr>
              <w:t>3041,8</w:t>
            </w:r>
          </w:p>
        </w:tc>
      </w:tr>
      <w:tr w:rsidR="00790839" w:rsidRPr="00790839" w14:paraId="52B05342" w14:textId="77777777" w:rsidTr="00CE3FAE">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09A6D925" w14:textId="77777777" w:rsidR="00790839" w:rsidRPr="00790839" w:rsidRDefault="00790839" w:rsidP="00790839">
            <w:pPr>
              <w:ind w:left="-57" w:right="-57"/>
              <w:rPr>
                <w:color w:val="000000"/>
                <w:sz w:val="24"/>
                <w:szCs w:val="24"/>
              </w:rPr>
            </w:pPr>
            <w:r w:rsidRPr="00790839">
              <w:rPr>
                <w:color w:val="000000"/>
                <w:sz w:val="24"/>
                <w:szCs w:val="24"/>
              </w:rPr>
              <w:t>Расход тепловой энергии на собственные нужды</w:t>
            </w:r>
          </w:p>
        </w:tc>
        <w:tc>
          <w:tcPr>
            <w:tcW w:w="1594" w:type="dxa"/>
            <w:tcBorders>
              <w:top w:val="single" w:sz="4" w:space="0" w:color="auto"/>
              <w:left w:val="single" w:sz="4" w:space="0" w:color="auto"/>
              <w:bottom w:val="single" w:sz="4" w:space="0" w:color="auto"/>
              <w:right w:val="single" w:sz="4" w:space="0" w:color="auto"/>
            </w:tcBorders>
            <w:vAlign w:val="center"/>
          </w:tcPr>
          <w:p w14:paraId="60E521C7" w14:textId="77777777" w:rsidR="00790839" w:rsidRPr="00790839" w:rsidRDefault="00790839" w:rsidP="00790839">
            <w:pPr>
              <w:jc w:val="center"/>
              <w:rPr>
                <w:sz w:val="24"/>
                <w:szCs w:val="24"/>
              </w:rPr>
            </w:pPr>
            <w:r w:rsidRPr="0079083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514DB81E" w14:textId="77777777" w:rsidR="00790839" w:rsidRPr="00790839" w:rsidRDefault="00790839" w:rsidP="00790839">
            <w:pPr>
              <w:ind w:left="-57" w:right="-57"/>
              <w:jc w:val="center"/>
              <w:rPr>
                <w:color w:val="000000"/>
                <w:sz w:val="24"/>
                <w:szCs w:val="24"/>
                <w:highlight w:val="yellow"/>
              </w:rPr>
            </w:pPr>
            <w:r w:rsidRPr="00790839">
              <w:rPr>
                <w:sz w:val="24"/>
                <w:szCs w:val="24"/>
              </w:rPr>
              <w:t>121,7</w:t>
            </w:r>
          </w:p>
        </w:tc>
        <w:tc>
          <w:tcPr>
            <w:tcW w:w="1132" w:type="dxa"/>
            <w:tcBorders>
              <w:top w:val="single" w:sz="4" w:space="0" w:color="auto"/>
              <w:left w:val="single" w:sz="4" w:space="0" w:color="auto"/>
              <w:bottom w:val="single" w:sz="4" w:space="0" w:color="auto"/>
              <w:right w:val="single" w:sz="4" w:space="0" w:color="auto"/>
            </w:tcBorders>
            <w:vAlign w:val="center"/>
          </w:tcPr>
          <w:p w14:paraId="2D9D3529" w14:textId="77777777" w:rsidR="00790839" w:rsidRPr="00790839" w:rsidRDefault="00790839" w:rsidP="00790839">
            <w:pPr>
              <w:ind w:left="-57" w:right="-57"/>
              <w:jc w:val="center"/>
              <w:rPr>
                <w:color w:val="000000"/>
                <w:sz w:val="24"/>
                <w:szCs w:val="24"/>
                <w:highlight w:val="yellow"/>
              </w:rPr>
            </w:pPr>
            <w:r w:rsidRPr="00790839">
              <w:rPr>
                <w:sz w:val="24"/>
                <w:szCs w:val="24"/>
              </w:rPr>
              <w:t>121,7</w:t>
            </w:r>
          </w:p>
        </w:tc>
        <w:tc>
          <w:tcPr>
            <w:tcW w:w="1132" w:type="dxa"/>
            <w:tcBorders>
              <w:top w:val="single" w:sz="4" w:space="0" w:color="auto"/>
              <w:left w:val="single" w:sz="4" w:space="0" w:color="auto"/>
              <w:bottom w:val="single" w:sz="4" w:space="0" w:color="auto"/>
              <w:right w:val="single" w:sz="4" w:space="0" w:color="auto"/>
            </w:tcBorders>
            <w:vAlign w:val="center"/>
          </w:tcPr>
          <w:p w14:paraId="030D2CB5" w14:textId="77777777" w:rsidR="00790839" w:rsidRPr="00790839" w:rsidRDefault="00790839" w:rsidP="00790839">
            <w:pPr>
              <w:ind w:left="-57" w:right="-57"/>
              <w:jc w:val="center"/>
              <w:rPr>
                <w:color w:val="000000"/>
                <w:sz w:val="24"/>
                <w:szCs w:val="24"/>
                <w:highlight w:val="yellow"/>
              </w:rPr>
            </w:pPr>
            <w:r w:rsidRPr="00790839">
              <w:rPr>
                <w:sz w:val="24"/>
                <w:szCs w:val="24"/>
              </w:rPr>
              <w:t>121,7</w:t>
            </w:r>
          </w:p>
        </w:tc>
        <w:tc>
          <w:tcPr>
            <w:tcW w:w="1140" w:type="dxa"/>
            <w:tcBorders>
              <w:top w:val="single" w:sz="4" w:space="0" w:color="auto"/>
              <w:left w:val="single" w:sz="4" w:space="0" w:color="auto"/>
              <w:bottom w:val="single" w:sz="4" w:space="0" w:color="auto"/>
              <w:right w:val="single" w:sz="4" w:space="0" w:color="auto"/>
            </w:tcBorders>
            <w:vAlign w:val="center"/>
          </w:tcPr>
          <w:p w14:paraId="2B78C1D2" w14:textId="77777777" w:rsidR="00790839" w:rsidRPr="00790839" w:rsidRDefault="00790839" w:rsidP="00790839">
            <w:pPr>
              <w:ind w:left="-57" w:right="-57"/>
              <w:jc w:val="center"/>
              <w:rPr>
                <w:color w:val="000000"/>
                <w:sz w:val="24"/>
                <w:szCs w:val="24"/>
                <w:highlight w:val="yellow"/>
              </w:rPr>
            </w:pPr>
            <w:r w:rsidRPr="00790839">
              <w:rPr>
                <w:sz w:val="24"/>
                <w:szCs w:val="24"/>
              </w:rPr>
              <w:t>121,7</w:t>
            </w:r>
          </w:p>
        </w:tc>
      </w:tr>
      <w:tr w:rsidR="00790839" w:rsidRPr="00790839" w14:paraId="75528201" w14:textId="77777777" w:rsidTr="00CE3FAE">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5176DDC6" w14:textId="77777777" w:rsidR="00790839" w:rsidRPr="00790839" w:rsidRDefault="00790839" w:rsidP="00790839">
            <w:pPr>
              <w:ind w:left="-57" w:right="-57"/>
              <w:rPr>
                <w:color w:val="000000"/>
                <w:sz w:val="24"/>
                <w:szCs w:val="24"/>
              </w:rPr>
            </w:pPr>
            <w:r w:rsidRPr="00790839">
              <w:rPr>
                <w:color w:val="000000"/>
                <w:sz w:val="24"/>
                <w:szCs w:val="24"/>
              </w:rPr>
              <w:t>Отпуск тепловой энергии в сеть</w:t>
            </w:r>
          </w:p>
        </w:tc>
        <w:tc>
          <w:tcPr>
            <w:tcW w:w="1594" w:type="dxa"/>
            <w:tcBorders>
              <w:top w:val="single" w:sz="4" w:space="0" w:color="auto"/>
              <w:left w:val="single" w:sz="4" w:space="0" w:color="auto"/>
              <w:bottom w:val="single" w:sz="4" w:space="0" w:color="auto"/>
              <w:right w:val="single" w:sz="4" w:space="0" w:color="auto"/>
            </w:tcBorders>
            <w:vAlign w:val="center"/>
          </w:tcPr>
          <w:p w14:paraId="5826C3C1" w14:textId="77777777" w:rsidR="00790839" w:rsidRPr="00790839" w:rsidRDefault="00790839" w:rsidP="00790839">
            <w:pPr>
              <w:jc w:val="center"/>
              <w:rPr>
                <w:sz w:val="24"/>
                <w:szCs w:val="24"/>
              </w:rPr>
            </w:pPr>
            <w:r w:rsidRPr="0079083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6230A03F" w14:textId="77777777" w:rsidR="00790839" w:rsidRPr="00790839" w:rsidRDefault="00790839" w:rsidP="00790839">
            <w:pPr>
              <w:ind w:left="-57" w:right="-57"/>
              <w:jc w:val="center"/>
              <w:rPr>
                <w:color w:val="000000"/>
                <w:sz w:val="24"/>
                <w:szCs w:val="24"/>
                <w:highlight w:val="yellow"/>
              </w:rPr>
            </w:pPr>
            <w:r w:rsidRPr="00790839">
              <w:rPr>
                <w:color w:val="000000"/>
                <w:sz w:val="24"/>
                <w:szCs w:val="24"/>
              </w:rPr>
              <w:t>2920,1</w:t>
            </w:r>
          </w:p>
        </w:tc>
        <w:tc>
          <w:tcPr>
            <w:tcW w:w="1132" w:type="dxa"/>
            <w:tcBorders>
              <w:top w:val="single" w:sz="4" w:space="0" w:color="auto"/>
              <w:left w:val="single" w:sz="4" w:space="0" w:color="auto"/>
              <w:bottom w:val="single" w:sz="4" w:space="0" w:color="auto"/>
              <w:right w:val="single" w:sz="4" w:space="0" w:color="auto"/>
            </w:tcBorders>
            <w:vAlign w:val="center"/>
          </w:tcPr>
          <w:p w14:paraId="7E80889E" w14:textId="77777777" w:rsidR="00790839" w:rsidRPr="00790839" w:rsidRDefault="00790839" w:rsidP="00790839">
            <w:pPr>
              <w:ind w:left="-57" w:right="-57"/>
              <w:jc w:val="center"/>
              <w:rPr>
                <w:color w:val="000000"/>
                <w:sz w:val="24"/>
                <w:szCs w:val="24"/>
                <w:highlight w:val="yellow"/>
              </w:rPr>
            </w:pPr>
            <w:r w:rsidRPr="00790839">
              <w:rPr>
                <w:color w:val="000000"/>
                <w:sz w:val="24"/>
                <w:szCs w:val="24"/>
              </w:rPr>
              <w:t>2920,1</w:t>
            </w:r>
          </w:p>
        </w:tc>
        <w:tc>
          <w:tcPr>
            <w:tcW w:w="1132" w:type="dxa"/>
            <w:tcBorders>
              <w:top w:val="single" w:sz="4" w:space="0" w:color="auto"/>
              <w:left w:val="single" w:sz="4" w:space="0" w:color="auto"/>
              <w:bottom w:val="single" w:sz="4" w:space="0" w:color="auto"/>
              <w:right w:val="single" w:sz="4" w:space="0" w:color="auto"/>
            </w:tcBorders>
            <w:vAlign w:val="center"/>
          </w:tcPr>
          <w:p w14:paraId="24061FA5" w14:textId="77777777" w:rsidR="00790839" w:rsidRPr="00790839" w:rsidRDefault="00790839" w:rsidP="00790839">
            <w:pPr>
              <w:ind w:left="-57" w:right="-57"/>
              <w:jc w:val="center"/>
              <w:rPr>
                <w:color w:val="000000"/>
                <w:sz w:val="24"/>
                <w:szCs w:val="24"/>
                <w:highlight w:val="yellow"/>
              </w:rPr>
            </w:pPr>
            <w:r w:rsidRPr="00790839">
              <w:rPr>
                <w:color w:val="000000"/>
                <w:sz w:val="24"/>
                <w:szCs w:val="24"/>
              </w:rPr>
              <w:t>2920,1</w:t>
            </w:r>
          </w:p>
        </w:tc>
        <w:tc>
          <w:tcPr>
            <w:tcW w:w="1140" w:type="dxa"/>
            <w:tcBorders>
              <w:top w:val="single" w:sz="4" w:space="0" w:color="auto"/>
              <w:left w:val="single" w:sz="4" w:space="0" w:color="auto"/>
              <w:bottom w:val="single" w:sz="4" w:space="0" w:color="auto"/>
              <w:right w:val="single" w:sz="4" w:space="0" w:color="auto"/>
            </w:tcBorders>
            <w:vAlign w:val="center"/>
          </w:tcPr>
          <w:p w14:paraId="19F8B55D" w14:textId="77777777" w:rsidR="00790839" w:rsidRPr="00790839" w:rsidRDefault="00790839" w:rsidP="00790839">
            <w:pPr>
              <w:ind w:left="-57" w:right="-57"/>
              <w:jc w:val="center"/>
              <w:rPr>
                <w:color w:val="000000"/>
                <w:sz w:val="24"/>
                <w:szCs w:val="24"/>
                <w:highlight w:val="yellow"/>
              </w:rPr>
            </w:pPr>
            <w:r w:rsidRPr="00790839">
              <w:rPr>
                <w:color w:val="000000"/>
                <w:sz w:val="24"/>
                <w:szCs w:val="24"/>
              </w:rPr>
              <w:t>2920,1</w:t>
            </w:r>
          </w:p>
        </w:tc>
      </w:tr>
      <w:tr w:rsidR="00790839" w:rsidRPr="00790839" w14:paraId="797958A5" w14:textId="77777777" w:rsidTr="00CE3FAE">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79525CAB" w14:textId="77777777" w:rsidR="00790839" w:rsidRPr="00790839" w:rsidRDefault="00790839" w:rsidP="00790839">
            <w:pPr>
              <w:ind w:left="-57" w:right="-57"/>
              <w:rPr>
                <w:color w:val="000000"/>
                <w:sz w:val="24"/>
                <w:szCs w:val="24"/>
              </w:rPr>
            </w:pPr>
            <w:r w:rsidRPr="00790839">
              <w:rPr>
                <w:color w:val="000000"/>
                <w:sz w:val="24"/>
                <w:szCs w:val="24"/>
              </w:rPr>
              <w:t>Потери тепловой энергии в сетях</w:t>
            </w:r>
          </w:p>
        </w:tc>
        <w:tc>
          <w:tcPr>
            <w:tcW w:w="1594" w:type="dxa"/>
            <w:tcBorders>
              <w:top w:val="single" w:sz="4" w:space="0" w:color="auto"/>
              <w:left w:val="single" w:sz="4" w:space="0" w:color="auto"/>
              <w:bottom w:val="single" w:sz="4" w:space="0" w:color="auto"/>
              <w:right w:val="single" w:sz="4" w:space="0" w:color="auto"/>
            </w:tcBorders>
            <w:vAlign w:val="center"/>
          </w:tcPr>
          <w:p w14:paraId="67B9F325" w14:textId="77777777" w:rsidR="00790839" w:rsidRPr="00790839" w:rsidRDefault="00790839" w:rsidP="00790839">
            <w:pPr>
              <w:jc w:val="center"/>
              <w:rPr>
                <w:sz w:val="24"/>
                <w:szCs w:val="24"/>
              </w:rPr>
            </w:pPr>
            <w:r w:rsidRPr="0079083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63B1C95A" w14:textId="77777777" w:rsidR="00790839" w:rsidRPr="00790839" w:rsidRDefault="00790839" w:rsidP="00790839">
            <w:pPr>
              <w:ind w:left="-57" w:right="-57"/>
              <w:jc w:val="center"/>
              <w:rPr>
                <w:color w:val="000000"/>
                <w:sz w:val="24"/>
                <w:szCs w:val="24"/>
                <w:highlight w:val="yellow"/>
              </w:rPr>
            </w:pPr>
            <w:r w:rsidRPr="00790839">
              <w:rPr>
                <w:sz w:val="24"/>
                <w:szCs w:val="24"/>
              </w:rPr>
              <w:t>719,8</w:t>
            </w:r>
          </w:p>
        </w:tc>
        <w:tc>
          <w:tcPr>
            <w:tcW w:w="1132" w:type="dxa"/>
            <w:tcBorders>
              <w:top w:val="single" w:sz="4" w:space="0" w:color="auto"/>
              <w:left w:val="single" w:sz="4" w:space="0" w:color="auto"/>
              <w:bottom w:val="single" w:sz="4" w:space="0" w:color="auto"/>
              <w:right w:val="single" w:sz="4" w:space="0" w:color="auto"/>
            </w:tcBorders>
            <w:vAlign w:val="center"/>
          </w:tcPr>
          <w:p w14:paraId="368665A7" w14:textId="77777777" w:rsidR="00790839" w:rsidRPr="00790839" w:rsidRDefault="00790839" w:rsidP="00790839">
            <w:pPr>
              <w:ind w:left="-57" w:right="-57"/>
              <w:jc w:val="center"/>
              <w:rPr>
                <w:color w:val="000000"/>
                <w:sz w:val="24"/>
                <w:szCs w:val="24"/>
                <w:highlight w:val="yellow"/>
              </w:rPr>
            </w:pPr>
            <w:r w:rsidRPr="00790839">
              <w:rPr>
                <w:sz w:val="24"/>
                <w:szCs w:val="24"/>
              </w:rPr>
              <w:t>719,8</w:t>
            </w:r>
          </w:p>
        </w:tc>
        <w:tc>
          <w:tcPr>
            <w:tcW w:w="1132" w:type="dxa"/>
            <w:tcBorders>
              <w:top w:val="single" w:sz="4" w:space="0" w:color="auto"/>
              <w:left w:val="single" w:sz="4" w:space="0" w:color="auto"/>
              <w:bottom w:val="single" w:sz="4" w:space="0" w:color="auto"/>
              <w:right w:val="single" w:sz="4" w:space="0" w:color="auto"/>
            </w:tcBorders>
            <w:vAlign w:val="center"/>
          </w:tcPr>
          <w:p w14:paraId="5CF676FB" w14:textId="77777777" w:rsidR="00790839" w:rsidRPr="00790839" w:rsidRDefault="00790839" w:rsidP="00790839">
            <w:pPr>
              <w:ind w:left="-57" w:right="-57"/>
              <w:jc w:val="center"/>
              <w:rPr>
                <w:color w:val="000000"/>
                <w:sz w:val="24"/>
                <w:szCs w:val="24"/>
                <w:highlight w:val="yellow"/>
              </w:rPr>
            </w:pPr>
            <w:r w:rsidRPr="00790839">
              <w:rPr>
                <w:sz w:val="24"/>
                <w:szCs w:val="24"/>
              </w:rPr>
              <w:t>719,8</w:t>
            </w:r>
          </w:p>
        </w:tc>
        <w:tc>
          <w:tcPr>
            <w:tcW w:w="1140" w:type="dxa"/>
            <w:tcBorders>
              <w:top w:val="single" w:sz="4" w:space="0" w:color="auto"/>
              <w:left w:val="single" w:sz="4" w:space="0" w:color="auto"/>
              <w:bottom w:val="single" w:sz="4" w:space="0" w:color="auto"/>
              <w:right w:val="single" w:sz="4" w:space="0" w:color="auto"/>
            </w:tcBorders>
            <w:vAlign w:val="center"/>
          </w:tcPr>
          <w:p w14:paraId="763F67AD" w14:textId="77777777" w:rsidR="00790839" w:rsidRPr="00790839" w:rsidRDefault="00790839" w:rsidP="00790839">
            <w:pPr>
              <w:ind w:left="-57" w:right="-57"/>
              <w:jc w:val="center"/>
              <w:rPr>
                <w:color w:val="000000"/>
                <w:sz w:val="24"/>
                <w:szCs w:val="24"/>
                <w:highlight w:val="yellow"/>
              </w:rPr>
            </w:pPr>
            <w:r w:rsidRPr="00790839">
              <w:rPr>
                <w:sz w:val="24"/>
                <w:szCs w:val="24"/>
              </w:rPr>
              <w:t>719,8</w:t>
            </w:r>
          </w:p>
        </w:tc>
      </w:tr>
      <w:tr w:rsidR="00790839" w:rsidRPr="00790839" w14:paraId="7A88D3EA" w14:textId="77777777" w:rsidTr="00CE3FAE">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3F4ABB6F" w14:textId="77777777" w:rsidR="00790839" w:rsidRPr="00790839" w:rsidRDefault="00790839" w:rsidP="00790839">
            <w:pPr>
              <w:ind w:left="-57" w:right="-57"/>
              <w:rPr>
                <w:b/>
                <w:bCs/>
                <w:color w:val="000000"/>
                <w:sz w:val="24"/>
                <w:szCs w:val="24"/>
              </w:rPr>
            </w:pPr>
            <w:r w:rsidRPr="00790839">
              <w:rPr>
                <w:b/>
                <w:bCs/>
                <w:color w:val="000000"/>
                <w:sz w:val="24"/>
                <w:szCs w:val="24"/>
              </w:rPr>
              <w:t xml:space="preserve">Потребление тепловой энергии - всего, в т.ч.: </w:t>
            </w:r>
          </w:p>
        </w:tc>
        <w:tc>
          <w:tcPr>
            <w:tcW w:w="1594" w:type="dxa"/>
            <w:tcBorders>
              <w:top w:val="single" w:sz="4" w:space="0" w:color="auto"/>
              <w:left w:val="single" w:sz="4" w:space="0" w:color="auto"/>
              <w:bottom w:val="single" w:sz="4" w:space="0" w:color="auto"/>
              <w:right w:val="single" w:sz="4" w:space="0" w:color="auto"/>
            </w:tcBorders>
            <w:vAlign w:val="center"/>
            <w:hideMark/>
          </w:tcPr>
          <w:p w14:paraId="31057727" w14:textId="77777777" w:rsidR="00790839" w:rsidRPr="00790839" w:rsidRDefault="00790839" w:rsidP="00790839">
            <w:pPr>
              <w:ind w:left="-57" w:right="-57"/>
              <w:jc w:val="center"/>
              <w:rPr>
                <w:b/>
                <w:bCs/>
                <w:color w:val="000000"/>
                <w:sz w:val="24"/>
                <w:szCs w:val="24"/>
              </w:rPr>
            </w:pPr>
            <w:r w:rsidRPr="00790839">
              <w:rPr>
                <w:b/>
                <w:bCs/>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9B8E73D" w14:textId="77777777" w:rsidR="00790839" w:rsidRPr="00790839" w:rsidRDefault="00790839" w:rsidP="00790839">
            <w:pPr>
              <w:ind w:left="-57" w:right="-57"/>
              <w:jc w:val="center"/>
              <w:rPr>
                <w:b/>
                <w:bCs/>
                <w:color w:val="000000"/>
                <w:sz w:val="24"/>
                <w:szCs w:val="24"/>
              </w:rPr>
            </w:pPr>
            <w:r w:rsidRPr="00790839">
              <w:rPr>
                <w:b/>
                <w:bCs/>
                <w:sz w:val="24"/>
                <w:szCs w:val="24"/>
              </w:rPr>
              <w:t>2200,3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58BE15C" w14:textId="77777777" w:rsidR="00790839" w:rsidRPr="00790839" w:rsidRDefault="00790839" w:rsidP="00790839">
            <w:pPr>
              <w:ind w:left="-57" w:right="-57"/>
              <w:jc w:val="center"/>
              <w:rPr>
                <w:b/>
                <w:bCs/>
                <w:color w:val="000000"/>
                <w:sz w:val="24"/>
                <w:szCs w:val="24"/>
              </w:rPr>
            </w:pPr>
            <w:r w:rsidRPr="00790839">
              <w:rPr>
                <w:b/>
                <w:bCs/>
                <w:sz w:val="24"/>
                <w:szCs w:val="24"/>
              </w:rPr>
              <w:t>2200,3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25143DC" w14:textId="77777777" w:rsidR="00790839" w:rsidRPr="00790839" w:rsidRDefault="00790839" w:rsidP="00790839">
            <w:pPr>
              <w:ind w:left="-57" w:right="-57"/>
              <w:jc w:val="center"/>
              <w:rPr>
                <w:b/>
                <w:bCs/>
                <w:color w:val="000000"/>
                <w:sz w:val="24"/>
                <w:szCs w:val="24"/>
              </w:rPr>
            </w:pPr>
            <w:r w:rsidRPr="00790839">
              <w:rPr>
                <w:b/>
                <w:bCs/>
                <w:sz w:val="24"/>
                <w:szCs w:val="24"/>
              </w:rPr>
              <w:t>2200,3</w:t>
            </w:r>
          </w:p>
        </w:tc>
        <w:tc>
          <w:tcPr>
            <w:tcW w:w="1140" w:type="dxa"/>
            <w:tcBorders>
              <w:top w:val="single" w:sz="4" w:space="0" w:color="auto"/>
              <w:left w:val="single" w:sz="4" w:space="0" w:color="auto"/>
              <w:bottom w:val="single" w:sz="4" w:space="0" w:color="auto"/>
              <w:right w:val="single" w:sz="4" w:space="0" w:color="auto"/>
            </w:tcBorders>
            <w:vAlign w:val="center"/>
            <w:hideMark/>
          </w:tcPr>
          <w:p w14:paraId="62A54D06" w14:textId="77777777" w:rsidR="00790839" w:rsidRPr="00790839" w:rsidRDefault="00790839" w:rsidP="00790839">
            <w:pPr>
              <w:ind w:left="-57" w:right="-57"/>
              <w:jc w:val="center"/>
              <w:rPr>
                <w:b/>
                <w:bCs/>
                <w:color w:val="000000"/>
                <w:sz w:val="24"/>
                <w:szCs w:val="24"/>
              </w:rPr>
            </w:pPr>
            <w:r w:rsidRPr="00790839">
              <w:rPr>
                <w:b/>
                <w:bCs/>
                <w:sz w:val="24"/>
                <w:szCs w:val="24"/>
              </w:rPr>
              <w:t>2200,3</w:t>
            </w:r>
          </w:p>
        </w:tc>
      </w:tr>
      <w:tr w:rsidR="00790839" w:rsidRPr="00790839" w14:paraId="79C28AFC" w14:textId="77777777" w:rsidTr="00CE3FAE">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6E36B80F" w14:textId="77777777" w:rsidR="00790839" w:rsidRPr="00790839" w:rsidRDefault="00790839" w:rsidP="00790839">
            <w:pPr>
              <w:ind w:left="-57" w:right="-57"/>
              <w:rPr>
                <w:color w:val="000000"/>
                <w:sz w:val="24"/>
                <w:szCs w:val="24"/>
              </w:rPr>
            </w:pPr>
            <w:r w:rsidRPr="00790839">
              <w:rPr>
                <w:color w:val="000000"/>
                <w:sz w:val="24"/>
                <w:szCs w:val="24"/>
              </w:rPr>
              <w:t>население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4440019F" w14:textId="77777777" w:rsidR="00790839" w:rsidRPr="00790839" w:rsidRDefault="00790839" w:rsidP="00790839">
            <w:pPr>
              <w:jc w:val="center"/>
              <w:rPr>
                <w:sz w:val="24"/>
                <w:szCs w:val="24"/>
              </w:rPr>
            </w:pPr>
            <w:r w:rsidRPr="0079083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68B196F" w14:textId="77777777" w:rsidR="00790839" w:rsidRPr="00790839" w:rsidRDefault="00790839" w:rsidP="00790839">
            <w:pPr>
              <w:ind w:left="-57" w:right="-57"/>
              <w:jc w:val="center"/>
              <w:rPr>
                <w:color w:val="000000"/>
                <w:sz w:val="24"/>
                <w:szCs w:val="24"/>
              </w:rPr>
            </w:pPr>
            <w:r w:rsidRPr="00790839">
              <w:rPr>
                <w:color w:val="000000"/>
                <w:sz w:val="24"/>
                <w:szCs w:val="24"/>
              </w:rPr>
              <w:t>653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15BAE04" w14:textId="77777777" w:rsidR="00790839" w:rsidRPr="00790839" w:rsidRDefault="00790839" w:rsidP="00790839">
            <w:pPr>
              <w:ind w:left="-57" w:right="-57"/>
              <w:jc w:val="center"/>
              <w:rPr>
                <w:color w:val="000000"/>
                <w:sz w:val="24"/>
                <w:szCs w:val="24"/>
              </w:rPr>
            </w:pPr>
            <w:r w:rsidRPr="00790839">
              <w:rPr>
                <w:color w:val="000000"/>
                <w:sz w:val="24"/>
                <w:szCs w:val="24"/>
              </w:rPr>
              <w:t>653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52F7824" w14:textId="77777777" w:rsidR="00790839" w:rsidRPr="00790839" w:rsidRDefault="00790839" w:rsidP="00790839">
            <w:pPr>
              <w:ind w:left="-57" w:right="-57"/>
              <w:jc w:val="center"/>
              <w:rPr>
                <w:color w:val="000000"/>
                <w:sz w:val="24"/>
                <w:szCs w:val="24"/>
              </w:rPr>
            </w:pPr>
            <w:r w:rsidRPr="00790839">
              <w:rPr>
                <w:color w:val="000000"/>
                <w:sz w:val="24"/>
                <w:szCs w:val="24"/>
              </w:rPr>
              <w:t>653</w:t>
            </w:r>
          </w:p>
        </w:tc>
        <w:tc>
          <w:tcPr>
            <w:tcW w:w="1140" w:type="dxa"/>
            <w:tcBorders>
              <w:top w:val="single" w:sz="4" w:space="0" w:color="auto"/>
              <w:left w:val="single" w:sz="4" w:space="0" w:color="auto"/>
              <w:bottom w:val="single" w:sz="4" w:space="0" w:color="auto"/>
              <w:right w:val="single" w:sz="4" w:space="0" w:color="auto"/>
            </w:tcBorders>
            <w:vAlign w:val="center"/>
            <w:hideMark/>
          </w:tcPr>
          <w:p w14:paraId="7920C8C1" w14:textId="77777777" w:rsidR="00790839" w:rsidRPr="00790839" w:rsidRDefault="00790839" w:rsidP="00790839">
            <w:pPr>
              <w:ind w:left="-57" w:right="-57"/>
              <w:jc w:val="center"/>
              <w:rPr>
                <w:color w:val="000000"/>
                <w:sz w:val="24"/>
                <w:szCs w:val="24"/>
              </w:rPr>
            </w:pPr>
            <w:r w:rsidRPr="00790839">
              <w:rPr>
                <w:color w:val="000000"/>
                <w:sz w:val="24"/>
                <w:szCs w:val="24"/>
              </w:rPr>
              <w:t>653</w:t>
            </w:r>
          </w:p>
        </w:tc>
      </w:tr>
      <w:tr w:rsidR="00790839" w:rsidRPr="00790839" w14:paraId="44112143" w14:textId="77777777" w:rsidTr="00CE3FAE">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375AD950" w14:textId="77777777" w:rsidR="00790839" w:rsidRPr="00790839" w:rsidRDefault="00790839" w:rsidP="00790839">
            <w:pPr>
              <w:ind w:left="-57" w:right="-57"/>
              <w:rPr>
                <w:color w:val="000000"/>
                <w:sz w:val="24"/>
                <w:szCs w:val="24"/>
              </w:rPr>
            </w:pPr>
            <w:r w:rsidRPr="00790839">
              <w:rPr>
                <w:color w:val="000000"/>
                <w:sz w:val="24"/>
                <w:szCs w:val="24"/>
              </w:rPr>
              <w:t>бюджетные организации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334F9DF7" w14:textId="77777777" w:rsidR="00790839" w:rsidRPr="00790839" w:rsidRDefault="00790839" w:rsidP="00790839">
            <w:pPr>
              <w:jc w:val="center"/>
              <w:rPr>
                <w:sz w:val="24"/>
                <w:szCs w:val="24"/>
              </w:rPr>
            </w:pPr>
            <w:r w:rsidRPr="0079083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06BE6A6" w14:textId="77777777" w:rsidR="00790839" w:rsidRPr="00790839" w:rsidRDefault="00790839" w:rsidP="00790839">
            <w:pPr>
              <w:ind w:left="-57" w:right="-57"/>
              <w:jc w:val="center"/>
              <w:rPr>
                <w:color w:val="000000"/>
                <w:sz w:val="24"/>
                <w:szCs w:val="24"/>
              </w:rPr>
            </w:pPr>
            <w:r w:rsidRPr="00790839">
              <w:rPr>
                <w:color w:val="000000"/>
                <w:sz w:val="24"/>
                <w:szCs w:val="24"/>
              </w:rPr>
              <w:t>1077</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67C2096" w14:textId="77777777" w:rsidR="00790839" w:rsidRPr="00790839" w:rsidRDefault="00790839" w:rsidP="00790839">
            <w:pPr>
              <w:ind w:left="-57" w:right="-57"/>
              <w:jc w:val="center"/>
              <w:rPr>
                <w:color w:val="000000"/>
                <w:sz w:val="24"/>
                <w:szCs w:val="24"/>
              </w:rPr>
            </w:pPr>
            <w:r w:rsidRPr="00790839">
              <w:rPr>
                <w:color w:val="000000"/>
                <w:sz w:val="24"/>
                <w:szCs w:val="24"/>
              </w:rPr>
              <w:t>1077</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2FAC966" w14:textId="77777777" w:rsidR="00790839" w:rsidRPr="00790839" w:rsidRDefault="00790839" w:rsidP="00790839">
            <w:pPr>
              <w:ind w:left="-57" w:right="-57"/>
              <w:jc w:val="center"/>
              <w:rPr>
                <w:color w:val="000000"/>
                <w:sz w:val="24"/>
                <w:szCs w:val="24"/>
              </w:rPr>
            </w:pPr>
            <w:r w:rsidRPr="00790839">
              <w:rPr>
                <w:color w:val="000000"/>
                <w:sz w:val="24"/>
                <w:szCs w:val="24"/>
              </w:rPr>
              <w:t>1077</w:t>
            </w:r>
          </w:p>
        </w:tc>
        <w:tc>
          <w:tcPr>
            <w:tcW w:w="1140" w:type="dxa"/>
            <w:tcBorders>
              <w:top w:val="single" w:sz="4" w:space="0" w:color="auto"/>
              <w:left w:val="single" w:sz="4" w:space="0" w:color="auto"/>
              <w:bottom w:val="single" w:sz="4" w:space="0" w:color="auto"/>
              <w:right w:val="single" w:sz="4" w:space="0" w:color="auto"/>
            </w:tcBorders>
            <w:vAlign w:val="center"/>
            <w:hideMark/>
          </w:tcPr>
          <w:p w14:paraId="5A0D1CA7" w14:textId="77777777" w:rsidR="00790839" w:rsidRPr="00790839" w:rsidRDefault="00790839" w:rsidP="00790839">
            <w:pPr>
              <w:ind w:left="-57" w:right="-57"/>
              <w:jc w:val="center"/>
              <w:rPr>
                <w:color w:val="000000"/>
                <w:sz w:val="24"/>
                <w:szCs w:val="24"/>
              </w:rPr>
            </w:pPr>
            <w:r w:rsidRPr="00790839">
              <w:rPr>
                <w:color w:val="000000"/>
                <w:sz w:val="24"/>
                <w:szCs w:val="24"/>
              </w:rPr>
              <w:t>1077</w:t>
            </w:r>
          </w:p>
        </w:tc>
      </w:tr>
      <w:tr w:rsidR="00790839" w:rsidRPr="00790839" w14:paraId="7D286DC4" w14:textId="77777777" w:rsidTr="00CE3FAE">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6035E513" w14:textId="77777777" w:rsidR="00790839" w:rsidRPr="00790839" w:rsidRDefault="00790839" w:rsidP="00790839">
            <w:pPr>
              <w:ind w:left="-57" w:right="-57"/>
              <w:rPr>
                <w:color w:val="000000"/>
                <w:sz w:val="24"/>
                <w:szCs w:val="24"/>
              </w:rPr>
            </w:pPr>
            <w:r w:rsidRPr="00790839">
              <w:rPr>
                <w:color w:val="000000"/>
                <w:sz w:val="24"/>
                <w:szCs w:val="24"/>
              </w:rPr>
              <w:t>прочие потребители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0EA1ECA9" w14:textId="77777777" w:rsidR="00790839" w:rsidRPr="00790839" w:rsidRDefault="00790839" w:rsidP="00790839">
            <w:pPr>
              <w:jc w:val="center"/>
              <w:rPr>
                <w:sz w:val="24"/>
                <w:szCs w:val="24"/>
              </w:rPr>
            </w:pPr>
            <w:r w:rsidRPr="0079083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500D24D" w14:textId="77777777" w:rsidR="00790839" w:rsidRPr="00790839" w:rsidRDefault="00790839" w:rsidP="00790839">
            <w:pPr>
              <w:ind w:left="-57" w:right="-57"/>
              <w:jc w:val="center"/>
              <w:rPr>
                <w:color w:val="000000"/>
                <w:sz w:val="24"/>
                <w:szCs w:val="24"/>
              </w:rPr>
            </w:pPr>
            <w:r w:rsidRPr="00790839">
              <w:rPr>
                <w:color w:val="000000"/>
                <w:sz w:val="24"/>
                <w:szCs w:val="24"/>
              </w:rPr>
              <w:t>470,3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B90DC0B" w14:textId="77777777" w:rsidR="00790839" w:rsidRPr="00790839" w:rsidRDefault="00790839" w:rsidP="00790839">
            <w:pPr>
              <w:ind w:left="-57" w:right="-57"/>
              <w:jc w:val="center"/>
              <w:rPr>
                <w:color w:val="000000"/>
                <w:sz w:val="24"/>
                <w:szCs w:val="24"/>
              </w:rPr>
            </w:pPr>
            <w:r w:rsidRPr="00790839">
              <w:rPr>
                <w:color w:val="000000"/>
                <w:sz w:val="24"/>
                <w:szCs w:val="24"/>
              </w:rPr>
              <w:t>470,3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F566671" w14:textId="77777777" w:rsidR="00790839" w:rsidRPr="00790839" w:rsidRDefault="00790839" w:rsidP="00790839">
            <w:pPr>
              <w:ind w:left="-57" w:right="-57"/>
              <w:jc w:val="center"/>
              <w:rPr>
                <w:color w:val="000000"/>
                <w:sz w:val="24"/>
                <w:szCs w:val="24"/>
              </w:rPr>
            </w:pPr>
            <w:r w:rsidRPr="00790839">
              <w:rPr>
                <w:color w:val="000000"/>
                <w:sz w:val="24"/>
                <w:szCs w:val="24"/>
              </w:rPr>
              <w:t>470,3</w:t>
            </w:r>
          </w:p>
        </w:tc>
        <w:tc>
          <w:tcPr>
            <w:tcW w:w="1140" w:type="dxa"/>
            <w:tcBorders>
              <w:top w:val="single" w:sz="4" w:space="0" w:color="auto"/>
              <w:left w:val="single" w:sz="4" w:space="0" w:color="auto"/>
              <w:bottom w:val="single" w:sz="4" w:space="0" w:color="auto"/>
              <w:right w:val="single" w:sz="4" w:space="0" w:color="auto"/>
            </w:tcBorders>
            <w:vAlign w:val="center"/>
            <w:hideMark/>
          </w:tcPr>
          <w:p w14:paraId="70A4CBB9" w14:textId="77777777" w:rsidR="00790839" w:rsidRPr="00790839" w:rsidRDefault="00790839" w:rsidP="00790839">
            <w:pPr>
              <w:ind w:left="-57" w:right="-57"/>
              <w:jc w:val="center"/>
              <w:rPr>
                <w:color w:val="000000"/>
                <w:sz w:val="24"/>
                <w:szCs w:val="24"/>
              </w:rPr>
            </w:pPr>
            <w:r w:rsidRPr="00790839">
              <w:rPr>
                <w:color w:val="000000"/>
                <w:sz w:val="24"/>
                <w:szCs w:val="24"/>
              </w:rPr>
              <w:t>470,3</w:t>
            </w:r>
          </w:p>
        </w:tc>
      </w:tr>
    </w:tbl>
    <w:p w14:paraId="1307F842" w14:textId="77777777" w:rsidR="006A01DB" w:rsidRPr="00F20968" w:rsidRDefault="006A01DB" w:rsidP="00790839">
      <w:pPr>
        <w:jc w:val="both"/>
        <w:rPr>
          <w:sz w:val="28"/>
          <w:szCs w:val="28"/>
          <w:highlight w:val="yellow"/>
        </w:rPr>
      </w:pPr>
    </w:p>
    <w:p w14:paraId="33CBBFCA" w14:textId="77777777" w:rsidR="00790839" w:rsidRPr="00790839" w:rsidRDefault="00790839" w:rsidP="00790839">
      <w:pPr>
        <w:ind w:firstLine="720"/>
        <w:jc w:val="both"/>
        <w:rPr>
          <w:sz w:val="28"/>
          <w:szCs w:val="28"/>
        </w:rPr>
      </w:pPr>
      <w:bookmarkStart w:id="15" w:name="bookmark1"/>
      <w:r w:rsidRPr="00790839">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14:paraId="2A896A9F" w14:textId="77777777" w:rsidR="00790839" w:rsidRPr="00790839" w:rsidRDefault="00790839" w:rsidP="00790839">
      <w:pPr>
        <w:ind w:firstLine="720"/>
        <w:jc w:val="both"/>
        <w:rPr>
          <w:sz w:val="28"/>
          <w:szCs w:val="28"/>
        </w:rPr>
      </w:pPr>
      <w:r w:rsidRPr="00790839">
        <w:rPr>
          <w:sz w:val="28"/>
          <w:szCs w:val="28"/>
        </w:rPr>
        <w:t>Обобщенная система энергетического обеспечения состоит из следующих локальных систем:</w:t>
      </w:r>
    </w:p>
    <w:p w14:paraId="74CC1F1D" w14:textId="77777777" w:rsidR="00790839" w:rsidRPr="00790839" w:rsidRDefault="00790839" w:rsidP="00790839">
      <w:pPr>
        <w:numPr>
          <w:ilvl w:val="0"/>
          <w:numId w:val="21"/>
        </w:numPr>
        <w:tabs>
          <w:tab w:val="left" w:pos="993"/>
        </w:tabs>
        <w:ind w:left="0" w:firstLine="709"/>
        <w:jc w:val="both"/>
        <w:rPr>
          <w:sz w:val="28"/>
          <w:szCs w:val="28"/>
        </w:rPr>
      </w:pPr>
      <w:r w:rsidRPr="00790839">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w:t>
      </w:r>
    </w:p>
    <w:p w14:paraId="55D29511" w14:textId="77777777" w:rsidR="00790839" w:rsidRPr="00790839" w:rsidRDefault="00790839" w:rsidP="00790839">
      <w:pPr>
        <w:numPr>
          <w:ilvl w:val="0"/>
          <w:numId w:val="21"/>
        </w:numPr>
        <w:tabs>
          <w:tab w:val="left" w:pos="993"/>
        </w:tabs>
        <w:ind w:left="0" w:firstLine="709"/>
        <w:jc w:val="both"/>
        <w:rPr>
          <w:sz w:val="28"/>
          <w:szCs w:val="28"/>
        </w:rPr>
      </w:pPr>
      <w:r w:rsidRPr="00790839">
        <w:rPr>
          <w:sz w:val="28"/>
          <w:szCs w:val="28"/>
        </w:rPr>
        <w:t>топливоснабжения для обеспечения работы котельных;</w:t>
      </w:r>
    </w:p>
    <w:p w14:paraId="0AAD9EFF" w14:textId="77777777" w:rsidR="00790839" w:rsidRPr="00790839" w:rsidRDefault="00790839" w:rsidP="00790839">
      <w:pPr>
        <w:numPr>
          <w:ilvl w:val="0"/>
          <w:numId w:val="21"/>
        </w:numPr>
        <w:tabs>
          <w:tab w:val="left" w:pos="993"/>
        </w:tabs>
        <w:ind w:left="0" w:firstLine="709"/>
        <w:jc w:val="both"/>
        <w:rPr>
          <w:sz w:val="28"/>
          <w:szCs w:val="28"/>
        </w:rPr>
      </w:pPr>
      <w:r w:rsidRPr="00790839">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41B94CBE" w14:textId="77777777" w:rsidR="00790839" w:rsidRPr="00790839" w:rsidRDefault="00790839" w:rsidP="00790839">
      <w:pPr>
        <w:ind w:firstLine="709"/>
        <w:jc w:val="both"/>
        <w:rPr>
          <w:sz w:val="28"/>
          <w:szCs w:val="28"/>
        </w:rPr>
      </w:pPr>
      <w:r w:rsidRPr="00790839">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7CC1E006" w14:textId="77777777" w:rsidR="00790839" w:rsidRPr="00790839" w:rsidRDefault="00790839" w:rsidP="00790839">
      <w:pPr>
        <w:ind w:firstLine="709"/>
        <w:jc w:val="both"/>
        <w:rPr>
          <w:sz w:val="28"/>
          <w:szCs w:val="28"/>
        </w:rPr>
      </w:pPr>
      <w:r w:rsidRPr="00790839">
        <w:rPr>
          <w:sz w:val="28"/>
          <w:szCs w:val="28"/>
        </w:rPr>
        <w:t xml:space="preserve">Источники тепловой энергии работают на твердом топливе. Нормированию подлежат выбросы загрязняющих веществ, содержащихся в отходящих дымовых газах: оксида углерода, оксида азота, диоксида серы. </w:t>
      </w:r>
    </w:p>
    <w:p w14:paraId="34BC3F91"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 xml:space="preserve">Фактический уровень выбросов загрязняющих веществ в атмосферу не превышает </w:t>
      </w:r>
      <w:r w:rsidRPr="00790839">
        <w:rPr>
          <w:bCs/>
          <w:color w:val="000000"/>
          <w:sz w:val="28"/>
          <w:szCs w:val="28"/>
        </w:rPr>
        <w:t>установленных нормативов</w:t>
      </w:r>
      <w:r w:rsidRPr="00790839">
        <w:rPr>
          <w:sz w:val="28"/>
          <w:szCs w:val="28"/>
        </w:rPr>
        <w:t>.</w:t>
      </w:r>
    </w:p>
    <w:p w14:paraId="34DF5B0B"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Тепловые сети сельского поселения «Попонаволоцкое» являются муниципальной собственностью Вельского муниципального района и находятся в аренде у ООО «Теплоресурс». Подробная характеристика тепловых сетей представлена в таблице 7.</w:t>
      </w:r>
    </w:p>
    <w:p w14:paraId="77B485C4" w14:textId="77777777" w:rsidR="00790839" w:rsidRPr="00790839" w:rsidRDefault="00790839" w:rsidP="00790839">
      <w:pPr>
        <w:autoSpaceDE w:val="0"/>
        <w:autoSpaceDN w:val="0"/>
        <w:adjustRightInd w:val="0"/>
        <w:ind w:firstLine="709"/>
        <w:jc w:val="right"/>
        <w:rPr>
          <w:sz w:val="24"/>
          <w:szCs w:val="24"/>
        </w:rPr>
      </w:pPr>
      <w:r w:rsidRPr="00790839">
        <w:rPr>
          <w:sz w:val="24"/>
          <w:szCs w:val="24"/>
        </w:rPr>
        <w:t xml:space="preserve">  Таблица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
        <w:gridCol w:w="981"/>
        <w:gridCol w:w="1288"/>
        <w:gridCol w:w="1190"/>
        <w:gridCol w:w="1190"/>
        <w:gridCol w:w="1251"/>
        <w:gridCol w:w="1354"/>
        <w:gridCol w:w="1415"/>
      </w:tblGrid>
      <w:tr w:rsidR="00790839" w:rsidRPr="00790839" w14:paraId="02D9A9B3" w14:textId="77777777" w:rsidTr="00CE3FAE">
        <w:trPr>
          <w:trHeight w:val="651"/>
          <w:tblHeader/>
        </w:trPr>
        <w:tc>
          <w:tcPr>
            <w:tcW w:w="564" w:type="pct"/>
            <w:vAlign w:val="center"/>
          </w:tcPr>
          <w:p w14:paraId="637CA910" w14:textId="77777777" w:rsidR="00790839" w:rsidRPr="00790839" w:rsidRDefault="00790839" w:rsidP="00790839">
            <w:pPr>
              <w:ind w:left="-57" w:right="-57"/>
              <w:jc w:val="center"/>
              <w:rPr>
                <w:b/>
                <w:color w:val="000000"/>
                <w:sz w:val="24"/>
                <w:szCs w:val="24"/>
              </w:rPr>
            </w:pPr>
            <w:r w:rsidRPr="00790839">
              <w:rPr>
                <w:b/>
                <w:color w:val="000000"/>
                <w:sz w:val="24"/>
                <w:szCs w:val="24"/>
              </w:rPr>
              <w:t>№ участка</w:t>
            </w:r>
          </w:p>
          <w:p w14:paraId="406EA434" w14:textId="77777777" w:rsidR="00790839" w:rsidRPr="00790839" w:rsidRDefault="00790839" w:rsidP="00790839">
            <w:pPr>
              <w:ind w:left="-57" w:right="-57"/>
              <w:jc w:val="center"/>
              <w:rPr>
                <w:b/>
                <w:color w:val="000000"/>
                <w:sz w:val="24"/>
                <w:szCs w:val="24"/>
              </w:rPr>
            </w:pPr>
          </w:p>
        </w:tc>
        <w:tc>
          <w:tcPr>
            <w:tcW w:w="502" w:type="pct"/>
            <w:vAlign w:val="center"/>
          </w:tcPr>
          <w:p w14:paraId="6F9E2D1D" w14:textId="77777777" w:rsidR="00790839" w:rsidRPr="00790839" w:rsidRDefault="00790839" w:rsidP="00790839">
            <w:pPr>
              <w:ind w:left="-57" w:right="-57"/>
              <w:jc w:val="center"/>
              <w:rPr>
                <w:b/>
                <w:color w:val="000000"/>
                <w:sz w:val="24"/>
                <w:szCs w:val="24"/>
              </w:rPr>
            </w:pPr>
            <w:r w:rsidRPr="00790839">
              <w:rPr>
                <w:b/>
                <w:color w:val="000000"/>
                <w:sz w:val="24"/>
                <w:szCs w:val="24"/>
              </w:rPr>
              <w:t>Средний диаметр,</w:t>
            </w:r>
          </w:p>
          <w:p w14:paraId="2235A3A7" w14:textId="77777777" w:rsidR="00790839" w:rsidRPr="00790839" w:rsidRDefault="00790839" w:rsidP="00790839">
            <w:pPr>
              <w:ind w:left="-57" w:right="-57"/>
              <w:jc w:val="center"/>
              <w:rPr>
                <w:b/>
                <w:color w:val="000000"/>
                <w:sz w:val="24"/>
                <w:szCs w:val="24"/>
              </w:rPr>
            </w:pPr>
            <w:r w:rsidRPr="00790839">
              <w:rPr>
                <w:b/>
                <w:color w:val="000000"/>
                <w:sz w:val="24"/>
                <w:szCs w:val="24"/>
              </w:rPr>
              <w:t>мм</w:t>
            </w:r>
          </w:p>
        </w:tc>
        <w:tc>
          <w:tcPr>
            <w:tcW w:w="659" w:type="pct"/>
            <w:vAlign w:val="center"/>
          </w:tcPr>
          <w:p w14:paraId="7ED409B7" w14:textId="77777777" w:rsidR="00790839" w:rsidRPr="00790839" w:rsidRDefault="00790839" w:rsidP="00790839">
            <w:pPr>
              <w:ind w:left="-57" w:right="-57"/>
              <w:jc w:val="center"/>
              <w:rPr>
                <w:b/>
                <w:color w:val="000000"/>
                <w:sz w:val="24"/>
                <w:szCs w:val="24"/>
              </w:rPr>
            </w:pPr>
            <w:r w:rsidRPr="00790839">
              <w:rPr>
                <w:b/>
                <w:color w:val="000000"/>
                <w:sz w:val="24"/>
                <w:szCs w:val="24"/>
              </w:rPr>
              <w:t>Протяженность,</w:t>
            </w:r>
          </w:p>
          <w:p w14:paraId="2785BFB2" w14:textId="77777777" w:rsidR="00790839" w:rsidRPr="00790839" w:rsidRDefault="00790839" w:rsidP="00790839">
            <w:pPr>
              <w:ind w:left="-57" w:right="-57"/>
              <w:jc w:val="center"/>
              <w:rPr>
                <w:b/>
                <w:color w:val="000000"/>
                <w:sz w:val="24"/>
                <w:szCs w:val="24"/>
              </w:rPr>
            </w:pPr>
            <w:r w:rsidRPr="00790839">
              <w:rPr>
                <w:b/>
                <w:color w:val="000000"/>
                <w:sz w:val="24"/>
                <w:szCs w:val="24"/>
              </w:rPr>
              <w:t>м</w:t>
            </w:r>
          </w:p>
        </w:tc>
        <w:tc>
          <w:tcPr>
            <w:tcW w:w="609" w:type="pct"/>
            <w:vAlign w:val="center"/>
          </w:tcPr>
          <w:p w14:paraId="5117E036" w14:textId="77777777" w:rsidR="00790839" w:rsidRPr="00790839" w:rsidRDefault="00790839" w:rsidP="00790839">
            <w:pPr>
              <w:ind w:left="-57" w:right="-57"/>
              <w:jc w:val="center"/>
              <w:rPr>
                <w:b/>
                <w:color w:val="000000"/>
                <w:sz w:val="24"/>
                <w:szCs w:val="24"/>
              </w:rPr>
            </w:pPr>
            <w:r w:rsidRPr="00790839">
              <w:rPr>
                <w:b/>
                <w:color w:val="000000"/>
                <w:sz w:val="24"/>
                <w:szCs w:val="24"/>
              </w:rPr>
              <w:t>Количество тепловых камер</w:t>
            </w:r>
          </w:p>
        </w:tc>
        <w:tc>
          <w:tcPr>
            <w:tcW w:w="609" w:type="pct"/>
            <w:vAlign w:val="center"/>
          </w:tcPr>
          <w:p w14:paraId="1C015B93" w14:textId="77777777" w:rsidR="00790839" w:rsidRPr="00790839" w:rsidRDefault="00790839" w:rsidP="00790839">
            <w:pPr>
              <w:ind w:left="-57" w:right="-57"/>
              <w:jc w:val="center"/>
              <w:rPr>
                <w:b/>
                <w:color w:val="000000"/>
                <w:sz w:val="24"/>
                <w:szCs w:val="24"/>
              </w:rPr>
            </w:pPr>
            <w:r w:rsidRPr="00790839">
              <w:rPr>
                <w:b/>
                <w:color w:val="000000"/>
                <w:sz w:val="24"/>
                <w:szCs w:val="24"/>
              </w:rPr>
              <w:t>Количество труб</w:t>
            </w:r>
          </w:p>
        </w:tc>
        <w:tc>
          <w:tcPr>
            <w:tcW w:w="640" w:type="pct"/>
            <w:vAlign w:val="center"/>
          </w:tcPr>
          <w:p w14:paraId="7B22D5B7" w14:textId="77777777" w:rsidR="00790839" w:rsidRPr="00790839" w:rsidRDefault="00790839" w:rsidP="00790839">
            <w:pPr>
              <w:ind w:left="-57" w:right="-57"/>
              <w:jc w:val="center"/>
              <w:rPr>
                <w:b/>
                <w:color w:val="000000"/>
                <w:sz w:val="24"/>
                <w:szCs w:val="24"/>
              </w:rPr>
            </w:pPr>
            <w:r w:rsidRPr="00790839">
              <w:rPr>
                <w:b/>
                <w:color w:val="000000"/>
                <w:sz w:val="24"/>
                <w:szCs w:val="24"/>
              </w:rPr>
              <w:t>Теплоноситель</w:t>
            </w:r>
          </w:p>
        </w:tc>
        <w:tc>
          <w:tcPr>
            <w:tcW w:w="693" w:type="pct"/>
            <w:vAlign w:val="center"/>
          </w:tcPr>
          <w:p w14:paraId="026DB9FB" w14:textId="77777777" w:rsidR="00790839" w:rsidRPr="00790839" w:rsidRDefault="00790839" w:rsidP="00790839">
            <w:pPr>
              <w:ind w:left="-57" w:right="-57"/>
              <w:jc w:val="center"/>
              <w:rPr>
                <w:b/>
                <w:color w:val="000000"/>
                <w:sz w:val="24"/>
                <w:szCs w:val="24"/>
              </w:rPr>
            </w:pPr>
            <w:r w:rsidRPr="00790839">
              <w:rPr>
                <w:b/>
                <w:color w:val="000000"/>
                <w:sz w:val="24"/>
                <w:szCs w:val="24"/>
              </w:rPr>
              <w:t>Способ прокладки</w:t>
            </w:r>
          </w:p>
        </w:tc>
        <w:tc>
          <w:tcPr>
            <w:tcW w:w="725" w:type="pct"/>
            <w:vAlign w:val="center"/>
          </w:tcPr>
          <w:p w14:paraId="46848642" w14:textId="77777777" w:rsidR="00790839" w:rsidRPr="00790839" w:rsidRDefault="00790839" w:rsidP="00790839">
            <w:pPr>
              <w:ind w:left="-57" w:right="-57"/>
              <w:jc w:val="center"/>
              <w:rPr>
                <w:b/>
                <w:color w:val="000000"/>
                <w:sz w:val="24"/>
                <w:szCs w:val="24"/>
              </w:rPr>
            </w:pPr>
            <w:r w:rsidRPr="00790839">
              <w:rPr>
                <w:b/>
                <w:color w:val="000000"/>
                <w:sz w:val="24"/>
                <w:szCs w:val="24"/>
              </w:rPr>
              <w:t>Год ввода в эксплуатацию</w:t>
            </w:r>
          </w:p>
          <w:p w14:paraId="651F7508" w14:textId="77777777" w:rsidR="00790839" w:rsidRPr="00790839" w:rsidRDefault="00790839" w:rsidP="00790839">
            <w:pPr>
              <w:ind w:left="-57" w:right="-57"/>
              <w:jc w:val="center"/>
              <w:rPr>
                <w:b/>
                <w:color w:val="000000"/>
                <w:sz w:val="24"/>
                <w:szCs w:val="24"/>
              </w:rPr>
            </w:pPr>
          </w:p>
        </w:tc>
      </w:tr>
      <w:tr w:rsidR="00790839" w:rsidRPr="00790839" w14:paraId="002F0FD8" w14:textId="77777777" w:rsidTr="00CE3FAE">
        <w:trPr>
          <w:trHeight w:val="515"/>
        </w:trPr>
        <w:tc>
          <w:tcPr>
            <w:tcW w:w="564" w:type="pct"/>
            <w:vAlign w:val="bottom"/>
          </w:tcPr>
          <w:p w14:paraId="734FD9D1" w14:textId="77777777" w:rsidR="00790839" w:rsidRPr="00790839" w:rsidRDefault="00790839" w:rsidP="00790839">
            <w:pPr>
              <w:rPr>
                <w:color w:val="000000"/>
              </w:rPr>
            </w:pPr>
            <w:r w:rsidRPr="00790839">
              <w:rPr>
                <w:color w:val="000000"/>
              </w:rPr>
              <w:t>Котельная ул. Свердлова</w:t>
            </w:r>
          </w:p>
        </w:tc>
        <w:tc>
          <w:tcPr>
            <w:tcW w:w="502" w:type="pct"/>
            <w:vAlign w:val="center"/>
          </w:tcPr>
          <w:p w14:paraId="5964240F" w14:textId="77777777" w:rsidR="00790839" w:rsidRPr="00790839" w:rsidRDefault="00790839" w:rsidP="00790839">
            <w:pPr>
              <w:jc w:val="center"/>
              <w:rPr>
                <w:color w:val="000000"/>
              </w:rPr>
            </w:pPr>
            <w:r w:rsidRPr="00790839">
              <w:rPr>
                <w:color w:val="000000"/>
              </w:rPr>
              <w:t>65</w:t>
            </w:r>
          </w:p>
        </w:tc>
        <w:tc>
          <w:tcPr>
            <w:tcW w:w="659" w:type="pct"/>
            <w:vAlign w:val="center"/>
          </w:tcPr>
          <w:p w14:paraId="71C82B0A" w14:textId="77777777" w:rsidR="00790839" w:rsidRPr="00790839" w:rsidRDefault="00790839" w:rsidP="00790839">
            <w:pPr>
              <w:jc w:val="center"/>
              <w:rPr>
                <w:color w:val="000000"/>
              </w:rPr>
            </w:pPr>
            <w:r w:rsidRPr="00790839">
              <w:rPr>
                <w:color w:val="000000"/>
              </w:rPr>
              <w:t>34</w:t>
            </w:r>
          </w:p>
        </w:tc>
        <w:tc>
          <w:tcPr>
            <w:tcW w:w="609" w:type="pct"/>
            <w:vAlign w:val="center"/>
          </w:tcPr>
          <w:p w14:paraId="27280570" w14:textId="77777777" w:rsidR="00790839" w:rsidRPr="00790839" w:rsidRDefault="00790839" w:rsidP="00790839">
            <w:pPr>
              <w:ind w:left="-57" w:right="-57"/>
              <w:jc w:val="center"/>
              <w:rPr>
                <w:color w:val="000000"/>
                <w:sz w:val="24"/>
                <w:szCs w:val="24"/>
              </w:rPr>
            </w:pPr>
            <w:r w:rsidRPr="00790839">
              <w:rPr>
                <w:color w:val="000000"/>
                <w:sz w:val="24"/>
                <w:szCs w:val="24"/>
              </w:rPr>
              <w:t>-</w:t>
            </w:r>
          </w:p>
        </w:tc>
        <w:tc>
          <w:tcPr>
            <w:tcW w:w="609" w:type="pct"/>
            <w:vAlign w:val="center"/>
          </w:tcPr>
          <w:p w14:paraId="45655541" w14:textId="77777777" w:rsidR="00790839" w:rsidRPr="00790839" w:rsidRDefault="00790839" w:rsidP="00790839">
            <w:pPr>
              <w:ind w:left="-57" w:right="-57"/>
              <w:jc w:val="center"/>
              <w:rPr>
                <w:color w:val="000000"/>
                <w:sz w:val="24"/>
                <w:szCs w:val="24"/>
              </w:rPr>
            </w:pPr>
            <w:r w:rsidRPr="00790839">
              <w:rPr>
                <w:color w:val="000000"/>
                <w:sz w:val="24"/>
                <w:szCs w:val="24"/>
              </w:rPr>
              <w:t>2</w:t>
            </w:r>
          </w:p>
        </w:tc>
        <w:tc>
          <w:tcPr>
            <w:tcW w:w="640" w:type="pct"/>
            <w:vAlign w:val="center"/>
          </w:tcPr>
          <w:p w14:paraId="5B8487F6" w14:textId="77777777" w:rsidR="00790839" w:rsidRPr="00790839" w:rsidRDefault="00790839" w:rsidP="00790839">
            <w:pPr>
              <w:ind w:left="-57" w:right="-57"/>
              <w:jc w:val="center"/>
              <w:rPr>
                <w:color w:val="000000"/>
                <w:sz w:val="24"/>
                <w:szCs w:val="24"/>
              </w:rPr>
            </w:pPr>
            <w:r w:rsidRPr="00790839">
              <w:rPr>
                <w:color w:val="000000"/>
                <w:sz w:val="24"/>
                <w:szCs w:val="24"/>
              </w:rPr>
              <w:t>вода</w:t>
            </w:r>
          </w:p>
        </w:tc>
        <w:tc>
          <w:tcPr>
            <w:tcW w:w="693" w:type="pct"/>
            <w:vAlign w:val="center"/>
          </w:tcPr>
          <w:p w14:paraId="0660D10C" w14:textId="77777777" w:rsidR="00790839" w:rsidRPr="00790839" w:rsidRDefault="00790839" w:rsidP="00790839">
            <w:pPr>
              <w:ind w:left="-57" w:right="-57"/>
              <w:jc w:val="center"/>
              <w:rPr>
                <w:color w:val="000000"/>
                <w:sz w:val="24"/>
                <w:szCs w:val="24"/>
              </w:rPr>
            </w:pPr>
            <w:r w:rsidRPr="00790839">
              <w:rPr>
                <w:color w:val="000000"/>
                <w:sz w:val="24"/>
                <w:szCs w:val="24"/>
              </w:rPr>
              <w:t>подземный</w:t>
            </w:r>
          </w:p>
        </w:tc>
        <w:tc>
          <w:tcPr>
            <w:tcW w:w="725" w:type="pct"/>
            <w:vAlign w:val="center"/>
          </w:tcPr>
          <w:p w14:paraId="4B406352" w14:textId="77777777" w:rsidR="00790839" w:rsidRPr="00790839" w:rsidRDefault="00790839" w:rsidP="00790839">
            <w:pPr>
              <w:ind w:left="-57" w:right="-57"/>
              <w:jc w:val="center"/>
              <w:rPr>
                <w:color w:val="000000"/>
                <w:sz w:val="24"/>
                <w:szCs w:val="24"/>
              </w:rPr>
            </w:pPr>
            <w:r w:rsidRPr="00790839">
              <w:rPr>
                <w:color w:val="000000"/>
                <w:sz w:val="24"/>
                <w:szCs w:val="24"/>
              </w:rPr>
              <w:t>1976 - 1990</w:t>
            </w:r>
          </w:p>
        </w:tc>
      </w:tr>
      <w:tr w:rsidR="00790839" w:rsidRPr="00790839" w14:paraId="5786067C" w14:textId="77777777" w:rsidTr="00CE3FAE">
        <w:trPr>
          <w:trHeight w:val="515"/>
        </w:trPr>
        <w:tc>
          <w:tcPr>
            <w:tcW w:w="564" w:type="pct"/>
            <w:vAlign w:val="bottom"/>
          </w:tcPr>
          <w:p w14:paraId="287F76C9" w14:textId="77777777" w:rsidR="00790839" w:rsidRPr="00790839" w:rsidRDefault="00790839" w:rsidP="00790839">
            <w:pPr>
              <w:rPr>
                <w:color w:val="000000"/>
              </w:rPr>
            </w:pPr>
            <w:r w:rsidRPr="00790839">
              <w:rPr>
                <w:color w:val="000000"/>
              </w:rPr>
              <w:t>Котельная ул. Центральная</w:t>
            </w:r>
          </w:p>
        </w:tc>
        <w:tc>
          <w:tcPr>
            <w:tcW w:w="502" w:type="pct"/>
            <w:vAlign w:val="center"/>
          </w:tcPr>
          <w:p w14:paraId="3CFCC208" w14:textId="77777777" w:rsidR="00790839" w:rsidRPr="00790839" w:rsidRDefault="00790839" w:rsidP="00790839">
            <w:pPr>
              <w:jc w:val="center"/>
              <w:rPr>
                <w:color w:val="000000"/>
              </w:rPr>
            </w:pPr>
            <w:r w:rsidRPr="00790839">
              <w:rPr>
                <w:color w:val="000000"/>
              </w:rPr>
              <w:t>105</w:t>
            </w:r>
          </w:p>
        </w:tc>
        <w:tc>
          <w:tcPr>
            <w:tcW w:w="659" w:type="pct"/>
            <w:vAlign w:val="center"/>
          </w:tcPr>
          <w:p w14:paraId="47AC79EF" w14:textId="77777777" w:rsidR="00790839" w:rsidRPr="00790839" w:rsidRDefault="00790839" w:rsidP="00790839">
            <w:pPr>
              <w:jc w:val="center"/>
              <w:rPr>
                <w:color w:val="000000"/>
              </w:rPr>
            </w:pPr>
            <w:r w:rsidRPr="00790839">
              <w:rPr>
                <w:color w:val="000000"/>
              </w:rPr>
              <w:t>2545</w:t>
            </w:r>
          </w:p>
        </w:tc>
        <w:tc>
          <w:tcPr>
            <w:tcW w:w="609" w:type="pct"/>
            <w:vAlign w:val="center"/>
          </w:tcPr>
          <w:p w14:paraId="3ECE952C" w14:textId="77777777" w:rsidR="00790839" w:rsidRPr="00790839" w:rsidRDefault="00790839" w:rsidP="00790839">
            <w:pPr>
              <w:ind w:left="-57" w:right="-57"/>
              <w:jc w:val="center"/>
              <w:rPr>
                <w:color w:val="000000"/>
                <w:sz w:val="24"/>
                <w:szCs w:val="24"/>
              </w:rPr>
            </w:pPr>
            <w:r w:rsidRPr="00790839">
              <w:rPr>
                <w:color w:val="000000"/>
                <w:sz w:val="24"/>
                <w:szCs w:val="24"/>
              </w:rPr>
              <w:t>-</w:t>
            </w:r>
          </w:p>
        </w:tc>
        <w:tc>
          <w:tcPr>
            <w:tcW w:w="609" w:type="pct"/>
            <w:vAlign w:val="center"/>
          </w:tcPr>
          <w:p w14:paraId="163DA08A" w14:textId="77777777" w:rsidR="00790839" w:rsidRPr="00790839" w:rsidRDefault="00790839" w:rsidP="00790839">
            <w:pPr>
              <w:ind w:left="-57" w:right="-57"/>
              <w:jc w:val="center"/>
              <w:rPr>
                <w:color w:val="000000"/>
                <w:sz w:val="24"/>
                <w:szCs w:val="24"/>
              </w:rPr>
            </w:pPr>
            <w:r w:rsidRPr="00790839">
              <w:rPr>
                <w:color w:val="000000"/>
                <w:sz w:val="24"/>
                <w:szCs w:val="24"/>
              </w:rPr>
              <w:t>2</w:t>
            </w:r>
          </w:p>
        </w:tc>
        <w:tc>
          <w:tcPr>
            <w:tcW w:w="640" w:type="pct"/>
            <w:vAlign w:val="center"/>
          </w:tcPr>
          <w:p w14:paraId="554482A8" w14:textId="77777777" w:rsidR="00790839" w:rsidRPr="00790839" w:rsidRDefault="00790839" w:rsidP="00790839">
            <w:pPr>
              <w:ind w:left="-57" w:right="-57"/>
              <w:jc w:val="center"/>
              <w:rPr>
                <w:color w:val="000000"/>
                <w:sz w:val="24"/>
                <w:szCs w:val="24"/>
              </w:rPr>
            </w:pPr>
            <w:r w:rsidRPr="00790839">
              <w:rPr>
                <w:color w:val="000000"/>
                <w:sz w:val="24"/>
                <w:szCs w:val="24"/>
              </w:rPr>
              <w:t>вода</w:t>
            </w:r>
          </w:p>
        </w:tc>
        <w:tc>
          <w:tcPr>
            <w:tcW w:w="693" w:type="pct"/>
            <w:vAlign w:val="center"/>
          </w:tcPr>
          <w:p w14:paraId="40554D89" w14:textId="77777777" w:rsidR="00790839" w:rsidRPr="00790839" w:rsidRDefault="00790839" w:rsidP="00790839">
            <w:pPr>
              <w:ind w:left="-57" w:right="-57"/>
              <w:jc w:val="center"/>
              <w:rPr>
                <w:color w:val="000000"/>
                <w:sz w:val="24"/>
                <w:szCs w:val="24"/>
              </w:rPr>
            </w:pPr>
            <w:r w:rsidRPr="00790839">
              <w:rPr>
                <w:color w:val="000000"/>
                <w:sz w:val="24"/>
                <w:szCs w:val="24"/>
              </w:rPr>
              <w:t>смешанный</w:t>
            </w:r>
          </w:p>
        </w:tc>
        <w:tc>
          <w:tcPr>
            <w:tcW w:w="725" w:type="pct"/>
            <w:vAlign w:val="center"/>
          </w:tcPr>
          <w:p w14:paraId="238C46D4" w14:textId="77777777" w:rsidR="00790839" w:rsidRPr="00790839" w:rsidRDefault="00790839" w:rsidP="00790839">
            <w:pPr>
              <w:ind w:left="-57" w:right="-57"/>
              <w:jc w:val="center"/>
              <w:rPr>
                <w:color w:val="000000"/>
                <w:sz w:val="24"/>
                <w:szCs w:val="24"/>
              </w:rPr>
            </w:pPr>
            <w:r w:rsidRPr="00790839">
              <w:rPr>
                <w:color w:val="000000"/>
                <w:sz w:val="24"/>
                <w:szCs w:val="24"/>
              </w:rPr>
              <w:t>1980 - 1990</w:t>
            </w:r>
          </w:p>
        </w:tc>
      </w:tr>
    </w:tbl>
    <w:p w14:paraId="4BB3AA39" w14:textId="77777777" w:rsidR="00790839" w:rsidRPr="00790839" w:rsidRDefault="00790839" w:rsidP="00790839">
      <w:pPr>
        <w:autoSpaceDE w:val="0"/>
        <w:autoSpaceDN w:val="0"/>
        <w:adjustRightInd w:val="0"/>
        <w:ind w:firstLine="709"/>
        <w:jc w:val="both"/>
        <w:rPr>
          <w:sz w:val="28"/>
          <w:szCs w:val="28"/>
          <w:highlight w:val="yellow"/>
        </w:rPr>
      </w:pPr>
    </w:p>
    <w:p w14:paraId="46962B1E"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Схемы тепловых сетей в основном двухтрубные циркуляционные. Система отопления у потребителей муниципального образования закрытая, сетевая вода в данной системе используется только как теплоноситель и из сети не отбирается.</w:t>
      </w:r>
    </w:p>
    <w:p w14:paraId="0A00F2A5"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Тепловые сети проложены подземным способом в непроходных лотках.</w:t>
      </w:r>
    </w:p>
    <w:p w14:paraId="61696820"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Общий износ тепловых сетей превышает 60 %. Срок эксплуатации трубопроводов тепловых сетей составляет 25 лет.</w:t>
      </w:r>
    </w:p>
    <w:p w14:paraId="23CC78B5" w14:textId="77777777" w:rsidR="00790839" w:rsidRPr="00790839" w:rsidRDefault="00790839" w:rsidP="00790839">
      <w:pPr>
        <w:widowControl w:val="0"/>
        <w:autoSpaceDE w:val="0"/>
        <w:autoSpaceDN w:val="0"/>
        <w:adjustRightInd w:val="0"/>
        <w:ind w:firstLine="720"/>
        <w:jc w:val="both"/>
        <w:rPr>
          <w:rFonts w:ascii="Times New Roman CYR" w:hAnsi="Times New Roman CYR" w:cs="Times New Roman CYR"/>
          <w:color w:val="000000"/>
          <w:sz w:val="28"/>
          <w:szCs w:val="28"/>
        </w:rPr>
      </w:pPr>
      <w:bookmarkStart w:id="16" w:name="bookmark3"/>
      <w:r w:rsidRPr="00790839">
        <w:rPr>
          <w:rFonts w:ascii="Times New Roman CYR" w:hAnsi="Times New Roman CYR" w:cs="Times New Roman CYR"/>
          <w:color w:val="000000"/>
          <w:sz w:val="28"/>
          <w:szCs w:val="28"/>
        </w:rPr>
        <w:t xml:space="preserve">На тепловой сети </w:t>
      </w:r>
      <w:r w:rsidRPr="00790839">
        <w:rPr>
          <w:rFonts w:ascii="Times New Roman CYR" w:hAnsi="Times New Roman CYR" w:cs="Times New Roman CYR"/>
          <w:sz w:val="28"/>
          <w:szCs w:val="28"/>
        </w:rPr>
        <w:t>использовалась тепловая изоляция из минваты.</w:t>
      </w:r>
    </w:p>
    <w:p w14:paraId="763F6C80"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6"/>
    </w:p>
    <w:p w14:paraId="7A3265E7" w14:textId="77777777" w:rsidR="00790839" w:rsidRPr="00790839" w:rsidRDefault="00790839" w:rsidP="00790839">
      <w:pPr>
        <w:autoSpaceDE w:val="0"/>
        <w:autoSpaceDN w:val="0"/>
        <w:adjustRightInd w:val="0"/>
        <w:ind w:firstLine="709"/>
        <w:jc w:val="both"/>
        <w:rPr>
          <w:sz w:val="28"/>
          <w:szCs w:val="28"/>
        </w:rPr>
      </w:pPr>
      <w:r w:rsidRPr="00790839">
        <w:rPr>
          <w:sz w:val="28"/>
          <w:szCs w:val="28"/>
        </w:rPr>
        <w:t>На котельной муниципального образования осуществляется отпуск тепла с качественным регулированием в соответствии с утвержденными температурными графиками. Выбор температурного графика обусловлен облегчением гидравлического режима тепловых сетей и экономией расхода электрической энергии на перекачку теплоносителя.</w:t>
      </w:r>
    </w:p>
    <w:p w14:paraId="7A7C5569" w14:textId="77777777" w:rsidR="00790839" w:rsidRPr="00790839" w:rsidRDefault="00790839" w:rsidP="00790839">
      <w:pPr>
        <w:tabs>
          <w:tab w:val="left" w:pos="1134"/>
        </w:tabs>
        <w:autoSpaceDE w:val="0"/>
        <w:autoSpaceDN w:val="0"/>
        <w:adjustRightInd w:val="0"/>
        <w:ind w:firstLine="709"/>
        <w:jc w:val="both"/>
        <w:rPr>
          <w:sz w:val="28"/>
          <w:szCs w:val="28"/>
        </w:rPr>
      </w:pPr>
      <w:r w:rsidRPr="00790839">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0EE59F26" w14:textId="77777777" w:rsidR="00790839" w:rsidRDefault="00790839" w:rsidP="006A01DB">
      <w:pPr>
        <w:tabs>
          <w:tab w:val="left" w:pos="1134"/>
        </w:tabs>
        <w:autoSpaceDE w:val="0"/>
        <w:autoSpaceDN w:val="0"/>
        <w:adjustRightInd w:val="0"/>
        <w:ind w:firstLine="709"/>
        <w:jc w:val="both"/>
        <w:rPr>
          <w:sz w:val="28"/>
          <w:szCs w:val="28"/>
        </w:rPr>
      </w:pPr>
    </w:p>
    <w:p w14:paraId="1A172DFA"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Параметры качества и надежности по сетям теплоснабжения:</w:t>
      </w:r>
    </w:p>
    <w:p w14:paraId="064B9A01"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 xml:space="preserve">перебои в снабжении потребителей (часов на </w:t>
      </w:r>
      <w:r w:rsidR="004F7717" w:rsidRPr="00A024A3">
        <w:rPr>
          <w:sz w:val="28"/>
          <w:szCs w:val="28"/>
        </w:rPr>
        <w:t xml:space="preserve">потребителя) </w:t>
      </w:r>
      <w:r w:rsidR="004F7717" w:rsidRPr="00A024A3">
        <w:rPr>
          <w:sz w:val="28"/>
          <w:szCs w:val="28"/>
        </w:rPr>
        <w:tab/>
      </w:r>
      <w:r w:rsidRPr="00A024A3">
        <w:rPr>
          <w:sz w:val="28"/>
          <w:szCs w:val="28"/>
        </w:rPr>
        <w:t xml:space="preserve"> – 0 часов;</w:t>
      </w:r>
    </w:p>
    <w:p w14:paraId="1D5FC519"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продолжительность (бесперебойность) поставки товаров и услуг</w:t>
      </w:r>
      <w:r w:rsidRPr="00A024A3">
        <w:rPr>
          <w:sz w:val="28"/>
          <w:szCs w:val="28"/>
        </w:rPr>
        <w:tab/>
        <w:t xml:space="preserve"> - 24 час/день;</w:t>
      </w:r>
    </w:p>
    <w:p w14:paraId="7E19146A"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ab/>
        <w:t>количество часов предоставления тепловой энергии в отчетном периоде – 5 184 часа;</w:t>
      </w:r>
    </w:p>
    <w:p w14:paraId="23311986"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доля ежегодно заменяемых сетей – не более 1%.</w:t>
      </w:r>
    </w:p>
    <w:p w14:paraId="2DACFCA0"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5"/>
    <w:p w14:paraId="606462E2" w14:textId="77777777" w:rsidR="006A01DB" w:rsidRPr="00A024A3" w:rsidRDefault="006A01DB" w:rsidP="006A01DB">
      <w:pPr>
        <w:pStyle w:val="31"/>
        <w:ind w:firstLine="709"/>
        <w:rPr>
          <w:szCs w:val="28"/>
        </w:rPr>
      </w:pPr>
      <w:r w:rsidRPr="00A024A3">
        <w:rPr>
          <w:szCs w:val="28"/>
        </w:rPr>
        <w:t>Наладка и ремонты котельного оборудования производится в соответствии с установленными графиками. По котлам, отработавшим нормативный срок службы, проводятся экспертизы на оценку возможности продления сроков эксплуатации.</w:t>
      </w:r>
    </w:p>
    <w:p w14:paraId="0632735D" w14:textId="77777777" w:rsidR="006A01DB" w:rsidRPr="00A024A3" w:rsidRDefault="006A01DB" w:rsidP="006A01DB">
      <w:pPr>
        <w:pStyle w:val="aff5"/>
        <w:autoSpaceDE w:val="0"/>
        <w:autoSpaceDN w:val="0"/>
        <w:adjustRightInd w:val="0"/>
        <w:ind w:left="0" w:firstLine="709"/>
        <w:jc w:val="both"/>
        <w:rPr>
          <w:sz w:val="28"/>
          <w:szCs w:val="28"/>
        </w:rPr>
      </w:pPr>
      <w:r w:rsidRPr="00A024A3">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 от 27.07.2010) теплоснабжающей организацией, имеющей в собственности или на ином праве, а равно во владении или пользовании источники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5880628B" w14:textId="77777777" w:rsidR="006A01DB" w:rsidRPr="00A024A3" w:rsidRDefault="006A01DB" w:rsidP="006A01DB">
      <w:pPr>
        <w:pStyle w:val="31"/>
        <w:ind w:firstLine="709"/>
        <w:rPr>
          <w:szCs w:val="28"/>
        </w:rPr>
      </w:pPr>
      <w:r w:rsidRPr="00A024A3">
        <w:rPr>
          <w:szCs w:val="28"/>
        </w:rPr>
        <w:t xml:space="preserve">Автоматизация систем управления регулировки отпуска тепловой энергии в тепловые сети на котельных не предусмотрена. </w:t>
      </w:r>
    </w:p>
    <w:p w14:paraId="50514B55" w14:textId="77777777" w:rsidR="006A01DB" w:rsidRPr="00A024A3" w:rsidRDefault="006A01DB" w:rsidP="006A01DB">
      <w:pPr>
        <w:pStyle w:val="31"/>
        <w:ind w:firstLine="709"/>
        <w:rPr>
          <w:szCs w:val="28"/>
        </w:rPr>
      </w:pPr>
      <w:r w:rsidRPr="00A024A3">
        <w:rPr>
          <w:szCs w:val="28"/>
        </w:rPr>
        <w:t>- по данным приборного учета;</w:t>
      </w:r>
    </w:p>
    <w:p w14:paraId="59C3D7BD" w14:textId="77777777" w:rsidR="006A01DB" w:rsidRPr="00A024A3" w:rsidRDefault="006A01DB" w:rsidP="006A01DB">
      <w:pPr>
        <w:pStyle w:val="31"/>
        <w:ind w:firstLine="709"/>
        <w:rPr>
          <w:szCs w:val="28"/>
        </w:rPr>
      </w:pPr>
      <w:r w:rsidRPr="00A024A3">
        <w:rPr>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14:paraId="49386206" w14:textId="77777777" w:rsidR="006A01DB" w:rsidRPr="00A024A3" w:rsidRDefault="006A01DB" w:rsidP="006A01DB">
      <w:pPr>
        <w:pStyle w:val="31"/>
        <w:ind w:firstLine="709"/>
        <w:rPr>
          <w:szCs w:val="28"/>
        </w:rPr>
      </w:pPr>
      <w:r w:rsidRPr="00A024A3">
        <w:rPr>
          <w:szCs w:val="28"/>
        </w:rPr>
        <w:t>- по утверждённым нормативам для населения.</w:t>
      </w:r>
    </w:p>
    <w:p w14:paraId="13155D65" w14:textId="77777777" w:rsidR="006A01DB" w:rsidRPr="00A024A3" w:rsidRDefault="006A01DB" w:rsidP="00C87ECF">
      <w:pPr>
        <w:ind w:left="1" w:firstLine="708"/>
        <w:jc w:val="both"/>
        <w:rPr>
          <w:sz w:val="28"/>
          <w:szCs w:val="28"/>
        </w:rPr>
      </w:pPr>
      <w:r w:rsidRPr="00A024A3">
        <w:rPr>
          <w:sz w:val="28"/>
          <w:szCs w:val="28"/>
        </w:rPr>
        <w:t xml:space="preserve">В </w:t>
      </w:r>
      <w:r w:rsidR="00C87ECF" w:rsidRPr="00A024A3">
        <w:rPr>
          <w:sz w:val="28"/>
          <w:szCs w:val="28"/>
        </w:rPr>
        <w:t>сельском поселении</w:t>
      </w:r>
      <w:r w:rsidRPr="00A024A3">
        <w:rPr>
          <w:sz w:val="28"/>
          <w:szCs w:val="28"/>
        </w:rPr>
        <w:t xml:space="preserve"> «</w:t>
      </w:r>
      <w:r w:rsidR="00D24679">
        <w:rPr>
          <w:sz w:val="28"/>
          <w:szCs w:val="28"/>
        </w:rPr>
        <w:t>Попонаволоцкое</w:t>
      </w:r>
      <w:r w:rsidRPr="00A024A3">
        <w:rPr>
          <w:sz w:val="28"/>
          <w:szCs w:val="28"/>
        </w:rPr>
        <w:t>» 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35AC9DAB" w14:textId="77777777" w:rsidR="006A01DB" w:rsidRPr="00A024A3" w:rsidRDefault="006A01DB" w:rsidP="006A01DB">
      <w:pPr>
        <w:ind w:left="1" w:firstLine="708"/>
        <w:jc w:val="both"/>
        <w:rPr>
          <w:sz w:val="28"/>
          <w:szCs w:val="28"/>
        </w:rPr>
      </w:pPr>
      <w:r w:rsidRPr="00A024A3">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3A2988E1" w14:textId="77777777" w:rsidR="006A01DB" w:rsidRPr="00D2579E" w:rsidRDefault="006A01DB" w:rsidP="00E13FD8">
      <w:pPr>
        <w:ind w:firstLine="709"/>
        <w:jc w:val="both"/>
        <w:rPr>
          <w:sz w:val="28"/>
          <w:szCs w:val="28"/>
        </w:rPr>
      </w:pPr>
      <w:r w:rsidRPr="00D2579E">
        <w:rPr>
          <w:sz w:val="28"/>
          <w:szCs w:val="28"/>
        </w:rPr>
        <w:t>Мероприятия по подготовке объектов теплоснабжения к работе в отопительный период 20</w:t>
      </w:r>
      <w:r w:rsidR="00790839">
        <w:rPr>
          <w:sz w:val="28"/>
          <w:szCs w:val="28"/>
        </w:rPr>
        <w:t>24</w:t>
      </w:r>
      <w:r w:rsidR="00E0189A" w:rsidRPr="00D2579E">
        <w:rPr>
          <w:sz w:val="28"/>
          <w:szCs w:val="28"/>
        </w:rPr>
        <w:t xml:space="preserve"> – 20</w:t>
      </w:r>
      <w:r w:rsidR="00E13FD8" w:rsidRPr="00D2579E">
        <w:rPr>
          <w:sz w:val="28"/>
          <w:szCs w:val="28"/>
        </w:rPr>
        <w:t>2</w:t>
      </w:r>
      <w:r w:rsidR="00790839">
        <w:rPr>
          <w:sz w:val="28"/>
          <w:szCs w:val="28"/>
        </w:rPr>
        <w:t>5</w:t>
      </w:r>
      <w:r w:rsidRPr="00D2579E">
        <w:rPr>
          <w:sz w:val="28"/>
          <w:szCs w:val="28"/>
        </w:rPr>
        <w:t xml:space="preserve"> гг. выполнялись в соответствии с утвержденными графиками; отклонений и нарушений при выполнении намеченных планов не зафиксировано. </w:t>
      </w:r>
    </w:p>
    <w:p w14:paraId="6674FED2" w14:textId="77777777" w:rsidR="006A01DB" w:rsidRPr="00D2579E" w:rsidRDefault="006A01DB" w:rsidP="006A01DB">
      <w:pPr>
        <w:ind w:firstLine="709"/>
        <w:jc w:val="both"/>
        <w:rPr>
          <w:sz w:val="28"/>
          <w:szCs w:val="28"/>
        </w:rPr>
      </w:pPr>
      <w:r w:rsidRPr="00D2579E">
        <w:rPr>
          <w:sz w:val="28"/>
          <w:szCs w:val="28"/>
        </w:rPr>
        <w:t>Готовность к ликвидации аварийных ситуаций проверена в ходе противоаварийных тренировок.</w:t>
      </w:r>
    </w:p>
    <w:p w14:paraId="3160AB63" w14:textId="77777777" w:rsidR="006A01DB" w:rsidRPr="00D2579E" w:rsidRDefault="00095CC2" w:rsidP="006A01DB">
      <w:pPr>
        <w:ind w:firstLine="709"/>
        <w:jc w:val="both"/>
        <w:rPr>
          <w:sz w:val="28"/>
          <w:szCs w:val="28"/>
        </w:rPr>
      </w:pPr>
      <w:r w:rsidRPr="00D2579E">
        <w:rPr>
          <w:sz w:val="28"/>
          <w:szCs w:val="28"/>
        </w:rPr>
        <w:t>Сельское поселение «</w:t>
      </w:r>
      <w:r w:rsidR="00D24679">
        <w:rPr>
          <w:sz w:val="28"/>
          <w:szCs w:val="28"/>
        </w:rPr>
        <w:t>Попонаволоцкое</w:t>
      </w:r>
      <w:r w:rsidRPr="00D2579E">
        <w:rPr>
          <w:sz w:val="28"/>
          <w:szCs w:val="28"/>
        </w:rPr>
        <w:t>»</w:t>
      </w:r>
      <w:r w:rsidR="006A01DB" w:rsidRPr="00D2579E">
        <w:rPr>
          <w:sz w:val="28"/>
          <w:szCs w:val="28"/>
        </w:rPr>
        <w:t xml:space="preserve"> не относится к районам с ограниченным сроком завоза грузов. Теплоисточники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649BBA6C" w14:textId="77777777" w:rsidR="006A01DB" w:rsidRPr="002A031E" w:rsidRDefault="006A01DB" w:rsidP="006A01DB">
      <w:pPr>
        <w:ind w:firstLine="709"/>
        <w:jc w:val="both"/>
        <w:rPr>
          <w:sz w:val="28"/>
          <w:szCs w:val="28"/>
        </w:rPr>
      </w:pPr>
      <w:r w:rsidRPr="002A031E">
        <w:rPr>
          <w:sz w:val="28"/>
          <w:szCs w:val="28"/>
        </w:rPr>
        <w:t>Основными проблемами теплоснабжения являются:</w:t>
      </w:r>
    </w:p>
    <w:p w14:paraId="454BA9AF" w14:textId="77777777" w:rsidR="006A01DB" w:rsidRPr="002A031E" w:rsidRDefault="006A01DB" w:rsidP="006A01DB">
      <w:pPr>
        <w:ind w:firstLine="709"/>
        <w:jc w:val="both"/>
        <w:rPr>
          <w:sz w:val="28"/>
          <w:szCs w:val="28"/>
        </w:rPr>
      </w:pPr>
      <w:r w:rsidRPr="002A031E">
        <w:rPr>
          <w:sz w:val="28"/>
          <w:szCs w:val="28"/>
        </w:rPr>
        <w:t>- высокий процент износа оборудования котельных и тепловых сетей;</w:t>
      </w:r>
    </w:p>
    <w:p w14:paraId="02B9805C" w14:textId="77777777" w:rsidR="006A01DB" w:rsidRPr="002A031E" w:rsidRDefault="006A01DB" w:rsidP="006A01DB">
      <w:pPr>
        <w:ind w:firstLine="709"/>
        <w:jc w:val="both"/>
        <w:rPr>
          <w:sz w:val="28"/>
          <w:szCs w:val="28"/>
        </w:rPr>
      </w:pPr>
      <w:r w:rsidRPr="002A031E">
        <w:rPr>
          <w:sz w:val="28"/>
          <w:szCs w:val="28"/>
        </w:rPr>
        <w:t>- низкая эффективность от использования котельных установок, большие затраты топлива;</w:t>
      </w:r>
    </w:p>
    <w:p w14:paraId="217DFE79" w14:textId="77777777" w:rsidR="006A01DB" w:rsidRPr="002A031E" w:rsidRDefault="006A01DB" w:rsidP="006A01DB">
      <w:pPr>
        <w:ind w:firstLine="709"/>
        <w:jc w:val="both"/>
        <w:rPr>
          <w:sz w:val="28"/>
          <w:szCs w:val="28"/>
        </w:rPr>
      </w:pPr>
      <w:r w:rsidRPr="002A031E">
        <w:rPr>
          <w:sz w:val="28"/>
          <w:szCs w:val="28"/>
        </w:rPr>
        <w:t>- оборудование котельных физически и морально устарело и существенно уступает по экономичности современным образцам;</w:t>
      </w:r>
    </w:p>
    <w:p w14:paraId="79983283" w14:textId="77777777" w:rsidR="006A01DB" w:rsidRPr="002A031E" w:rsidRDefault="006A01DB" w:rsidP="006A01DB">
      <w:pPr>
        <w:ind w:firstLine="709"/>
        <w:jc w:val="both"/>
        <w:rPr>
          <w:sz w:val="28"/>
          <w:szCs w:val="28"/>
        </w:rPr>
      </w:pPr>
      <w:r w:rsidRPr="002A031E">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5ED6B22A" w14:textId="77777777" w:rsidR="006A01DB" w:rsidRPr="002A031E" w:rsidRDefault="006A01DB" w:rsidP="006A01DB">
      <w:pPr>
        <w:ind w:firstLine="709"/>
        <w:jc w:val="both"/>
        <w:rPr>
          <w:sz w:val="28"/>
          <w:szCs w:val="28"/>
        </w:rPr>
      </w:pPr>
      <w:r w:rsidRPr="002A031E">
        <w:rPr>
          <w:sz w:val="28"/>
          <w:szCs w:val="28"/>
        </w:rPr>
        <w:t>- изношенность тепловых сетей и низкая интенсивность их модернизации (недоремонт);</w:t>
      </w:r>
    </w:p>
    <w:p w14:paraId="6D7DE8B8" w14:textId="77777777" w:rsidR="00530D28" w:rsidRPr="00D7126F" w:rsidRDefault="006A01DB" w:rsidP="006A01DB">
      <w:pPr>
        <w:ind w:firstLine="709"/>
        <w:jc w:val="both"/>
        <w:rPr>
          <w:sz w:val="28"/>
          <w:szCs w:val="28"/>
        </w:rPr>
      </w:pPr>
      <w:r w:rsidRPr="00D7126F">
        <w:rPr>
          <w:sz w:val="28"/>
          <w:szCs w:val="28"/>
        </w:rPr>
        <w:t>- использование неэффективной теплоизоляции сетей трубопроводов со сроком эксплуатации более 25 лет.</w:t>
      </w:r>
    </w:p>
    <w:p w14:paraId="1255D787" w14:textId="77777777" w:rsidR="00CB2639" w:rsidRPr="00F20968" w:rsidRDefault="00CB2639" w:rsidP="00D7126F">
      <w:pPr>
        <w:jc w:val="both"/>
        <w:rPr>
          <w:color w:val="000000" w:themeColor="text1"/>
          <w:sz w:val="28"/>
          <w:szCs w:val="28"/>
          <w:highlight w:val="yellow"/>
        </w:rPr>
      </w:pPr>
    </w:p>
    <w:p w14:paraId="023A131D" w14:textId="77777777" w:rsidR="00443F11" w:rsidRPr="00F20968" w:rsidRDefault="00443F11" w:rsidP="00443F11">
      <w:pPr>
        <w:ind w:left="680"/>
        <w:jc w:val="both"/>
        <w:rPr>
          <w:color w:val="000000" w:themeColor="text1"/>
          <w:sz w:val="28"/>
          <w:szCs w:val="28"/>
          <w:highlight w:val="yellow"/>
        </w:rPr>
      </w:pPr>
      <w:bookmarkStart w:id="17" w:name="_Toc340129077"/>
      <w:bookmarkEnd w:id="14"/>
    </w:p>
    <w:p w14:paraId="08FBF470" w14:textId="77777777" w:rsidR="007D0F76" w:rsidRPr="00675904" w:rsidRDefault="007D0F76" w:rsidP="00E40020">
      <w:pPr>
        <w:pStyle w:val="3"/>
        <w:rPr>
          <w:color w:val="000000" w:themeColor="text1"/>
        </w:rPr>
      </w:pPr>
      <w:bookmarkStart w:id="18" w:name="_Toc489379814"/>
      <w:r w:rsidRPr="00675904">
        <w:rPr>
          <w:color w:val="000000" w:themeColor="text1"/>
        </w:rPr>
        <w:t>Система водоснабжения</w:t>
      </w:r>
      <w:bookmarkEnd w:id="17"/>
      <w:bookmarkEnd w:id="18"/>
    </w:p>
    <w:p w14:paraId="44DD294F" w14:textId="77777777" w:rsidR="00354A3E" w:rsidRPr="00F20968" w:rsidRDefault="00354A3E" w:rsidP="00354A3E">
      <w:pPr>
        <w:rPr>
          <w:color w:val="000000" w:themeColor="text1"/>
          <w:highlight w:val="yellow"/>
        </w:rPr>
      </w:pPr>
    </w:p>
    <w:p w14:paraId="73868425" w14:textId="77777777" w:rsidR="00CE3FAE" w:rsidRPr="00CE3FAE" w:rsidRDefault="00CE3FAE" w:rsidP="00CE3FAE">
      <w:pPr>
        <w:ind w:firstLine="709"/>
        <w:jc w:val="both"/>
        <w:rPr>
          <w:sz w:val="28"/>
          <w:szCs w:val="28"/>
        </w:rPr>
      </w:pPr>
      <w:bookmarkStart w:id="19" w:name="_Toc340135993"/>
      <w:bookmarkStart w:id="20" w:name="_Toc340136054"/>
      <w:bookmarkStart w:id="21" w:name="_Toc340136166"/>
      <w:bookmarkStart w:id="22" w:name="_Toc340129078"/>
      <w:r w:rsidRPr="00CE3FAE">
        <w:rPr>
          <w:sz w:val="28"/>
          <w:szCs w:val="28"/>
        </w:rPr>
        <w:t>Источником водоснабжения населенных пунктов сельского поселения «Попонаволоцкое» являются подземные воды.</w:t>
      </w:r>
    </w:p>
    <w:p w14:paraId="0A8862CD" w14:textId="77777777" w:rsidR="00CE3FAE" w:rsidRPr="00CE3FAE" w:rsidRDefault="00CE3FAE" w:rsidP="00CE3FAE">
      <w:pPr>
        <w:ind w:firstLine="709"/>
        <w:jc w:val="both"/>
        <w:rPr>
          <w:sz w:val="28"/>
          <w:szCs w:val="28"/>
        </w:rPr>
      </w:pPr>
      <w:r w:rsidRPr="00CE3FAE">
        <w:rPr>
          <w:sz w:val="28"/>
          <w:szCs w:val="28"/>
        </w:rPr>
        <w:t>Системы централизованного водоснабжения имеются только в административном центре сельского поселения п. Пасьва и п. Саргино. В остальных населенных пунктах сельского поселения «Попонаволоцкое» систем централизованного водоснабжения нет. Для водоснабжения населения используются общественные и личные колодцы.</w:t>
      </w:r>
    </w:p>
    <w:p w14:paraId="2D43008E" w14:textId="77777777" w:rsidR="00CE3FAE" w:rsidRPr="00CE3FAE" w:rsidRDefault="00CE3FAE" w:rsidP="00CE3FAE">
      <w:pPr>
        <w:ind w:firstLine="709"/>
        <w:jc w:val="both"/>
        <w:rPr>
          <w:sz w:val="28"/>
          <w:szCs w:val="28"/>
        </w:rPr>
      </w:pPr>
      <w:r w:rsidRPr="00CE3FAE">
        <w:rPr>
          <w:sz w:val="28"/>
          <w:szCs w:val="28"/>
        </w:rPr>
        <w:t xml:space="preserve">Источником централизованного водоснабжения п. Пасьва являются две артезианские скважины, п. Саргино – одна артезианская скважина. 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14:paraId="7E791642" w14:textId="77777777" w:rsidR="00CE3FAE" w:rsidRPr="00CE3FAE" w:rsidRDefault="00CE3FAE" w:rsidP="00CE3FAE">
      <w:pPr>
        <w:ind w:firstLine="709"/>
        <w:jc w:val="both"/>
        <w:rPr>
          <w:sz w:val="28"/>
          <w:szCs w:val="28"/>
        </w:rPr>
      </w:pPr>
      <w:r w:rsidRPr="00CE3FAE">
        <w:rPr>
          <w:sz w:val="28"/>
          <w:szCs w:val="28"/>
        </w:rPr>
        <w:t>Водоподготовка отсутствует, потребителям подается исходная (природная) вода. Основные показатели качества воды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 изменениями и дополнениями), за исключением содержания железа. Скважины обеспечены зоной санитарной охраны первого пояса, размер которой составляет 30 м.</w:t>
      </w:r>
    </w:p>
    <w:p w14:paraId="0657D78B" w14:textId="77777777" w:rsidR="00CE3FAE" w:rsidRPr="00CE3FAE" w:rsidRDefault="00CE3FAE" w:rsidP="00CE3FAE">
      <w:pPr>
        <w:ind w:firstLine="709"/>
        <w:jc w:val="both"/>
        <w:rPr>
          <w:sz w:val="28"/>
          <w:szCs w:val="28"/>
        </w:rPr>
      </w:pPr>
      <w:r w:rsidRPr="00CE3FAE">
        <w:rPr>
          <w:sz w:val="28"/>
          <w:szCs w:val="28"/>
        </w:rPr>
        <w:t>Общая одиночная протяженность уличной водопроводной сети – 1445,0 м, из них 800,0 м (55,4%) нуждается в замене (данные на 2019 год).</w:t>
      </w:r>
    </w:p>
    <w:p w14:paraId="72F4A2D2" w14:textId="77777777" w:rsidR="00CE3FAE" w:rsidRPr="00CE3FAE" w:rsidRDefault="00CE3FAE" w:rsidP="00CE3FAE">
      <w:pPr>
        <w:ind w:firstLine="709"/>
        <w:jc w:val="both"/>
        <w:rPr>
          <w:sz w:val="28"/>
          <w:szCs w:val="28"/>
        </w:rPr>
      </w:pPr>
      <w:r w:rsidRPr="00CE3FAE">
        <w:rPr>
          <w:sz w:val="28"/>
          <w:szCs w:val="28"/>
        </w:rPr>
        <w:t>Оценочные данные по существующей производительности источника водоснабжения, а также объемам потребления воды на 2019 год, приведенные в «Схеме водоснабжения»:</w:t>
      </w:r>
    </w:p>
    <w:p w14:paraId="2E173C64" w14:textId="77777777" w:rsidR="00CE3FAE" w:rsidRPr="00CE3FAE" w:rsidRDefault="00CE3FAE" w:rsidP="00CE3FAE">
      <w:pPr>
        <w:ind w:firstLine="709"/>
        <w:jc w:val="both"/>
        <w:rPr>
          <w:sz w:val="28"/>
          <w:szCs w:val="28"/>
        </w:rPr>
      </w:pPr>
      <w:r w:rsidRPr="00CE3FAE">
        <w:rPr>
          <w:sz w:val="28"/>
          <w:szCs w:val="28"/>
        </w:rPr>
        <w:t></w:t>
      </w:r>
      <w:r w:rsidRPr="00CE3FAE">
        <w:rPr>
          <w:sz w:val="28"/>
          <w:szCs w:val="28"/>
        </w:rPr>
        <w:tab/>
        <w:t>объем поднятой воды – 8416,0 м3/год;</w:t>
      </w:r>
    </w:p>
    <w:p w14:paraId="4C748399" w14:textId="77777777" w:rsidR="00CE3FAE" w:rsidRPr="00CE3FAE" w:rsidRDefault="00CE3FAE" w:rsidP="00CE3FAE">
      <w:pPr>
        <w:ind w:firstLine="709"/>
        <w:jc w:val="both"/>
        <w:rPr>
          <w:sz w:val="28"/>
          <w:szCs w:val="28"/>
        </w:rPr>
      </w:pPr>
      <w:r w:rsidRPr="00CE3FAE">
        <w:rPr>
          <w:sz w:val="28"/>
          <w:szCs w:val="28"/>
        </w:rPr>
        <w:t></w:t>
      </w:r>
      <w:r w:rsidRPr="00CE3FAE">
        <w:rPr>
          <w:sz w:val="28"/>
          <w:szCs w:val="28"/>
        </w:rPr>
        <w:tab/>
        <w:t>потребление воды – 5841,0 м3/год;</w:t>
      </w:r>
    </w:p>
    <w:p w14:paraId="2CE9520F" w14:textId="77777777" w:rsidR="00CE3FAE" w:rsidRPr="00CE3FAE" w:rsidRDefault="00CE3FAE" w:rsidP="00CE3FAE">
      <w:pPr>
        <w:ind w:firstLine="709"/>
        <w:jc w:val="both"/>
        <w:rPr>
          <w:sz w:val="28"/>
          <w:szCs w:val="28"/>
        </w:rPr>
      </w:pPr>
      <w:r w:rsidRPr="00CE3FAE">
        <w:rPr>
          <w:sz w:val="28"/>
          <w:szCs w:val="28"/>
        </w:rPr>
        <w:t></w:t>
      </w:r>
      <w:r w:rsidRPr="00CE3FAE">
        <w:rPr>
          <w:sz w:val="28"/>
          <w:szCs w:val="28"/>
        </w:rPr>
        <w:tab/>
        <w:t>потери воды – 2575,0 м3/год (30,6%);</w:t>
      </w:r>
    </w:p>
    <w:p w14:paraId="0DFDDC40" w14:textId="77777777" w:rsidR="00CE3FAE" w:rsidRPr="00CE3FAE" w:rsidRDefault="00CE3FAE" w:rsidP="00CE3FAE">
      <w:pPr>
        <w:ind w:firstLine="709"/>
        <w:jc w:val="both"/>
        <w:rPr>
          <w:sz w:val="28"/>
          <w:szCs w:val="28"/>
        </w:rPr>
      </w:pPr>
      <w:r w:rsidRPr="00CE3FAE">
        <w:rPr>
          <w:sz w:val="28"/>
          <w:szCs w:val="28"/>
        </w:rPr>
        <w:t></w:t>
      </w:r>
      <w:r w:rsidRPr="00CE3FAE">
        <w:rPr>
          <w:sz w:val="28"/>
          <w:szCs w:val="28"/>
        </w:rPr>
        <w:tab/>
        <w:t xml:space="preserve">производительность системы водоснабжения – 30,0 м3/сут; </w:t>
      </w:r>
    </w:p>
    <w:p w14:paraId="5EF72BB6" w14:textId="77777777" w:rsidR="00CE3FAE" w:rsidRPr="00CE3FAE" w:rsidRDefault="00CE3FAE" w:rsidP="00CE3FAE">
      <w:pPr>
        <w:ind w:firstLine="709"/>
        <w:jc w:val="both"/>
        <w:rPr>
          <w:sz w:val="28"/>
          <w:szCs w:val="28"/>
        </w:rPr>
      </w:pPr>
      <w:r w:rsidRPr="00CE3FAE">
        <w:rPr>
          <w:sz w:val="28"/>
          <w:szCs w:val="28"/>
        </w:rPr>
        <w:t></w:t>
      </w:r>
      <w:r w:rsidRPr="00CE3FAE">
        <w:rPr>
          <w:sz w:val="28"/>
          <w:szCs w:val="28"/>
        </w:rPr>
        <w:tab/>
        <w:t>резерв мощности системы водоснабжения – 6,9 м3/сут.</w:t>
      </w:r>
    </w:p>
    <w:p w14:paraId="4B54C241" w14:textId="77777777" w:rsidR="00675904" w:rsidRPr="00225984" w:rsidRDefault="00CE3FAE" w:rsidP="00CE3FAE">
      <w:pPr>
        <w:ind w:firstLine="709"/>
        <w:jc w:val="both"/>
        <w:rPr>
          <w:sz w:val="28"/>
          <w:szCs w:val="28"/>
        </w:rPr>
      </w:pPr>
      <w:r w:rsidRPr="00CE3FAE">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14:paraId="0DAD08FD" w14:textId="77777777" w:rsidR="00675904" w:rsidRPr="00225984" w:rsidRDefault="00675904" w:rsidP="00675904">
      <w:pPr>
        <w:ind w:firstLine="709"/>
        <w:jc w:val="both"/>
        <w:rPr>
          <w:sz w:val="28"/>
          <w:szCs w:val="28"/>
        </w:rPr>
      </w:pPr>
      <w:r w:rsidRPr="00225984">
        <w:rPr>
          <w:sz w:val="28"/>
          <w:szCs w:val="28"/>
        </w:rPr>
        <w:t xml:space="preserve">Удельное водопотребление на хозяйственно-питьевые нужды по </w:t>
      </w:r>
      <w:r>
        <w:rPr>
          <w:sz w:val="28"/>
          <w:szCs w:val="28"/>
        </w:rPr>
        <w:t>СП</w:t>
      </w:r>
      <w:r w:rsidRPr="00225984">
        <w:rPr>
          <w:sz w:val="28"/>
          <w:szCs w:val="28"/>
        </w:rPr>
        <w:t xml:space="preserve"> «</w:t>
      </w:r>
      <w:r w:rsidR="00D24679">
        <w:rPr>
          <w:sz w:val="28"/>
          <w:szCs w:val="28"/>
        </w:rPr>
        <w:t>Попонаволоцкое</w:t>
      </w:r>
      <w:r w:rsidRPr="00225984">
        <w:rPr>
          <w:sz w:val="28"/>
          <w:szCs w:val="28"/>
        </w:rPr>
        <w:t xml:space="preserve">» составляет – 90 л/сутки на одного человека. </w:t>
      </w:r>
    </w:p>
    <w:p w14:paraId="423E8F6D" w14:textId="77777777" w:rsidR="00D74113" w:rsidRPr="00773655" w:rsidRDefault="00D74113" w:rsidP="00773655">
      <w:pPr>
        <w:ind w:firstLine="709"/>
        <w:jc w:val="both"/>
        <w:rPr>
          <w:sz w:val="28"/>
          <w:szCs w:val="28"/>
        </w:rPr>
      </w:pPr>
      <w:r w:rsidRPr="00773655">
        <w:rPr>
          <w:sz w:val="28"/>
          <w:szCs w:val="28"/>
        </w:rPr>
        <w:t xml:space="preserve">Модернизация и строительство сооружений водоснабжения и водоотведения проводятся крайне низкими темпами. </w:t>
      </w:r>
    </w:p>
    <w:bookmarkEnd w:id="19"/>
    <w:bookmarkEnd w:id="20"/>
    <w:bookmarkEnd w:id="21"/>
    <w:p w14:paraId="7511274E" w14:textId="77777777" w:rsidR="00773655" w:rsidRPr="006F623E" w:rsidRDefault="00773655" w:rsidP="00773655">
      <w:pPr>
        <w:ind w:firstLine="567"/>
        <w:jc w:val="both"/>
        <w:rPr>
          <w:color w:val="000000"/>
          <w:sz w:val="28"/>
          <w:szCs w:val="28"/>
        </w:rPr>
      </w:pPr>
      <w:r w:rsidRPr="006F623E">
        <w:rPr>
          <w:color w:val="000000"/>
          <w:sz w:val="28"/>
          <w:szCs w:val="28"/>
        </w:rPr>
        <w:t xml:space="preserve">В настоящее время </w:t>
      </w:r>
      <w:r w:rsidRPr="006F623E">
        <w:rPr>
          <w:b/>
          <w:bCs/>
          <w:color w:val="000000"/>
          <w:sz w:val="28"/>
          <w:szCs w:val="28"/>
        </w:rPr>
        <w:t>основными проблемами</w:t>
      </w:r>
      <w:r w:rsidRPr="006F623E">
        <w:rPr>
          <w:color w:val="000000"/>
          <w:sz w:val="28"/>
          <w:szCs w:val="28"/>
        </w:rPr>
        <w:t xml:space="preserve"> в водоснабжении поселения являются: </w:t>
      </w:r>
    </w:p>
    <w:p w14:paraId="2E1DCBF4" w14:textId="77777777" w:rsidR="00773655" w:rsidRPr="006F623E" w:rsidRDefault="00773655" w:rsidP="00773655">
      <w:pPr>
        <w:numPr>
          <w:ilvl w:val="0"/>
          <w:numId w:val="29"/>
        </w:numPr>
        <w:rPr>
          <w:sz w:val="28"/>
          <w:szCs w:val="28"/>
        </w:rPr>
      </w:pPr>
      <w:r>
        <w:rPr>
          <w:sz w:val="28"/>
          <w:szCs w:val="28"/>
        </w:rPr>
        <w:t xml:space="preserve"> </w:t>
      </w:r>
      <w:r w:rsidRPr="006F623E">
        <w:rPr>
          <w:sz w:val="28"/>
          <w:szCs w:val="28"/>
        </w:rPr>
        <w:t>Обеспечение населения качественной питьевой водой в необходимом количестве;</w:t>
      </w:r>
    </w:p>
    <w:p w14:paraId="482629C7" w14:textId="77777777" w:rsidR="00773655" w:rsidRPr="006F623E" w:rsidRDefault="00773655" w:rsidP="00773655">
      <w:pPr>
        <w:numPr>
          <w:ilvl w:val="0"/>
          <w:numId w:val="29"/>
        </w:numPr>
        <w:jc w:val="both"/>
        <w:rPr>
          <w:sz w:val="28"/>
          <w:szCs w:val="28"/>
        </w:rPr>
      </w:pPr>
      <w:r w:rsidRPr="006F623E">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14:paraId="7B1DA4D6" w14:textId="77777777" w:rsidR="00773655" w:rsidRPr="006F623E" w:rsidRDefault="00773655" w:rsidP="00773655">
      <w:pPr>
        <w:numPr>
          <w:ilvl w:val="0"/>
          <w:numId w:val="29"/>
        </w:numPr>
        <w:jc w:val="both"/>
        <w:rPr>
          <w:sz w:val="28"/>
          <w:szCs w:val="28"/>
        </w:rPr>
      </w:pPr>
      <w:r w:rsidRPr="006F623E">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14:paraId="3B499503" w14:textId="77777777" w:rsidR="00773655" w:rsidRPr="006F623E" w:rsidRDefault="00773655" w:rsidP="00773655">
      <w:pPr>
        <w:jc w:val="both"/>
        <w:rPr>
          <w:color w:val="000000"/>
          <w:sz w:val="28"/>
          <w:szCs w:val="28"/>
          <w:highlight w:val="yellow"/>
        </w:rPr>
      </w:pPr>
    </w:p>
    <w:p w14:paraId="10E663E4" w14:textId="77777777" w:rsidR="00773655" w:rsidRPr="006E31DC" w:rsidRDefault="00773655" w:rsidP="00773655">
      <w:pPr>
        <w:ind w:firstLine="567"/>
        <w:jc w:val="both"/>
        <w:rPr>
          <w:color w:val="000000"/>
          <w:sz w:val="28"/>
          <w:szCs w:val="28"/>
        </w:rPr>
      </w:pPr>
      <w:r w:rsidRPr="006E31DC">
        <w:rPr>
          <w:color w:val="000000"/>
          <w:sz w:val="28"/>
          <w:szCs w:val="28"/>
        </w:rPr>
        <w:t xml:space="preserve">     Необходимо создание централизованной системы водоснабжения в СП «</w:t>
      </w:r>
      <w:r w:rsidR="00D24679">
        <w:rPr>
          <w:color w:val="000000"/>
          <w:sz w:val="28"/>
          <w:szCs w:val="28"/>
        </w:rPr>
        <w:t>Попонаволоцкое</w:t>
      </w:r>
      <w:r w:rsidRPr="006E31DC">
        <w:rPr>
          <w:color w:val="000000"/>
          <w:sz w:val="28"/>
          <w:szCs w:val="28"/>
        </w:rPr>
        <w:t xml:space="preserve">», которая должна представлять собой развитый комплекс сооружений и сетей, который удовлетворяет в первую очередь, потребность СП в части надежного водоснабжения, а </w:t>
      </w:r>
      <w:r w:rsidR="00CE3FAE" w:rsidRPr="006E31DC">
        <w:rPr>
          <w:color w:val="000000"/>
          <w:sz w:val="28"/>
          <w:szCs w:val="28"/>
        </w:rPr>
        <w:t>также</w:t>
      </w:r>
      <w:r w:rsidRPr="006E31DC">
        <w:rPr>
          <w:color w:val="000000"/>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7192E676" w14:textId="77777777" w:rsidR="00773655" w:rsidRDefault="00773655" w:rsidP="00773655">
      <w:pPr>
        <w:ind w:firstLine="567"/>
        <w:jc w:val="both"/>
        <w:rPr>
          <w:color w:val="000000"/>
          <w:sz w:val="28"/>
          <w:szCs w:val="28"/>
        </w:rPr>
      </w:pPr>
      <w:r w:rsidRPr="006E31DC">
        <w:rPr>
          <w:color w:val="000000"/>
          <w:sz w:val="28"/>
          <w:szCs w:val="28"/>
        </w:rPr>
        <w:t xml:space="preserve">     Решение задач, связанных с построением эффективной системы водоснабжения на территории СП «</w:t>
      </w:r>
      <w:r w:rsidR="00D24679">
        <w:rPr>
          <w:color w:val="000000"/>
          <w:sz w:val="28"/>
          <w:szCs w:val="28"/>
        </w:rPr>
        <w:t>Попонаволоцкое</w:t>
      </w:r>
      <w:r w:rsidRPr="006E31DC">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2BA02565" w14:textId="77777777" w:rsidR="00CE3FAE" w:rsidRDefault="00CE3FAE" w:rsidP="00773655">
      <w:pPr>
        <w:ind w:firstLine="567"/>
        <w:jc w:val="both"/>
        <w:rPr>
          <w:color w:val="000000"/>
          <w:sz w:val="28"/>
          <w:szCs w:val="28"/>
        </w:rPr>
      </w:pPr>
    </w:p>
    <w:p w14:paraId="39C75627" w14:textId="77777777" w:rsidR="00CE3FAE" w:rsidRPr="006E31DC" w:rsidRDefault="00CE3FAE" w:rsidP="00773655">
      <w:pPr>
        <w:ind w:firstLine="567"/>
        <w:jc w:val="both"/>
        <w:rPr>
          <w:color w:val="000000"/>
          <w:sz w:val="28"/>
          <w:szCs w:val="28"/>
        </w:rPr>
      </w:pPr>
    </w:p>
    <w:p w14:paraId="2F40F46E" w14:textId="77777777" w:rsidR="00773655" w:rsidRPr="006E31DC" w:rsidRDefault="00773655" w:rsidP="00773655">
      <w:pPr>
        <w:ind w:firstLine="709"/>
        <w:jc w:val="both"/>
        <w:rPr>
          <w:b/>
          <w:sz w:val="28"/>
          <w:szCs w:val="28"/>
        </w:rPr>
      </w:pPr>
      <w:r w:rsidRPr="006E31DC">
        <w:rPr>
          <w:b/>
          <w:sz w:val="28"/>
          <w:szCs w:val="28"/>
        </w:rPr>
        <w:t>Основные мероприятия по развитию системы водоснабжения:</w:t>
      </w:r>
    </w:p>
    <w:p w14:paraId="69EDE6C4" w14:textId="77777777" w:rsidR="00773655" w:rsidRPr="006E31DC" w:rsidRDefault="00773655" w:rsidP="00773655">
      <w:pPr>
        <w:numPr>
          <w:ilvl w:val="0"/>
          <w:numId w:val="31"/>
        </w:numPr>
        <w:jc w:val="both"/>
        <w:rPr>
          <w:sz w:val="28"/>
          <w:szCs w:val="28"/>
        </w:rPr>
      </w:pPr>
      <w:r w:rsidRPr="006E31DC">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66BADFFE" w14:textId="77777777" w:rsidR="00773655" w:rsidRPr="006E31DC" w:rsidRDefault="00773655" w:rsidP="00773655">
      <w:pPr>
        <w:numPr>
          <w:ilvl w:val="0"/>
          <w:numId w:val="31"/>
        </w:numPr>
        <w:jc w:val="both"/>
        <w:rPr>
          <w:sz w:val="28"/>
          <w:szCs w:val="28"/>
        </w:rPr>
      </w:pPr>
      <w:r w:rsidRPr="006E31DC">
        <w:rPr>
          <w:sz w:val="28"/>
          <w:szCs w:val="28"/>
        </w:rPr>
        <w:t>за счет поверхностных вод обеспечивать расчетные расходы воды на технические нужды;</w:t>
      </w:r>
    </w:p>
    <w:p w14:paraId="2A2FF79B" w14:textId="77777777" w:rsidR="00773655" w:rsidRPr="006E31DC" w:rsidRDefault="00773655" w:rsidP="00773655">
      <w:pPr>
        <w:numPr>
          <w:ilvl w:val="0"/>
          <w:numId w:val="31"/>
        </w:numPr>
        <w:jc w:val="both"/>
        <w:rPr>
          <w:sz w:val="28"/>
          <w:szCs w:val="28"/>
        </w:rPr>
      </w:pPr>
      <w:r w:rsidRPr="006E31DC">
        <w:rPr>
          <w:sz w:val="28"/>
          <w:szCs w:val="28"/>
        </w:rPr>
        <w:t>полностью за счет подземных вод обеспечивать расчетные расходы воды на хозяйственно-питьевые нужды.</w:t>
      </w:r>
    </w:p>
    <w:p w14:paraId="0D3AB11B" w14:textId="77777777" w:rsidR="00773655" w:rsidRPr="006E31DC" w:rsidRDefault="00773655" w:rsidP="00773655">
      <w:pPr>
        <w:ind w:firstLine="709"/>
        <w:jc w:val="both"/>
        <w:rPr>
          <w:sz w:val="28"/>
          <w:szCs w:val="28"/>
        </w:rPr>
      </w:pPr>
    </w:p>
    <w:p w14:paraId="1FA90A57" w14:textId="77777777" w:rsidR="00773655" w:rsidRPr="006E31DC" w:rsidRDefault="00773655" w:rsidP="00773655">
      <w:pPr>
        <w:ind w:firstLine="709"/>
        <w:jc w:val="both"/>
        <w:rPr>
          <w:b/>
          <w:sz w:val="28"/>
          <w:szCs w:val="28"/>
        </w:rPr>
      </w:pPr>
      <w:r w:rsidRPr="006E31DC">
        <w:rPr>
          <w:b/>
          <w:sz w:val="28"/>
          <w:szCs w:val="28"/>
        </w:rPr>
        <w:t>Обеспечение надежности санитарно-экологического состояния источников водоснабжения</w:t>
      </w:r>
    </w:p>
    <w:p w14:paraId="32FE618E" w14:textId="77777777" w:rsidR="00773655" w:rsidRPr="006E31DC" w:rsidRDefault="00773655" w:rsidP="00773655">
      <w:pPr>
        <w:ind w:firstLine="709"/>
        <w:jc w:val="both"/>
        <w:rPr>
          <w:sz w:val="28"/>
          <w:szCs w:val="28"/>
        </w:rPr>
      </w:pPr>
      <w:r w:rsidRPr="006E31DC">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63F15608" w14:textId="77777777" w:rsidR="00773655" w:rsidRPr="006E31DC" w:rsidRDefault="00773655" w:rsidP="00773655">
      <w:pPr>
        <w:numPr>
          <w:ilvl w:val="0"/>
          <w:numId w:val="30"/>
        </w:numPr>
        <w:tabs>
          <w:tab w:val="num" w:pos="0"/>
        </w:tabs>
        <w:jc w:val="both"/>
        <w:rPr>
          <w:sz w:val="28"/>
          <w:szCs w:val="28"/>
        </w:rPr>
      </w:pPr>
      <w:r w:rsidRPr="006E31DC">
        <w:rPr>
          <w:sz w:val="28"/>
          <w:szCs w:val="28"/>
        </w:rPr>
        <w:t>Качественную санитарную защиту источников (представлен далее раздел «Зоны санитарной охраны источников водоснабжения»;</w:t>
      </w:r>
    </w:p>
    <w:p w14:paraId="3C7E5BC1" w14:textId="77777777" w:rsidR="00773655" w:rsidRPr="006E31DC" w:rsidRDefault="00773655" w:rsidP="00773655">
      <w:pPr>
        <w:numPr>
          <w:ilvl w:val="0"/>
          <w:numId w:val="30"/>
        </w:numPr>
        <w:tabs>
          <w:tab w:val="num" w:pos="0"/>
        </w:tabs>
        <w:jc w:val="both"/>
        <w:rPr>
          <w:sz w:val="28"/>
          <w:szCs w:val="28"/>
        </w:rPr>
      </w:pPr>
      <w:r w:rsidRPr="006E31DC">
        <w:rPr>
          <w:sz w:val="28"/>
          <w:szCs w:val="28"/>
        </w:rPr>
        <w:t>Квалифицированную эксплуатацию всех сооружений системы;</w:t>
      </w:r>
    </w:p>
    <w:p w14:paraId="5692D5B3" w14:textId="77777777" w:rsidR="00773655" w:rsidRPr="006E31DC" w:rsidRDefault="00773655" w:rsidP="00773655">
      <w:pPr>
        <w:numPr>
          <w:ilvl w:val="0"/>
          <w:numId w:val="30"/>
        </w:numPr>
        <w:tabs>
          <w:tab w:val="num" w:pos="0"/>
        </w:tabs>
        <w:jc w:val="both"/>
        <w:rPr>
          <w:sz w:val="28"/>
          <w:szCs w:val="28"/>
        </w:rPr>
      </w:pPr>
      <w:r w:rsidRPr="006E31DC">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5A1D2505" w14:textId="77777777" w:rsidR="00773655" w:rsidRPr="006E31DC" w:rsidRDefault="00773655" w:rsidP="00773655">
      <w:pPr>
        <w:ind w:firstLine="709"/>
        <w:jc w:val="both"/>
        <w:rPr>
          <w:b/>
          <w:sz w:val="28"/>
          <w:szCs w:val="28"/>
        </w:rPr>
      </w:pPr>
      <w:r w:rsidRPr="006E31DC">
        <w:rPr>
          <w:b/>
          <w:sz w:val="28"/>
          <w:szCs w:val="28"/>
        </w:rPr>
        <w:t>Зоны санитарной охраны источников водоснабжения</w:t>
      </w:r>
    </w:p>
    <w:p w14:paraId="2B22075C" w14:textId="77777777" w:rsidR="00773655" w:rsidRPr="006E31DC" w:rsidRDefault="00773655" w:rsidP="00773655">
      <w:pPr>
        <w:ind w:firstLine="709"/>
        <w:jc w:val="both"/>
        <w:rPr>
          <w:sz w:val="28"/>
          <w:szCs w:val="28"/>
        </w:rPr>
      </w:pPr>
      <w:r w:rsidRPr="006E31DC">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53812664" w14:textId="77777777" w:rsidR="00773655" w:rsidRPr="006E31DC" w:rsidRDefault="00773655" w:rsidP="00773655">
      <w:pPr>
        <w:ind w:firstLine="709"/>
        <w:jc w:val="both"/>
        <w:rPr>
          <w:sz w:val="28"/>
          <w:szCs w:val="28"/>
        </w:rPr>
      </w:pPr>
      <w:r w:rsidRPr="006E31DC">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1CAABF98" w14:textId="77777777" w:rsidR="00773655" w:rsidRPr="006E31DC" w:rsidRDefault="00773655" w:rsidP="00773655">
      <w:pPr>
        <w:ind w:firstLine="709"/>
        <w:jc w:val="both"/>
        <w:rPr>
          <w:sz w:val="28"/>
          <w:szCs w:val="28"/>
        </w:rPr>
      </w:pPr>
      <w:r w:rsidRPr="006E31DC">
        <w:rPr>
          <w:sz w:val="28"/>
          <w:szCs w:val="28"/>
          <w:lang w:val="en-US"/>
        </w:rPr>
        <w:t>I</w:t>
      </w:r>
      <w:r w:rsidRPr="006E31DC">
        <w:rPr>
          <w:sz w:val="28"/>
          <w:szCs w:val="28"/>
        </w:rPr>
        <w:t xml:space="preserve"> пояс – строгий режим;</w:t>
      </w:r>
    </w:p>
    <w:p w14:paraId="5D84E7F5" w14:textId="77777777" w:rsidR="00773655" w:rsidRPr="006E31DC" w:rsidRDefault="00773655" w:rsidP="00773655">
      <w:pPr>
        <w:ind w:firstLine="709"/>
        <w:jc w:val="both"/>
        <w:rPr>
          <w:sz w:val="28"/>
          <w:szCs w:val="28"/>
        </w:rPr>
      </w:pPr>
      <w:r w:rsidRPr="006E31DC">
        <w:rPr>
          <w:sz w:val="28"/>
          <w:szCs w:val="28"/>
          <w:lang w:val="en-US"/>
        </w:rPr>
        <w:t>II</w:t>
      </w:r>
      <w:r w:rsidRPr="006E31DC">
        <w:rPr>
          <w:sz w:val="28"/>
          <w:szCs w:val="28"/>
        </w:rPr>
        <w:t xml:space="preserve"> – </w:t>
      </w:r>
      <w:r w:rsidRPr="006E31DC">
        <w:rPr>
          <w:sz w:val="28"/>
          <w:szCs w:val="28"/>
          <w:lang w:val="en-US"/>
        </w:rPr>
        <w:t>III</w:t>
      </w:r>
      <w:r w:rsidRPr="006E31DC">
        <w:rPr>
          <w:sz w:val="28"/>
          <w:szCs w:val="28"/>
        </w:rPr>
        <w:t xml:space="preserve"> ограничение и наблюдение.</w:t>
      </w:r>
    </w:p>
    <w:p w14:paraId="4EC3959E" w14:textId="77777777" w:rsidR="00773655" w:rsidRPr="006E31DC" w:rsidRDefault="00773655" w:rsidP="00773655">
      <w:pPr>
        <w:ind w:firstLine="709"/>
        <w:jc w:val="both"/>
        <w:rPr>
          <w:sz w:val="28"/>
          <w:szCs w:val="28"/>
        </w:rPr>
      </w:pPr>
      <w:r w:rsidRPr="006E31DC">
        <w:rPr>
          <w:b/>
          <w:iCs/>
          <w:sz w:val="28"/>
          <w:szCs w:val="28"/>
        </w:rPr>
        <w:t>Санитарные</w:t>
      </w:r>
      <w:r w:rsidRPr="006E31DC">
        <w:rPr>
          <w:i/>
          <w:iCs/>
          <w:sz w:val="28"/>
          <w:szCs w:val="28"/>
        </w:rPr>
        <w:t xml:space="preserve"> </w:t>
      </w:r>
      <w:r w:rsidRPr="006E31DC">
        <w:rPr>
          <w:b/>
          <w:iCs/>
          <w:sz w:val="28"/>
          <w:szCs w:val="28"/>
        </w:rPr>
        <w:t>мероприятия</w:t>
      </w:r>
      <w:r w:rsidRPr="006E31DC">
        <w:rPr>
          <w:sz w:val="28"/>
          <w:szCs w:val="28"/>
        </w:rPr>
        <w:t xml:space="preserve"> на территории зон и полос должны соответствовать действующим нормативам и, в основном, сводятся к следующему:</w:t>
      </w:r>
    </w:p>
    <w:p w14:paraId="404FB2A7"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w:t>
      </w:r>
      <w:r w:rsidRPr="006E31DC">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4C858BDB" w14:textId="77777777" w:rsidR="00773655" w:rsidRPr="006E31DC" w:rsidRDefault="00773655" w:rsidP="00773655">
      <w:pPr>
        <w:numPr>
          <w:ilvl w:val="0"/>
          <w:numId w:val="32"/>
        </w:numPr>
        <w:jc w:val="both"/>
        <w:rPr>
          <w:sz w:val="28"/>
          <w:szCs w:val="28"/>
        </w:rPr>
      </w:pPr>
      <w:r w:rsidRPr="006E31DC">
        <w:rPr>
          <w:sz w:val="28"/>
          <w:szCs w:val="28"/>
        </w:rPr>
        <w:t xml:space="preserve">На </w:t>
      </w:r>
      <w:r w:rsidR="004F7717" w:rsidRPr="006E31DC">
        <w:rPr>
          <w:sz w:val="28"/>
          <w:szCs w:val="28"/>
        </w:rPr>
        <w:t>территории II</w:t>
      </w:r>
      <w:r w:rsidRPr="006E31DC">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E31DC">
        <w:rPr>
          <w:sz w:val="28"/>
          <w:szCs w:val="28"/>
          <w:lang w:val="en-US"/>
        </w:rPr>
        <w:t>II</w:t>
      </w:r>
      <w:r w:rsidRPr="006E31DC">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3A532C92"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III</w:t>
      </w:r>
      <w:r w:rsidRPr="006E31DC">
        <w:rPr>
          <w:sz w:val="28"/>
          <w:szCs w:val="28"/>
        </w:rPr>
        <w:t xml:space="preserve"> пояса ЗСО запрещается загрязнение промышленными отходами, нефтепродуктами, ядохимикатами</w:t>
      </w:r>
    </w:p>
    <w:p w14:paraId="23E1B8FA" w14:textId="77777777" w:rsidR="00773655" w:rsidRPr="006E31DC" w:rsidRDefault="00773655" w:rsidP="00773655">
      <w:pPr>
        <w:numPr>
          <w:ilvl w:val="0"/>
          <w:numId w:val="32"/>
        </w:numPr>
        <w:jc w:val="both"/>
        <w:rPr>
          <w:bCs/>
          <w:sz w:val="28"/>
          <w:szCs w:val="28"/>
        </w:rPr>
      </w:pPr>
      <w:r w:rsidRPr="006E31DC">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258223CA" w14:textId="77777777" w:rsidR="00443F11" w:rsidRPr="00F20968" w:rsidRDefault="00443F11" w:rsidP="008364E0">
      <w:pPr>
        <w:ind w:firstLine="709"/>
        <w:jc w:val="both"/>
        <w:rPr>
          <w:sz w:val="28"/>
          <w:szCs w:val="28"/>
          <w:highlight w:val="yellow"/>
        </w:rPr>
      </w:pPr>
    </w:p>
    <w:p w14:paraId="0CA3D57A" w14:textId="77777777" w:rsidR="00443F11" w:rsidRPr="00F20968" w:rsidRDefault="00443F11" w:rsidP="00443F11">
      <w:pPr>
        <w:pStyle w:val="31"/>
        <w:spacing w:line="240" w:lineRule="auto"/>
        <w:ind w:firstLine="720"/>
        <w:rPr>
          <w:color w:val="000000" w:themeColor="text1"/>
          <w:szCs w:val="28"/>
          <w:highlight w:val="yellow"/>
        </w:rPr>
      </w:pPr>
    </w:p>
    <w:p w14:paraId="04415BAD" w14:textId="77777777" w:rsidR="007D0F76" w:rsidRPr="004F0AEC" w:rsidRDefault="007D0F76" w:rsidP="00E40020">
      <w:pPr>
        <w:pStyle w:val="3"/>
        <w:rPr>
          <w:color w:val="000000" w:themeColor="text1"/>
        </w:rPr>
      </w:pPr>
      <w:bookmarkStart w:id="23" w:name="_Toc489379815"/>
      <w:r w:rsidRPr="004F0AEC">
        <w:rPr>
          <w:color w:val="000000" w:themeColor="text1"/>
        </w:rPr>
        <w:t>Система водоотведения</w:t>
      </w:r>
      <w:bookmarkEnd w:id="22"/>
      <w:bookmarkEnd w:id="23"/>
    </w:p>
    <w:p w14:paraId="5A66B1B8" w14:textId="77777777" w:rsidR="007D0F76" w:rsidRPr="00F20968" w:rsidRDefault="007D0F76" w:rsidP="007D0F76">
      <w:pPr>
        <w:rPr>
          <w:color w:val="000000" w:themeColor="text1"/>
          <w:highlight w:val="yellow"/>
        </w:rPr>
      </w:pPr>
    </w:p>
    <w:p w14:paraId="30BCD0B0" w14:textId="77777777" w:rsidR="00CE3FAE" w:rsidRPr="00CE3FAE" w:rsidRDefault="00D74113" w:rsidP="00CE3FAE">
      <w:pPr>
        <w:pStyle w:val="1f3"/>
        <w:ind w:firstLine="567"/>
        <w:jc w:val="both"/>
        <w:rPr>
          <w:sz w:val="28"/>
          <w:szCs w:val="28"/>
        </w:rPr>
      </w:pPr>
      <w:bookmarkStart w:id="24" w:name="_Toc340129079"/>
      <w:r w:rsidRPr="00F20968">
        <w:rPr>
          <w:sz w:val="28"/>
          <w:szCs w:val="28"/>
          <w:highlight w:val="yellow"/>
        </w:rPr>
        <w:tab/>
      </w:r>
      <w:r w:rsidR="00CE3FAE" w:rsidRPr="00CE3FAE">
        <w:rPr>
          <w:sz w:val="28"/>
          <w:szCs w:val="28"/>
        </w:rPr>
        <w:t>В населенных пунктах, входящих в состав сельского поселения «Попонаволоцкое», централизованных систем хозяйственно-бытового водоотведения нет.</w:t>
      </w:r>
    </w:p>
    <w:p w14:paraId="569EB88B" w14:textId="77777777" w:rsidR="00CE3FAE" w:rsidRPr="00CE3FAE" w:rsidRDefault="00CE3FAE" w:rsidP="00CE3FAE">
      <w:pPr>
        <w:suppressAutoHyphens/>
        <w:spacing w:line="100" w:lineRule="atLeast"/>
        <w:ind w:firstLine="567"/>
        <w:jc w:val="both"/>
        <w:rPr>
          <w:rFonts w:eastAsia="SimSun"/>
          <w:kern w:val="1"/>
          <w:sz w:val="28"/>
          <w:szCs w:val="28"/>
          <w:lang w:eastAsia="hi-IN" w:bidi="hi-IN"/>
        </w:rPr>
      </w:pPr>
      <w:r w:rsidRPr="00CE3FAE">
        <w:rPr>
          <w:rFonts w:eastAsia="SimSun"/>
          <w:kern w:val="1"/>
          <w:sz w:val="28"/>
          <w:szCs w:val="28"/>
          <w:lang w:eastAsia="hi-IN" w:bidi="hi-IN"/>
        </w:rPr>
        <w:t>Сбор жидких коммунальных отходов (ЖКО) от не канализованной застройки осуществляется в выгребные ямы и септики. Утилизация ЖКО производится населением самостоятельно или накопительными емкостями с последующим вывозом сточных вод на очистные сооружения. Периодичность вывоза ЖКО неблагоустроенного муниципального жилищного фонда – по мере накопления, частного сектора – по заявкам.</w:t>
      </w:r>
    </w:p>
    <w:p w14:paraId="221A86B6" w14:textId="77777777" w:rsidR="00993829" w:rsidRDefault="00CE3FAE" w:rsidP="00CE3FAE">
      <w:pPr>
        <w:suppressAutoHyphens/>
        <w:ind w:firstLine="567"/>
        <w:jc w:val="both"/>
        <w:rPr>
          <w:rFonts w:eastAsia="SimSun"/>
          <w:kern w:val="1"/>
          <w:sz w:val="28"/>
          <w:szCs w:val="28"/>
          <w:lang w:eastAsia="hi-IN" w:bidi="hi-IN"/>
        </w:rPr>
      </w:pPr>
      <w:r w:rsidRPr="00CE3FAE">
        <w:rPr>
          <w:rFonts w:eastAsia="SimSun"/>
          <w:kern w:val="1"/>
          <w:sz w:val="28"/>
          <w:szCs w:val="28"/>
          <w:lang w:eastAsia="hi-IN" w:bidi="hi-IN"/>
        </w:rPr>
        <w:t>Основной проблемой системы водоотведения сельского поселения «Попонаволоцкое» является наличие сброса неочищенных сточных вод в водные объекты и на рельеф.</w:t>
      </w:r>
    </w:p>
    <w:p w14:paraId="6EAEC244" w14:textId="77777777" w:rsidR="00CE3FAE" w:rsidRPr="00CE3FAE" w:rsidRDefault="00CE3FAE" w:rsidP="00CE3FAE">
      <w:pPr>
        <w:suppressAutoHyphens/>
        <w:ind w:firstLine="567"/>
        <w:jc w:val="both"/>
        <w:rPr>
          <w:rFonts w:eastAsia="SimSun"/>
          <w:b/>
          <w:kern w:val="1"/>
          <w:sz w:val="28"/>
          <w:szCs w:val="28"/>
          <w:lang w:eastAsia="hi-IN" w:bidi="hi-IN"/>
        </w:rPr>
      </w:pPr>
    </w:p>
    <w:p w14:paraId="415F95DA" w14:textId="77777777" w:rsidR="00993829" w:rsidRPr="006C5EBC" w:rsidRDefault="00993829" w:rsidP="00993829">
      <w:pPr>
        <w:pStyle w:val="1f3"/>
        <w:spacing w:line="240" w:lineRule="auto"/>
        <w:ind w:firstLine="567"/>
        <w:rPr>
          <w:b/>
          <w:sz w:val="28"/>
          <w:szCs w:val="28"/>
        </w:rPr>
      </w:pPr>
      <w:r w:rsidRPr="006C5EBC">
        <w:rPr>
          <w:b/>
          <w:sz w:val="28"/>
          <w:szCs w:val="28"/>
        </w:rPr>
        <w:t xml:space="preserve">Расчет </w:t>
      </w:r>
      <w:r w:rsidRPr="006C5EBC">
        <w:rPr>
          <w:b/>
          <w:bCs/>
          <w:iCs/>
          <w:sz w:val="28"/>
          <w:szCs w:val="28"/>
        </w:rPr>
        <w:t>расхода сточных вод</w:t>
      </w:r>
    </w:p>
    <w:p w14:paraId="0B049C72" w14:textId="77777777" w:rsidR="00993829" w:rsidRPr="007423B5" w:rsidRDefault="00993829" w:rsidP="00993829">
      <w:pPr>
        <w:pStyle w:val="1f3"/>
        <w:spacing w:line="240" w:lineRule="auto"/>
        <w:ind w:firstLine="567"/>
        <w:rPr>
          <w:sz w:val="28"/>
          <w:szCs w:val="28"/>
        </w:rPr>
      </w:pPr>
      <w:r w:rsidRPr="006C5EBC">
        <w:rPr>
          <w:bCs/>
          <w:iCs/>
          <w:sz w:val="28"/>
          <w:szCs w:val="28"/>
        </w:rPr>
        <w:t>Расчётные расходы сточных вод</w:t>
      </w:r>
      <w:r w:rsidRPr="006C5EBC">
        <w:rPr>
          <w:b/>
          <w:bCs/>
          <w:i/>
          <w:iCs/>
          <w:sz w:val="28"/>
          <w:szCs w:val="28"/>
        </w:rPr>
        <w:t xml:space="preserve"> </w:t>
      </w:r>
      <w:r w:rsidRPr="006C5EBC">
        <w:rPr>
          <w:sz w:val="28"/>
          <w:szCs w:val="28"/>
        </w:rPr>
        <w:t>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население, а также неучтённые и прочие расходы приняты в размере 5% от суммарных расходов воды на хозяйственно - бытовые стоки.</w:t>
      </w:r>
    </w:p>
    <w:p w14:paraId="4AF2897F" w14:textId="77777777" w:rsidR="00993829" w:rsidRPr="006C5EBC" w:rsidRDefault="00993829" w:rsidP="00993829">
      <w:pPr>
        <w:pStyle w:val="1f3"/>
        <w:spacing w:line="240" w:lineRule="auto"/>
        <w:ind w:firstLine="567"/>
        <w:rPr>
          <w:sz w:val="28"/>
          <w:szCs w:val="28"/>
        </w:rPr>
      </w:pPr>
      <w:r w:rsidRPr="006C5EBC">
        <w:rPr>
          <w:bCs/>
          <w:iCs/>
          <w:sz w:val="28"/>
          <w:szCs w:val="28"/>
        </w:rPr>
        <w:t xml:space="preserve">Сводные показатели расчётных расходов стоков по системе водоотведения </w:t>
      </w:r>
      <w:r w:rsidRPr="006C5EBC">
        <w:rPr>
          <w:sz w:val="28"/>
          <w:szCs w:val="28"/>
        </w:rPr>
        <w:t xml:space="preserve">сельского поселения </w:t>
      </w:r>
      <w:r w:rsidRPr="006C5EBC">
        <w:rPr>
          <w:bCs/>
          <w:iCs/>
          <w:sz w:val="28"/>
          <w:szCs w:val="28"/>
        </w:rPr>
        <w:t>составляют</w:t>
      </w:r>
      <w:r w:rsidRPr="006C5EBC">
        <w:rPr>
          <w:b/>
          <w:bCs/>
          <w:i/>
          <w:iCs/>
          <w:sz w:val="28"/>
          <w:szCs w:val="28"/>
        </w:rPr>
        <w:t xml:space="preserve"> </w:t>
      </w:r>
      <w:r w:rsidRPr="006C5EBC">
        <w:rPr>
          <w:sz w:val="28"/>
          <w:szCs w:val="28"/>
        </w:rPr>
        <w:t>(округлённо)</w:t>
      </w:r>
      <w:r w:rsidRPr="006C5EBC">
        <w:rPr>
          <w:b/>
          <w:bCs/>
          <w:iCs/>
          <w:sz w:val="28"/>
          <w:szCs w:val="28"/>
        </w:rPr>
        <w:t>:</w:t>
      </w:r>
    </w:p>
    <w:p w14:paraId="55919CEF" w14:textId="77777777" w:rsidR="00993829" w:rsidRPr="006C5EBC" w:rsidRDefault="00993829" w:rsidP="00993829">
      <w:pPr>
        <w:pStyle w:val="1f3"/>
        <w:spacing w:line="240" w:lineRule="auto"/>
        <w:ind w:firstLine="567"/>
        <w:rPr>
          <w:b/>
          <w:bCs/>
          <w:iCs/>
          <w:sz w:val="28"/>
          <w:szCs w:val="28"/>
        </w:rPr>
      </w:pPr>
      <w:r w:rsidRPr="006C5EBC">
        <w:rPr>
          <w:iCs/>
          <w:sz w:val="28"/>
          <w:szCs w:val="28"/>
        </w:rPr>
        <w:t>На расчётный срок:</w:t>
      </w:r>
    </w:p>
    <w:p w14:paraId="4E3E67D2" w14:textId="77777777" w:rsidR="00993829" w:rsidRPr="006C5EBC" w:rsidRDefault="00993829" w:rsidP="00993829">
      <w:pPr>
        <w:pStyle w:val="1f3"/>
        <w:spacing w:line="240" w:lineRule="auto"/>
        <w:ind w:firstLine="567"/>
        <w:rPr>
          <w:b/>
          <w:bCs/>
          <w:i/>
          <w:iCs/>
          <w:sz w:val="28"/>
          <w:szCs w:val="28"/>
        </w:rPr>
      </w:pPr>
      <w:r w:rsidRPr="006C5EBC">
        <w:rPr>
          <w:sz w:val="28"/>
          <w:szCs w:val="28"/>
        </w:rPr>
        <w:t>среднесуточное водоотведение</w:t>
      </w:r>
      <w:r w:rsidRPr="006C5EBC">
        <w:rPr>
          <w:b/>
          <w:bCs/>
          <w:i/>
          <w:iCs/>
          <w:sz w:val="28"/>
          <w:szCs w:val="28"/>
        </w:rPr>
        <w:tab/>
      </w:r>
      <w:r w:rsidRPr="006C5EBC">
        <w:rPr>
          <w:b/>
          <w:bCs/>
          <w:i/>
          <w:iCs/>
          <w:sz w:val="28"/>
          <w:szCs w:val="28"/>
        </w:rPr>
        <w:tab/>
      </w:r>
      <w:r>
        <w:rPr>
          <w:b/>
          <w:bCs/>
          <w:i/>
          <w:iCs/>
          <w:sz w:val="28"/>
          <w:szCs w:val="28"/>
        </w:rPr>
        <w:t xml:space="preserve"> </w:t>
      </w:r>
      <w:r w:rsidRPr="006C5EBC">
        <w:rPr>
          <w:sz w:val="28"/>
          <w:szCs w:val="28"/>
        </w:rPr>
        <w:t>113,4 тыс. м</w:t>
      </w:r>
      <w:r w:rsidRPr="006C5EBC">
        <w:rPr>
          <w:sz w:val="28"/>
          <w:szCs w:val="28"/>
          <w:vertAlign w:val="superscript"/>
        </w:rPr>
        <w:t>3</w:t>
      </w:r>
      <w:r w:rsidRPr="006C5EBC">
        <w:rPr>
          <w:sz w:val="28"/>
          <w:szCs w:val="28"/>
        </w:rPr>
        <w:t>сут.</w:t>
      </w:r>
    </w:p>
    <w:p w14:paraId="4B21CBD0" w14:textId="77777777" w:rsidR="00993829" w:rsidRPr="006C5EBC" w:rsidRDefault="00993829" w:rsidP="00993829">
      <w:pPr>
        <w:pStyle w:val="1f3"/>
        <w:spacing w:line="240" w:lineRule="auto"/>
        <w:ind w:firstLine="567"/>
        <w:rPr>
          <w:sz w:val="28"/>
          <w:szCs w:val="28"/>
        </w:rPr>
      </w:pPr>
      <w:r w:rsidRPr="006C5EBC">
        <w:rPr>
          <w:sz w:val="28"/>
          <w:szCs w:val="28"/>
        </w:rPr>
        <w:t>максимальные расходы сточных вод</w:t>
      </w:r>
      <w:r w:rsidRPr="006C5EBC">
        <w:rPr>
          <w:sz w:val="28"/>
          <w:szCs w:val="28"/>
        </w:rPr>
        <w:tab/>
      </w:r>
      <w:r w:rsidRPr="006C5EBC">
        <w:rPr>
          <w:sz w:val="28"/>
          <w:szCs w:val="28"/>
        </w:rPr>
        <w:tab/>
      </w:r>
      <w:r w:rsidRPr="006C5EBC">
        <w:rPr>
          <w:sz w:val="28"/>
          <w:szCs w:val="28"/>
        </w:rPr>
        <w:tab/>
      </w:r>
      <w:r w:rsidRPr="006C5EBC">
        <w:rPr>
          <w:sz w:val="28"/>
          <w:szCs w:val="28"/>
        </w:rPr>
        <w:tab/>
      </w:r>
      <w:r>
        <w:rPr>
          <w:sz w:val="28"/>
          <w:szCs w:val="28"/>
        </w:rPr>
        <w:t xml:space="preserve"> </w:t>
      </w:r>
      <w:r w:rsidRPr="006C5EBC">
        <w:rPr>
          <w:sz w:val="28"/>
          <w:szCs w:val="28"/>
        </w:rPr>
        <w:t>136,08 тыс. м</w:t>
      </w:r>
      <w:r w:rsidRPr="006C5EBC">
        <w:rPr>
          <w:sz w:val="28"/>
          <w:szCs w:val="28"/>
          <w:vertAlign w:val="superscript"/>
        </w:rPr>
        <w:t>3</w:t>
      </w:r>
      <w:r w:rsidRPr="006C5EBC">
        <w:rPr>
          <w:sz w:val="28"/>
          <w:szCs w:val="28"/>
        </w:rPr>
        <w:t>/сут.</w:t>
      </w:r>
    </w:p>
    <w:p w14:paraId="6A94D34F" w14:textId="77777777" w:rsidR="00993829" w:rsidRPr="006C5EBC" w:rsidRDefault="00993829" w:rsidP="00993829">
      <w:pPr>
        <w:pStyle w:val="1f3"/>
        <w:spacing w:line="240" w:lineRule="auto"/>
        <w:ind w:firstLine="567"/>
        <w:rPr>
          <w:b/>
          <w:bCs/>
          <w:iCs/>
          <w:sz w:val="28"/>
          <w:szCs w:val="28"/>
        </w:rPr>
      </w:pPr>
    </w:p>
    <w:p w14:paraId="6A7B7B5A" w14:textId="77777777" w:rsidR="00993829" w:rsidRPr="006C5EBC" w:rsidRDefault="00993829" w:rsidP="00993829">
      <w:pPr>
        <w:pStyle w:val="1f3"/>
        <w:spacing w:line="240" w:lineRule="auto"/>
        <w:ind w:firstLine="567"/>
        <w:rPr>
          <w:b/>
          <w:bCs/>
          <w:iCs/>
          <w:sz w:val="28"/>
          <w:szCs w:val="28"/>
        </w:rPr>
      </w:pPr>
      <w:r w:rsidRPr="006C5EBC">
        <w:rPr>
          <w:b/>
          <w:bCs/>
          <w:iCs/>
          <w:sz w:val="28"/>
          <w:szCs w:val="28"/>
        </w:rPr>
        <w:t>Проектные предложения</w:t>
      </w:r>
    </w:p>
    <w:p w14:paraId="1E381CFD" w14:textId="77777777" w:rsidR="00993829" w:rsidRPr="006C5EBC" w:rsidRDefault="00993829" w:rsidP="00993829">
      <w:pPr>
        <w:pStyle w:val="1f3"/>
        <w:spacing w:line="240" w:lineRule="auto"/>
        <w:ind w:firstLine="567"/>
        <w:rPr>
          <w:bCs/>
          <w:iCs/>
          <w:sz w:val="28"/>
          <w:szCs w:val="28"/>
        </w:rPr>
      </w:pPr>
      <w:r w:rsidRPr="006C5EBC">
        <w:rPr>
          <w:sz w:val="28"/>
          <w:szCs w:val="28"/>
        </w:rPr>
        <w:t>Строительство централизованной системы водоотведения и строительство очистных сооружений не предлагается.</w:t>
      </w:r>
    </w:p>
    <w:p w14:paraId="69BCE1F6" w14:textId="77777777" w:rsidR="00993829" w:rsidRPr="006C5EBC" w:rsidRDefault="00993829" w:rsidP="00993829">
      <w:pPr>
        <w:pStyle w:val="1f3"/>
        <w:spacing w:line="240" w:lineRule="auto"/>
        <w:ind w:firstLine="567"/>
        <w:rPr>
          <w:b/>
          <w:bCs/>
          <w:i/>
          <w:iCs/>
          <w:sz w:val="28"/>
          <w:szCs w:val="28"/>
        </w:rPr>
      </w:pPr>
    </w:p>
    <w:p w14:paraId="0E358239" w14:textId="77777777" w:rsidR="00993829" w:rsidRPr="006C5EBC" w:rsidRDefault="00993829" w:rsidP="00993829">
      <w:pPr>
        <w:pStyle w:val="1f3"/>
        <w:spacing w:line="240" w:lineRule="auto"/>
        <w:ind w:firstLine="567"/>
        <w:rPr>
          <w:sz w:val="28"/>
          <w:szCs w:val="28"/>
        </w:rPr>
      </w:pPr>
      <w:r w:rsidRPr="006C5EBC">
        <w:rPr>
          <w:b/>
          <w:bCs/>
          <w:sz w:val="28"/>
          <w:szCs w:val="28"/>
        </w:rPr>
        <w:t xml:space="preserve">Ливневая канализация </w:t>
      </w:r>
    </w:p>
    <w:p w14:paraId="35D16EBE" w14:textId="77777777" w:rsidR="00993829" w:rsidRPr="006C5EBC" w:rsidRDefault="00993829" w:rsidP="00993829">
      <w:pPr>
        <w:pStyle w:val="1f3"/>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14:paraId="3E92450B" w14:textId="77777777" w:rsidR="00993829" w:rsidRPr="006C5EBC" w:rsidRDefault="00993829" w:rsidP="00993829">
      <w:pPr>
        <w:pStyle w:val="1f3"/>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0C6F7E8E" w14:textId="77777777" w:rsidR="00993829" w:rsidRPr="006C5EBC" w:rsidRDefault="00993829" w:rsidP="00993829">
      <w:pPr>
        <w:pStyle w:val="1f3"/>
        <w:spacing w:line="240" w:lineRule="auto"/>
        <w:ind w:firstLine="567"/>
        <w:rPr>
          <w:b/>
          <w:sz w:val="28"/>
          <w:szCs w:val="28"/>
        </w:rPr>
      </w:pPr>
      <w:r w:rsidRPr="006C5EBC">
        <w:rPr>
          <w:b/>
          <w:sz w:val="28"/>
          <w:szCs w:val="28"/>
        </w:rPr>
        <w:t>Проектные предложения</w:t>
      </w:r>
    </w:p>
    <w:p w14:paraId="2C56D2F9" w14:textId="77777777" w:rsidR="000164F0" w:rsidRPr="00476108" w:rsidRDefault="00993829" w:rsidP="00476108">
      <w:pPr>
        <w:pStyle w:val="1f3"/>
        <w:spacing w:line="240" w:lineRule="auto"/>
        <w:ind w:firstLine="567"/>
        <w:rPr>
          <w:sz w:val="28"/>
          <w:szCs w:val="28"/>
        </w:rPr>
      </w:pPr>
      <w:r w:rsidRPr="006C5EBC">
        <w:rPr>
          <w:sz w:val="28"/>
          <w:szCs w:val="28"/>
        </w:rPr>
        <w:t xml:space="preserve">- п. </w:t>
      </w:r>
      <w:r w:rsidR="009B799E">
        <w:rPr>
          <w:sz w:val="28"/>
          <w:szCs w:val="28"/>
        </w:rPr>
        <w:t>Пасьва</w:t>
      </w:r>
      <w:r w:rsidRPr="006C5EBC">
        <w:rPr>
          <w:sz w:val="28"/>
          <w:szCs w:val="28"/>
        </w:rPr>
        <w:t>: проведение мероприятий по организации и очистке поверхностного стока. Для очистки поверхностного стока на устьевых участках водостоков, расположенных на территории населённого пункта, перед выпуском в водные объекты предусматриваются очистные сооружения ливневой канализации.</w:t>
      </w:r>
    </w:p>
    <w:p w14:paraId="19E85594" w14:textId="77777777" w:rsidR="000164F0" w:rsidRPr="00993829" w:rsidRDefault="000164F0" w:rsidP="000164F0">
      <w:pPr>
        <w:spacing w:after="200"/>
        <w:ind w:firstLine="567"/>
        <w:jc w:val="both"/>
        <w:rPr>
          <w:sz w:val="28"/>
          <w:szCs w:val="28"/>
        </w:rPr>
      </w:pPr>
      <w:r w:rsidRPr="00993829">
        <w:rPr>
          <w:b/>
          <w:sz w:val="28"/>
          <w:szCs w:val="28"/>
        </w:rPr>
        <w:t>Принципами</w:t>
      </w:r>
      <w:r w:rsidRPr="00993829">
        <w:rPr>
          <w:sz w:val="28"/>
          <w:szCs w:val="28"/>
        </w:rPr>
        <w:t xml:space="preserve"> </w:t>
      </w:r>
      <w:r w:rsidRPr="00993829">
        <w:rPr>
          <w:b/>
          <w:sz w:val="28"/>
          <w:szCs w:val="28"/>
        </w:rPr>
        <w:t>развития</w:t>
      </w:r>
      <w:r w:rsidRPr="00993829">
        <w:rPr>
          <w:sz w:val="28"/>
          <w:szCs w:val="28"/>
        </w:rPr>
        <w:t xml:space="preserve"> централизованной системы водоотведения являются:  </w:t>
      </w:r>
    </w:p>
    <w:p w14:paraId="0127CE4F" w14:textId="77777777" w:rsidR="000164F0" w:rsidRPr="00993829" w:rsidRDefault="000164F0" w:rsidP="000164F0">
      <w:pPr>
        <w:spacing w:after="60"/>
        <w:ind w:firstLine="567"/>
        <w:jc w:val="both"/>
        <w:rPr>
          <w:sz w:val="28"/>
          <w:szCs w:val="28"/>
        </w:rPr>
      </w:pPr>
      <w:r w:rsidRPr="00993829">
        <w:rPr>
          <w:sz w:val="28"/>
          <w:szCs w:val="28"/>
        </w:rPr>
        <w:t xml:space="preserve">Основными </w:t>
      </w:r>
      <w:r w:rsidRPr="00993829">
        <w:rPr>
          <w:b/>
          <w:sz w:val="28"/>
          <w:szCs w:val="28"/>
        </w:rPr>
        <w:t>задачами</w:t>
      </w:r>
      <w:r w:rsidRPr="00993829">
        <w:rPr>
          <w:sz w:val="28"/>
          <w:szCs w:val="28"/>
        </w:rPr>
        <w:t xml:space="preserve"> развития централизованной системы водоотведения являются:</w:t>
      </w:r>
    </w:p>
    <w:p w14:paraId="6F22615F" w14:textId="77777777" w:rsidR="000164F0" w:rsidRPr="00993829" w:rsidRDefault="000164F0" w:rsidP="00476108">
      <w:pPr>
        <w:pStyle w:val="14"/>
        <w:numPr>
          <w:ilvl w:val="0"/>
          <w:numId w:val="27"/>
        </w:numPr>
        <w:spacing w:after="0" w:line="240" w:lineRule="auto"/>
        <w:ind w:left="851" w:hanging="284"/>
        <w:contextualSpacing w:val="0"/>
        <w:jc w:val="both"/>
        <w:rPr>
          <w:rFonts w:ascii="Times New Roman" w:hAnsi="Times New Roman"/>
          <w:sz w:val="28"/>
          <w:szCs w:val="28"/>
        </w:rPr>
      </w:pPr>
      <w:r w:rsidRPr="00993829">
        <w:rPr>
          <w:rFonts w:ascii="Times New Roman" w:hAnsi="Times New Roman"/>
          <w:b/>
          <w:sz w:val="28"/>
          <w:szCs w:val="28"/>
        </w:rPr>
        <w:t>строительство канализационных</w:t>
      </w:r>
      <w:r w:rsidRPr="00993829">
        <w:rPr>
          <w:rFonts w:ascii="Times New Roman" w:hAnsi="Times New Roman"/>
          <w:sz w:val="28"/>
          <w:szCs w:val="28"/>
        </w:rPr>
        <w:t xml:space="preserve"> </w:t>
      </w:r>
      <w:r w:rsidRPr="00993829">
        <w:rPr>
          <w:rFonts w:ascii="Times New Roman" w:hAnsi="Times New Roman"/>
          <w:b/>
          <w:sz w:val="28"/>
          <w:szCs w:val="28"/>
        </w:rPr>
        <w:t>очистных сооружений</w:t>
      </w:r>
      <w:r w:rsidRPr="00993829">
        <w:rPr>
          <w:rFonts w:ascii="Times New Roman" w:hAnsi="Times New Roman"/>
          <w:sz w:val="28"/>
          <w:szCs w:val="28"/>
        </w:rPr>
        <w:t xml:space="preserve"> (КОС) в </w:t>
      </w:r>
      <w:r w:rsidR="00502AC0" w:rsidRPr="00993829">
        <w:rPr>
          <w:rFonts w:ascii="Times New Roman" w:hAnsi="Times New Roman"/>
          <w:sz w:val="28"/>
          <w:szCs w:val="28"/>
        </w:rPr>
        <w:t>п</w:t>
      </w:r>
      <w:r w:rsidRPr="00993829">
        <w:rPr>
          <w:rFonts w:ascii="Times New Roman" w:hAnsi="Times New Roman"/>
          <w:sz w:val="28"/>
          <w:szCs w:val="28"/>
        </w:rPr>
        <w:t xml:space="preserve">. </w:t>
      </w:r>
      <w:r w:rsidR="009B799E">
        <w:rPr>
          <w:rFonts w:ascii="Times New Roman" w:hAnsi="Times New Roman"/>
          <w:sz w:val="28"/>
          <w:szCs w:val="28"/>
        </w:rPr>
        <w:t>Пасьва</w:t>
      </w:r>
      <w:r w:rsidRPr="00993829">
        <w:rPr>
          <w:rFonts w:ascii="Times New Roman" w:hAnsi="Times New Roman"/>
          <w:sz w:val="28"/>
          <w:szCs w:val="28"/>
        </w:rPr>
        <w:t xml:space="preserve"> с целью </w:t>
      </w:r>
      <w:r w:rsidR="009B799E" w:rsidRPr="00993829">
        <w:rPr>
          <w:rFonts w:ascii="Times New Roman" w:hAnsi="Times New Roman"/>
          <w:sz w:val="28"/>
          <w:szCs w:val="28"/>
        </w:rPr>
        <w:t>снижения вредного</w:t>
      </w:r>
      <w:r w:rsidRPr="00993829">
        <w:rPr>
          <w:rFonts w:ascii="Times New Roman" w:hAnsi="Times New Roman"/>
          <w:sz w:val="28"/>
          <w:szCs w:val="28"/>
        </w:rPr>
        <w:t xml:space="preserve"> воздействия на окружающую среду; </w:t>
      </w:r>
    </w:p>
    <w:p w14:paraId="14FE6DF4" w14:textId="77777777" w:rsidR="000164F0" w:rsidRPr="00993829" w:rsidRDefault="000164F0" w:rsidP="00502AC0">
      <w:pPr>
        <w:pStyle w:val="14"/>
        <w:numPr>
          <w:ilvl w:val="0"/>
          <w:numId w:val="27"/>
        </w:numPr>
        <w:spacing w:after="0" w:line="240" w:lineRule="auto"/>
        <w:ind w:left="851" w:hanging="284"/>
        <w:contextualSpacing w:val="0"/>
        <w:jc w:val="both"/>
        <w:rPr>
          <w:rFonts w:ascii="Times New Roman" w:hAnsi="Times New Roman"/>
          <w:sz w:val="28"/>
          <w:szCs w:val="28"/>
        </w:rPr>
      </w:pPr>
      <w:r w:rsidRPr="00993829">
        <w:rPr>
          <w:rFonts w:ascii="Times New Roman" w:hAnsi="Times New Roman"/>
          <w:b/>
          <w:sz w:val="28"/>
          <w:szCs w:val="28"/>
        </w:rPr>
        <w:t>строительство сетей</w:t>
      </w:r>
      <w:r w:rsidRPr="00993829">
        <w:rPr>
          <w:rFonts w:ascii="Times New Roman" w:hAnsi="Times New Roman"/>
          <w:sz w:val="28"/>
          <w:szCs w:val="28"/>
        </w:rPr>
        <w:t xml:space="preserve"> и сооружений для отведения сточных вод с территорий поселения, не имеющих централизованного водоотведения, с целью обеспечения доступности услуг водоотведения для жителей </w:t>
      </w:r>
      <w:r w:rsidR="00502AC0" w:rsidRPr="00993829">
        <w:rPr>
          <w:rFonts w:ascii="Times New Roman" w:hAnsi="Times New Roman"/>
          <w:sz w:val="28"/>
          <w:szCs w:val="28"/>
        </w:rPr>
        <w:t>с</w:t>
      </w:r>
      <w:r w:rsidR="00095CC2" w:rsidRPr="00993829">
        <w:rPr>
          <w:rFonts w:ascii="Times New Roman" w:hAnsi="Times New Roman"/>
          <w:sz w:val="28"/>
          <w:szCs w:val="28"/>
        </w:rPr>
        <w:t>ельско</w:t>
      </w:r>
      <w:r w:rsidR="00502AC0" w:rsidRPr="00993829">
        <w:rPr>
          <w:rFonts w:ascii="Times New Roman" w:hAnsi="Times New Roman"/>
          <w:sz w:val="28"/>
          <w:szCs w:val="28"/>
        </w:rPr>
        <w:t>го</w:t>
      </w:r>
      <w:r w:rsidR="00095CC2" w:rsidRPr="00993829">
        <w:rPr>
          <w:rFonts w:ascii="Times New Roman" w:hAnsi="Times New Roman"/>
          <w:sz w:val="28"/>
          <w:szCs w:val="28"/>
        </w:rPr>
        <w:t xml:space="preserve"> поселени</w:t>
      </w:r>
      <w:r w:rsidR="00502AC0" w:rsidRPr="00993829">
        <w:rPr>
          <w:rFonts w:ascii="Times New Roman" w:hAnsi="Times New Roman"/>
          <w:sz w:val="28"/>
          <w:szCs w:val="28"/>
        </w:rPr>
        <w:t>я</w:t>
      </w:r>
      <w:r w:rsidR="00095CC2" w:rsidRPr="00993829">
        <w:rPr>
          <w:rFonts w:ascii="Times New Roman" w:hAnsi="Times New Roman"/>
          <w:sz w:val="28"/>
          <w:szCs w:val="28"/>
        </w:rPr>
        <w:t xml:space="preserve"> «</w:t>
      </w:r>
      <w:r w:rsidR="00D24679">
        <w:rPr>
          <w:rFonts w:ascii="Times New Roman" w:hAnsi="Times New Roman"/>
          <w:sz w:val="28"/>
          <w:szCs w:val="28"/>
        </w:rPr>
        <w:t>Попонаволоцкое</w:t>
      </w:r>
      <w:r w:rsidR="00095CC2" w:rsidRPr="00993829">
        <w:rPr>
          <w:rFonts w:ascii="Times New Roman" w:hAnsi="Times New Roman"/>
          <w:sz w:val="28"/>
          <w:szCs w:val="28"/>
        </w:rPr>
        <w:t>»</w:t>
      </w:r>
      <w:r w:rsidRPr="00993829">
        <w:rPr>
          <w:rFonts w:ascii="Times New Roman" w:hAnsi="Times New Roman"/>
          <w:sz w:val="28"/>
          <w:szCs w:val="28"/>
        </w:rPr>
        <w:t xml:space="preserve">. </w:t>
      </w:r>
    </w:p>
    <w:p w14:paraId="7FCCF2FE" w14:textId="77777777" w:rsidR="000164F0" w:rsidRPr="00993829" w:rsidRDefault="000164F0" w:rsidP="000164F0">
      <w:pPr>
        <w:spacing w:after="120"/>
        <w:ind w:firstLine="425"/>
        <w:jc w:val="both"/>
        <w:rPr>
          <w:sz w:val="28"/>
          <w:szCs w:val="28"/>
        </w:rPr>
      </w:pPr>
      <w:r w:rsidRPr="00993829">
        <w:rPr>
          <w:sz w:val="28"/>
          <w:szCs w:val="28"/>
        </w:rPr>
        <w:t xml:space="preserve">Таким образом, требуется дальнейшее </w:t>
      </w:r>
      <w:r w:rsidRPr="00993829">
        <w:rPr>
          <w:b/>
          <w:sz w:val="28"/>
          <w:szCs w:val="28"/>
        </w:rPr>
        <w:t>развитие</w:t>
      </w:r>
      <w:r w:rsidRPr="00993829">
        <w:rPr>
          <w:sz w:val="28"/>
          <w:szCs w:val="28"/>
        </w:rPr>
        <w:t xml:space="preserve"> системы водоотведения для обеспечение охраны здоровья населения и улучшения качества жизни населения путем обеспечения бесперебойного и качественного водоотведения; снижения негативного воздействия на водные объекты путем очистки сточных вод; обеспечения доступности услуг водоотведения для абонентов за счет развития централизованной системы водоотведения. </w:t>
      </w:r>
    </w:p>
    <w:p w14:paraId="7492F3CE" w14:textId="77777777" w:rsidR="00FA283D" w:rsidRPr="00F20968" w:rsidRDefault="00FA283D" w:rsidP="000164F0">
      <w:pPr>
        <w:ind w:firstLine="709"/>
        <w:jc w:val="both"/>
        <w:rPr>
          <w:sz w:val="28"/>
          <w:szCs w:val="28"/>
          <w:highlight w:val="yellow"/>
        </w:rPr>
      </w:pPr>
    </w:p>
    <w:p w14:paraId="44A017A7" w14:textId="77777777" w:rsidR="0028625C" w:rsidRPr="00F20968" w:rsidRDefault="0028625C" w:rsidP="007B77B3">
      <w:pPr>
        <w:ind w:right="-1" w:firstLine="720"/>
        <w:jc w:val="both"/>
        <w:rPr>
          <w:sz w:val="28"/>
          <w:szCs w:val="28"/>
          <w:highlight w:val="yellow"/>
        </w:rPr>
      </w:pPr>
    </w:p>
    <w:p w14:paraId="4CB83836" w14:textId="77777777" w:rsidR="0028625C" w:rsidRPr="00F20968" w:rsidRDefault="0028625C" w:rsidP="0028625C">
      <w:pPr>
        <w:pStyle w:val="aff7"/>
        <w:spacing w:before="0"/>
        <w:ind w:right="-1" w:firstLine="709"/>
        <w:rPr>
          <w:color w:val="000000" w:themeColor="text1"/>
          <w:sz w:val="28"/>
          <w:szCs w:val="28"/>
          <w:highlight w:val="yellow"/>
        </w:rPr>
      </w:pPr>
    </w:p>
    <w:p w14:paraId="52514197" w14:textId="77777777" w:rsidR="00DB7E15" w:rsidRPr="00794FD4" w:rsidRDefault="00DB7E15" w:rsidP="00FA283D">
      <w:pPr>
        <w:pStyle w:val="3"/>
        <w:rPr>
          <w:color w:val="000000" w:themeColor="text1"/>
        </w:rPr>
      </w:pPr>
      <w:bookmarkStart w:id="25" w:name="_Toc489379816"/>
      <w:r w:rsidRPr="00794FD4">
        <w:rPr>
          <w:color w:val="000000" w:themeColor="text1"/>
        </w:rPr>
        <w:t>Объекты, используемые для захоронения (утилизации) твердых бытовых отходов</w:t>
      </w:r>
      <w:bookmarkEnd w:id="24"/>
      <w:bookmarkEnd w:id="25"/>
    </w:p>
    <w:p w14:paraId="124E0CC2" w14:textId="77777777" w:rsidR="00DB7E15" w:rsidRPr="00794FD4" w:rsidRDefault="00DB7E15" w:rsidP="00FA283D">
      <w:pPr>
        <w:keepNext/>
        <w:ind w:firstLine="709"/>
        <w:jc w:val="both"/>
        <w:rPr>
          <w:color w:val="000000" w:themeColor="text1"/>
          <w:sz w:val="28"/>
          <w:szCs w:val="28"/>
        </w:rPr>
      </w:pPr>
    </w:p>
    <w:p w14:paraId="574C2C37" w14:textId="77777777" w:rsidR="00662C4F" w:rsidRPr="00662C4F" w:rsidRDefault="00662C4F" w:rsidP="00662C4F">
      <w:pPr>
        <w:ind w:left="1" w:firstLine="1"/>
        <w:jc w:val="both"/>
        <w:rPr>
          <w:color w:val="000000"/>
          <w:sz w:val="28"/>
          <w:szCs w:val="28"/>
          <w:shd w:val="clear" w:color="auto" w:fill="FFFFFF"/>
        </w:rPr>
      </w:pPr>
      <w:r w:rsidRPr="00662C4F">
        <w:rPr>
          <w:color w:val="000000"/>
          <w:sz w:val="28"/>
          <w:szCs w:val="28"/>
          <w:shd w:val="clear" w:color="auto" w:fill="FFFFFF"/>
        </w:rPr>
        <w:t xml:space="preserve">        В настоящее время планово-регулярная система вывоза твердых коммунальных отходов (далее по тексту ТКО), от территорий населенных пунктов сельского поселения «Попонаволоцкое» не применяется. Вывоз ТКО осуществляется один раз в месяц частным лицом, население заранее оповещается о дате вывоза ТКО. </w:t>
      </w:r>
    </w:p>
    <w:p w14:paraId="20492D99" w14:textId="77777777" w:rsidR="00662C4F" w:rsidRPr="00662C4F" w:rsidRDefault="00662C4F" w:rsidP="00662C4F">
      <w:pPr>
        <w:ind w:left="3" w:firstLine="564"/>
        <w:jc w:val="both"/>
        <w:rPr>
          <w:color w:val="000000"/>
          <w:sz w:val="28"/>
          <w:szCs w:val="28"/>
          <w:shd w:val="clear" w:color="auto" w:fill="FFFFFF"/>
        </w:rPr>
      </w:pPr>
      <w:r w:rsidRPr="00662C4F">
        <w:rPr>
          <w:color w:val="000000"/>
          <w:sz w:val="28"/>
          <w:szCs w:val="28"/>
          <w:shd w:val="clear" w:color="auto" w:fill="FFFFFF"/>
        </w:rPr>
        <w:t>Площадки для сбора и временного хранения ТКО (контейнеры) на территории сельского поселения «Попонаволоцкое» отсутствуют. Вывоз ТКО осуществляется на свалку, находящуюся в д. Теребино. По данным за 2019 год вывезено за год ТКО – 0,6 тыс. м3 или 0,2 тыс. тонн.</w:t>
      </w:r>
    </w:p>
    <w:p w14:paraId="32670479" w14:textId="77777777" w:rsidR="00662C4F" w:rsidRPr="00662C4F" w:rsidRDefault="00662C4F" w:rsidP="00662C4F">
      <w:pPr>
        <w:ind w:left="1" w:firstLine="566"/>
        <w:jc w:val="both"/>
        <w:rPr>
          <w:color w:val="000000"/>
          <w:sz w:val="28"/>
          <w:szCs w:val="28"/>
          <w:shd w:val="clear" w:color="auto" w:fill="FFFFFF"/>
        </w:rPr>
      </w:pPr>
      <w:r w:rsidRPr="00662C4F">
        <w:rPr>
          <w:color w:val="000000"/>
          <w:sz w:val="28"/>
          <w:szCs w:val="28"/>
          <w:shd w:val="clear" w:color="auto" w:fill="FFFFFF"/>
        </w:rPr>
        <w:t>На территории сельского поселения «Попонаволоцкое» имеется одна несанкционированная свалка – свалка ТКО в п. Нижний Склад, площадью 0,42 га, расположенная на землях промышленности.</w:t>
      </w:r>
    </w:p>
    <w:p w14:paraId="35237125" w14:textId="77777777" w:rsidR="00662C4F" w:rsidRPr="00662C4F" w:rsidRDefault="00662C4F" w:rsidP="00662C4F">
      <w:pPr>
        <w:ind w:left="1" w:firstLine="1"/>
        <w:jc w:val="both"/>
        <w:rPr>
          <w:color w:val="000000"/>
          <w:sz w:val="28"/>
          <w:szCs w:val="28"/>
          <w:shd w:val="clear" w:color="auto" w:fill="FFFFFF"/>
        </w:rPr>
      </w:pPr>
      <w:r w:rsidRPr="00662C4F">
        <w:rPr>
          <w:color w:val="000000"/>
          <w:sz w:val="28"/>
          <w:szCs w:val="28"/>
          <w:shd w:val="clear" w:color="auto" w:fill="FFFFFF"/>
        </w:rPr>
        <w:t>Вывод: Существующая система обращения с отходами в сельском поселении «Попонаволоцкое» устарела, необходима современная организация сбора и вывоза ТКО. Присутствует проблема возникновения несанкционированных свалок.</w:t>
      </w:r>
    </w:p>
    <w:p w14:paraId="2BB87474" w14:textId="77777777" w:rsidR="00662C4F" w:rsidRPr="00662C4F" w:rsidRDefault="00662C4F" w:rsidP="00662C4F">
      <w:pPr>
        <w:ind w:left="1" w:firstLine="566"/>
        <w:jc w:val="both"/>
        <w:rPr>
          <w:color w:val="000000"/>
          <w:sz w:val="28"/>
          <w:szCs w:val="28"/>
          <w:shd w:val="clear" w:color="auto" w:fill="FFFFFF"/>
        </w:rPr>
      </w:pPr>
      <w:r w:rsidRPr="00662C4F">
        <w:rPr>
          <w:color w:val="000000"/>
          <w:sz w:val="28"/>
          <w:szCs w:val="28"/>
          <w:shd w:val="clear" w:color="auto" w:fill="FFFFFF"/>
        </w:rPr>
        <w:t>Объемы накопления ТБО по СП «Попонаволоцкое» в год 10847,5 м3 в том числе от жилфонда 3670,8 м3, от юридических лиц и организаций 7176,7 м3.</w:t>
      </w:r>
    </w:p>
    <w:p w14:paraId="5E586213" w14:textId="77777777" w:rsidR="00662C4F" w:rsidRPr="00662C4F" w:rsidRDefault="00662C4F" w:rsidP="00662C4F">
      <w:pPr>
        <w:ind w:left="1" w:firstLine="1"/>
        <w:jc w:val="both"/>
        <w:rPr>
          <w:color w:val="000000"/>
          <w:sz w:val="28"/>
          <w:szCs w:val="28"/>
          <w:shd w:val="clear" w:color="auto" w:fill="FFFFFF"/>
        </w:rPr>
      </w:pPr>
      <w:bookmarkStart w:id="26" w:name="_Toc162240073"/>
      <w:bookmarkStart w:id="27" w:name="_Toc167783604"/>
      <w:r w:rsidRPr="00662C4F">
        <w:rPr>
          <w:color w:val="000000"/>
          <w:sz w:val="28"/>
          <w:szCs w:val="28"/>
          <w:shd w:val="clear" w:color="auto" w:fill="FFFFFF"/>
        </w:rPr>
        <w:t xml:space="preserve">        Рекомендуется вывозить отходы от благоустроенного муниципального жилого фонда – ежедневно при средней месячной температуре от +5</w:t>
      </w:r>
      <w:r w:rsidRPr="00662C4F">
        <w:rPr>
          <w:color w:val="000000"/>
          <w:sz w:val="28"/>
          <w:szCs w:val="28"/>
          <w:shd w:val="clear" w:color="auto" w:fill="FFFFFF"/>
          <w:vertAlign w:val="superscript"/>
        </w:rPr>
        <w:t>о</w:t>
      </w:r>
      <w:r w:rsidRPr="00662C4F">
        <w:rPr>
          <w:color w:val="000000"/>
          <w:sz w:val="28"/>
          <w:szCs w:val="28"/>
          <w:shd w:val="clear" w:color="auto" w:fill="FFFFFF"/>
        </w:rPr>
        <w:t>С и выше и 1 раз в 3 дня при средней месячной температуре ниже -5</w:t>
      </w:r>
      <w:r w:rsidRPr="00662C4F">
        <w:rPr>
          <w:color w:val="000000"/>
          <w:sz w:val="28"/>
          <w:szCs w:val="28"/>
          <w:shd w:val="clear" w:color="auto" w:fill="FFFFFF"/>
          <w:vertAlign w:val="superscript"/>
        </w:rPr>
        <w:t>о</w:t>
      </w:r>
      <w:r w:rsidRPr="00662C4F">
        <w:rPr>
          <w:color w:val="000000"/>
          <w:sz w:val="28"/>
          <w:szCs w:val="28"/>
          <w:shd w:val="clear" w:color="auto" w:fill="FFFFFF"/>
        </w:rPr>
        <w:t xml:space="preserve">С. </w:t>
      </w:r>
    </w:p>
    <w:p w14:paraId="7FB76E3B" w14:textId="77777777" w:rsidR="00662C4F" w:rsidRPr="00662C4F" w:rsidRDefault="00662C4F" w:rsidP="00662C4F">
      <w:pPr>
        <w:ind w:left="1" w:firstLine="1"/>
        <w:jc w:val="both"/>
        <w:rPr>
          <w:color w:val="000000"/>
          <w:sz w:val="28"/>
          <w:szCs w:val="28"/>
          <w:shd w:val="clear" w:color="auto" w:fill="FFFFFF"/>
        </w:rPr>
      </w:pPr>
      <w:r w:rsidRPr="00662C4F">
        <w:rPr>
          <w:color w:val="000000"/>
          <w:sz w:val="28"/>
          <w:szCs w:val="28"/>
          <w:shd w:val="clear" w:color="auto" w:fill="FFFFFF"/>
        </w:rPr>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 что снизит объёмы ТКО, а, следовательно,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14:paraId="3B0CCCE3" w14:textId="77777777" w:rsidR="00662C4F" w:rsidRPr="00662C4F" w:rsidRDefault="00662C4F" w:rsidP="00662C4F">
      <w:pPr>
        <w:ind w:left="1" w:firstLine="1"/>
        <w:jc w:val="both"/>
        <w:rPr>
          <w:color w:val="000000"/>
          <w:sz w:val="28"/>
          <w:szCs w:val="28"/>
          <w:shd w:val="clear" w:color="auto" w:fill="FFFFFF"/>
        </w:rPr>
      </w:pPr>
      <w:r w:rsidRPr="00662C4F">
        <w:rPr>
          <w:color w:val="000000"/>
          <w:sz w:val="28"/>
          <w:szCs w:val="28"/>
          <w:shd w:val="clear" w:color="auto" w:fill="FFFFFF"/>
        </w:rPr>
        <w:t xml:space="preserve">         Удаление крупногабаритных отходов из домовладений следует производить по мере их накопления, но не реже одного раза в неделю.</w:t>
      </w:r>
    </w:p>
    <w:p w14:paraId="751CF941" w14:textId="77777777" w:rsidR="00662C4F" w:rsidRPr="00662C4F" w:rsidRDefault="00662C4F" w:rsidP="00662C4F">
      <w:pPr>
        <w:ind w:left="1" w:firstLine="1"/>
        <w:jc w:val="both"/>
        <w:rPr>
          <w:color w:val="000000"/>
          <w:sz w:val="28"/>
          <w:szCs w:val="28"/>
          <w:shd w:val="clear" w:color="auto" w:fill="FFFFFF"/>
        </w:rPr>
      </w:pPr>
      <w:r w:rsidRPr="00662C4F">
        <w:rPr>
          <w:bCs/>
          <w:color w:val="000000"/>
          <w:sz w:val="28"/>
          <w:szCs w:val="28"/>
          <w:shd w:val="clear" w:color="auto" w:fill="FFFFFF"/>
        </w:rPr>
        <w:t>В Попонаволоцком сельском поселении предлагается использовать контейнеры в</w:t>
      </w:r>
      <w:r w:rsidRPr="00662C4F">
        <w:rPr>
          <w:color w:val="000000"/>
          <w:sz w:val="28"/>
          <w:szCs w:val="28"/>
          <w:shd w:val="clear" w:color="auto" w:fill="FFFFFF"/>
        </w:rPr>
        <w:t>местимостью 0,75 м</w:t>
      </w:r>
      <w:r w:rsidRPr="00662C4F">
        <w:rPr>
          <w:color w:val="000000"/>
          <w:sz w:val="28"/>
          <w:szCs w:val="28"/>
          <w:shd w:val="clear" w:color="auto" w:fill="FFFFFF"/>
          <w:vertAlign w:val="superscript"/>
        </w:rPr>
        <w:t>3</w:t>
      </w:r>
      <w:r w:rsidRPr="00662C4F">
        <w:rPr>
          <w:color w:val="000000"/>
          <w:sz w:val="28"/>
          <w:szCs w:val="28"/>
          <w:shd w:val="clear" w:color="auto" w:fill="FFFFFF"/>
        </w:rPr>
        <w:t xml:space="preserve"> для сбора ТКО организаций, вместимостью 0,75 м</w:t>
      </w:r>
      <w:r w:rsidRPr="00662C4F">
        <w:rPr>
          <w:color w:val="000000"/>
          <w:sz w:val="28"/>
          <w:szCs w:val="28"/>
          <w:shd w:val="clear" w:color="auto" w:fill="FFFFFF"/>
          <w:vertAlign w:val="superscript"/>
        </w:rPr>
        <w:t>3</w:t>
      </w:r>
      <w:r w:rsidRPr="00662C4F">
        <w:rPr>
          <w:color w:val="000000"/>
          <w:sz w:val="28"/>
          <w:szCs w:val="28"/>
          <w:shd w:val="clear" w:color="auto" w:fill="FFFFFF"/>
        </w:rPr>
        <w:t xml:space="preserve"> для сбора ТКО населения, вместимостью 6 м</w:t>
      </w:r>
      <w:r w:rsidRPr="00662C4F">
        <w:rPr>
          <w:color w:val="000000"/>
          <w:sz w:val="28"/>
          <w:szCs w:val="28"/>
          <w:shd w:val="clear" w:color="auto" w:fill="FFFFFF"/>
          <w:vertAlign w:val="superscript"/>
        </w:rPr>
        <w:t>3</w:t>
      </w:r>
      <w:r w:rsidRPr="00662C4F">
        <w:rPr>
          <w:color w:val="000000"/>
          <w:sz w:val="28"/>
          <w:szCs w:val="28"/>
          <w:shd w:val="clear" w:color="auto" w:fill="FFFFFF"/>
        </w:rPr>
        <w:t xml:space="preserve"> для сбора КГО населения. </w:t>
      </w:r>
      <w:bookmarkEnd w:id="26"/>
      <w:bookmarkEnd w:id="27"/>
    </w:p>
    <w:p w14:paraId="739315D1" w14:textId="77777777" w:rsidR="00662C4F" w:rsidRPr="00662C4F" w:rsidRDefault="00662C4F" w:rsidP="00662C4F">
      <w:pPr>
        <w:ind w:left="7" w:firstLine="1"/>
        <w:jc w:val="both"/>
        <w:rPr>
          <w:color w:val="000000"/>
          <w:sz w:val="28"/>
          <w:szCs w:val="28"/>
          <w:shd w:val="clear" w:color="auto" w:fill="FFFFFF"/>
        </w:rPr>
      </w:pPr>
      <w:r w:rsidRPr="00662C4F">
        <w:rPr>
          <w:color w:val="000000"/>
          <w:sz w:val="28"/>
          <w:szCs w:val="28"/>
          <w:shd w:val="clear" w:color="auto" w:fill="FFFFFF"/>
        </w:rPr>
        <w:t xml:space="preserve">         На данный момент на территории сельского поселения «Попонаволоцкое» контейнерных площадок нет, в ближайшее время планируется размещение контейнерных площадок на территории поселения, закуплено 60 контейнеров.</w:t>
      </w:r>
    </w:p>
    <w:p w14:paraId="6CB8DFA5" w14:textId="77777777" w:rsidR="00662C4F" w:rsidRPr="00662C4F" w:rsidRDefault="00662C4F" w:rsidP="00662C4F">
      <w:pPr>
        <w:ind w:left="7" w:firstLine="1"/>
        <w:jc w:val="both"/>
        <w:rPr>
          <w:b/>
          <w:bCs/>
          <w:color w:val="000000"/>
          <w:sz w:val="28"/>
          <w:szCs w:val="28"/>
          <w:shd w:val="clear" w:color="auto" w:fill="FFFFFF"/>
        </w:rPr>
      </w:pPr>
      <w:r w:rsidRPr="00662C4F">
        <w:rPr>
          <w:color w:val="000000"/>
          <w:sz w:val="28"/>
          <w:szCs w:val="28"/>
          <w:shd w:val="clear" w:color="auto" w:fill="FFFFFF"/>
        </w:rPr>
        <w:t xml:space="preserve">          После установки контейнерных площадок и расстановки контейнеров, услуги по сбору и вывозу ТКО будет оказывать региональный оператор ООО «ЭкоИнтегратор» с вывозом ТКО на лицензированную свалку, расположенную в г. Вельске.</w:t>
      </w:r>
    </w:p>
    <w:p w14:paraId="0B68AC5D" w14:textId="77777777" w:rsidR="00691057" w:rsidRPr="00B6184F" w:rsidRDefault="00691057" w:rsidP="00691057">
      <w:pPr>
        <w:spacing w:before="80"/>
        <w:jc w:val="both"/>
        <w:rPr>
          <w:color w:val="000000"/>
          <w:sz w:val="28"/>
          <w:szCs w:val="28"/>
        </w:rPr>
      </w:pPr>
      <w:r w:rsidRPr="00B6184F">
        <w:rPr>
          <w:color w:val="000000"/>
          <w:sz w:val="28"/>
          <w:szCs w:val="28"/>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49A92328" w14:textId="77777777" w:rsidR="00691057" w:rsidRPr="00B6184F" w:rsidRDefault="00691057" w:rsidP="00691057">
      <w:pPr>
        <w:ind w:firstLine="1"/>
        <w:jc w:val="both"/>
        <w:rPr>
          <w:color w:val="000000"/>
          <w:sz w:val="28"/>
          <w:szCs w:val="28"/>
        </w:rPr>
      </w:pPr>
      <w:r w:rsidRPr="00B6184F">
        <w:rPr>
          <w:color w:val="000000"/>
          <w:sz w:val="28"/>
          <w:szCs w:val="28"/>
        </w:rPr>
        <w:t xml:space="preserve">          Все организации обязаны предусмотреть </w:t>
      </w:r>
      <w:r w:rsidRPr="00B6184F">
        <w:rPr>
          <w:b/>
          <w:bCs/>
          <w:color w:val="000000"/>
          <w:sz w:val="28"/>
          <w:szCs w:val="28"/>
        </w:rPr>
        <w:t>места для сбора твердых бытовых отходов</w:t>
      </w:r>
      <w:r w:rsidRPr="00B6184F">
        <w:rPr>
          <w:color w:val="000000"/>
          <w:sz w:val="28"/>
          <w:szCs w:val="28"/>
        </w:rPr>
        <w:t xml:space="preserve"> и обеспечить их вывоз силами специализированной организации.</w:t>
      </w:r>
    </w:p>
    <w:p w14:paraId="78B69849" w14:textId="77777777" w:rsidR="00691057" w:rsidRPr="00514F87" w:rsidRDefault="00691057" w:rsidP="00691057">
      <w:pPr>
        <w:jc w:val="both"/>
        <w:rPr>
          <w:color w:val="000000"/>
          <w:sz w:val="28"/>
          <w:szCs w:val="28"/>
        </w:rPr>
      </w:pPr>
      <w:r w:rsidRPr="00B6184F">
        <w:rPr>
          <w:b/>
          <w:bCs/>
          <w:color w:val="000000"/>
          <w:sz w:val="28"/>
          <w:szCs w:val="28"/>
        </w:rPr>
        <w:t xml:space="preserve">          Ликвидац</w:t>
      </w:r>
      <w:r w:rsidRPr="00514F87">
        <w:rPr>
          <w:b/>
          <w:bCs/>
          <w:color w:val="000000"/>
          <w:sz w:val="28"/>
          <w:szCs w:val="28"/>
        </w:rPr>
        <w:t>ия стихийных свалок</w:t>
      </w:r>
      <w:r w:rsidRPr="00514F87">
        <w:rPr>
          <w:color w:val="000000"/>
          <w:sz w:val="28"/>
          <w:szCs w:val="28"/>
        </w:rPr>
        <w:t xml:space="preserve"> является действенным средством борьбы за чистоту почвы.</w:t>
      </w:r>
    </w:p>
    <w:p w14:paraId="0FFD11CC" w14:textId="77777777" w:rsidR="00691057" w:rsidRPr="00514F87" w:rsidRDefault="00691057" w:rsidP="00691057">
      <w:pPr>
        <w:jc w:val="both"/>
        <w:rPr>
          <w:color w:val="000000"/>
          <w:sz w:val="28"/>
          <w:szCs w:val="28"/>
        </w:rPr>
      </w:pPr>
      <w:r w:rsidRPr="00514F87">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w:t>
      </w:r>
      <w:r w:rsidR="004F7717" w:rsidRPr="00514F87">
        <w:rPr>
          <w:color w:val="000000"/>
          <w:sz w:val="28"/>
          <w:szCs w:val="28"/>
        </w:rPr>
        <w:t>веществ отсутствуют</w:t>
      </w:r>
      <w:r w:rsidRPr="00514F87">
        <w:rPr>
          <w:color w:val="000000"/>
          <w:sz w:val="28"/>
          <w:szCs w:val="28"/>
        </w:rPr>
        <w:t>.</w:t>
      </w:r>
    </w:p>
    <w:p w14:paraId="7AA07A86" w14:textId="77777777" w:rsidR="00691057" w:rsidRPr="00514F87" w:rsidRDefault="00691057" w:rsidP="00691057">
      <w:pPr>
        <w:tabs>
          <w:tab w:val="left" w:pos="90"/>
        </w:tabs>
        <w:jc w:val="both"/>
        <w:rPr>
          <w:color w:val="000000"/>
          <w:sz w:val="28"/>
          <w:szCs w:val="28"/>
        </w:rPr>
      </w:pPr>
      <w:r w:rsidRPr="00514F87">
        <w:rPr>
          <w:b/>
          <w:bCs/>
          <w:color w:val="000000"/>
          <w:sz w:val="28"/>
          <w:szCs w:val="28"/>
        </w:rPr>
        <w:t xml:space="preserve">           Строительство</w:t>
      </w:r>
      <w:r w:rsidRPr="00514F87">
        <w:rPr>
          <w:color w:val="000000"/>
          <w:sz w:val="28"/>
          <w:szCs w:val="28"/>
        </w:rPr>
        <w:t xml:space="preserve"> </w:t>
      </w:r>
      <w:r w:rsidRPr="00514F87">
        <w:rPr>
          <w:b/>
          <w:bCs/>
          <w:color w:val="000000"/>
          <w:sz w:val="28"/>
          <w:szCs w:val="28"/>
        </w:rPr>
        <w:t>установок</w:t>
      </w:r>
      <w:r w:rsidRPr="00514F87">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79896874" w14:textId="77777777" w:rsidR="00691057" w:rsidRPr="00514F87" w:rsidRDefault="00691057" w:rsidP="00691057">
      <w:pPr>
        <w:jc w:val="both"/>
        <w:rPr>
          <w:color w:val="000000"/>
          <w:sz w:val="28"/>
          <w:szCs w:val="28"/>
        </w:rPr>
      </w:pPr>
      <w:r w:rsidRPr="00514F87">
        <w:rPr>
          <w:color w:val="000000"/>
          <w:sz w:val="28"/>
          <w:szCs w:val="28"/>
        </w:rPr>
        <w:t xml:space="preserve">           Для сбора жидких бытовых отходов в не канализованных домовладениях </w:t>
      </w:r>
      <w:r w:rsidR="004F7717" w:rsidRPr="00514F87">
        <w:rPr>
          <w:color w:val="000000"/>
          <w:sz w:val="28"/>
          <w:szCs w:val="28"/>
        </w:rPr>
        <w:t>должны устраиваться</w:t>
      </w:r>
      <w:r w:rsidRPr="00514F87">
        <w:rPr>
          <w:color w:val="000000"/>
          <w:sz w:val="28"/>
          <w:szCs w:val="28"/>
        </w:rPr>
        <w:t xml:space="preserve"> дворовые выгребные ямы и туалеты, имеющие водонепроницаемый выгреб и наземную часть с крышкой и решеткой для отделения твердых фракций.</w:t>
      </w:r>
    </w:p>
    <w:p w14:paraId="27791B0F" w14:textId="77777777" w:rsidR="00691057" w:rsidRPr="00514F87" w:rsidRDefault="00691057" w:rsidP="00691057">
      <w:pPr>
        <w:jc w:val="both"/>
        <w:rPr>
          <w:bCs/>
          <w:sz w:val="28"/>
          <w:szCs w:val="28"/>
        </w:rPr>
      </w:pPr>
      <w:r w:rsidRPr="00514F87">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6C0FDE18"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Порядок обращения с отходами на территории сельского поселения «</w:t>
      </w:r>
      <w:r w:rsidR="00D24679">
        <w:rPr>
          <w:bCs/>
          <w:sz w:val="28"/>
          <w:szCs w:val="28"/>
        </w:rPr>
        <w:t>Попонаволоцкое</w:t>
      </w:r>
      <w:r w:rsidRPr="00514F87">
        <w:rPr>
          <w:bCs/>
          <w:sz w:val="28"/>
          <w:szCs w:val="28"/>
        </w:rPr>
        <w:t>»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37C84225"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Федеральным законом от 10.01.2002 № 7-ФЗ «Об охране окружающей среды»;</w:t>
      </w:r>
    </w:p>
    <w:p w14:paraId="189E4FFF"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xml:space="preserve">- Федеральным законом от 24.06.1998 № 89-ФЗ «Об отходах производства и потребления»; </w:t>
      </w:r>
    </w:p>
    <w:p w14:paraId="0C6FB937"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Федеральным законом от 30.03.1999 № 52-ФЗ «О санитарно-эпидемиологическом благополучии населения»;</w:t>
      </w:r>
    </w:p>
    <w:p w14:paraId="352122B6"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533D6EA4"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Приказом Министерства природных ресурсов РФ от 02.12.2002 № 785 «Об утверждении паспорта опасного отхода»;</w:t>
      </w:r>
    </w:p>
    <w:p w14:paraId="76CA7133"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СНиП 2.07.01-89* «Градостроительство. Планировка и застройка городских и сельских поселений»;</w:t>
      </w:r>
    </w:p>
    <w:p w14:paraId="4F65B9BF"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СанПиН 2.1.7.1322-03 «Гигиенические требования к размещению и обезвреживанию отходов производства и потребления»;</w:t>
      </w:r>
    </w:p>
    <w:p w14:paraId="0C93B6EC"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СНиП 2.01.28-85 «Полигоны по обезвреживанию и захоронению токсичных промышленных отходов. Основные положения по проектированию»;</w:t>
      </w:r>
    </w:p>
    <w:p w14:paraId="19DD29BE"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СанПиН 2.1.7.722-98 «Гигиенические требования к устройству и содержанию полигонов для твердых бытовых отходов»;</w:t>
      </w:r>
    </w:p>
    <w:p w14:paraId="549725BB"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и другими действующими нормативными правовыми актами.</w:t>
      </w:r>
    </w:p>
    <w:p w14:paraId="458F4A41" w14:textId="77777777" w:rsidR="00691057" w:rsidRDefault="00691057" w:rsidP="00691057">
      <w:pPr>
        <w:tabs>
          <w:tab w:val="left" w:pos="0"/>
          <w:tab w:val="left" w:pos="1276"/>
        </w:tabs>
        <w:ind w:firstLine="709"/>
        <w:jc w:val="both"/>
        <w:rPr>
          <w:bCs/>
          <w:sz w:val="28"/>
          <w:szCs w:val="28"/>
        </w:rPr>
      </w:pPr>
      <w:bookmarkStart w:id="28" w:name="_Toc337550214"/>
      <w:bookmarkStart w:id="29" w:name="_Toc337550490"/>
      <w:bookmarkStart w:id="30" w:name="_Toc337550584"/>
      <w:bookmarkStart w:id="31" w:name="_Toc339264490"/>
      <w:bookmarkStart w:id="32" w:name="_Toc340131011"/>
      <w:bookmarkStart w:id="33" w:name="_Toc340131070"/>
      <w:bookmarkStart w:id="34" w:name="_Toc340135924"/>
      <w:bookmarkStart w:id="35" w:name="_Toc340136003"/>
      <w:bookmarkStart w:id="36" w:name="_Toc340136064"/>
      <w:bookmarkStart w:id="37" w:name="_Toc340136176"/>
      <w:bookmarkStart w:id="38" w:name="_Toc340136440"/>
      <w:bookmarkStart w:id="39" w:name="_Toc340487432"/>
      <w:bookmarkStart w:id="40" w:name="_Toc340487650"/>
      <w:bookmarkStart w:id="41" w:name="_Toc340487711"/>
      <w:bookmarkStart w:id="42" w:name="_Toc340507449"/>
      <w:bookmarkStart w:id="43" w:name="_Toc340507523"/>
      <w:bookmarkStart w:id="44" w:name="_Toc340678562"/>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514F87">
        <w:rPr>
          <w:bCs/>
          <w:sz w:val="28"/>
          <w:szCs w:val="28"/>
        </w:rPr>
        <w:t>Существующая система обращения с отходами, а также перспектива ее развития на территории сельского поселения «</w:t>
      </w:r>
      <w:r w:rsidR="00D24679">
        <w:rPr>
          <w:bCs/>
          <w:sz w:val="28"/>
          <w:szCs w:val="28"/>
        </w:rPr>
        <w:t>Попонаволоцкое</w:t>
      </w:r>
      <w:r w:rsidRPr="00514F87">
        <w:rPr>
          <w:bCs/>
          <w:sz w:val="28"/>
          <w:szCs w:val="28"/>
        </w:rPr>
        <w:t>» определены в Схеме обращения с отходами Архангельской области и генеральной схеме очистки территории.</w:t>
      </w:r>
    </w:p>
    <w:p w14:paraId="252078DB" w14:textId="77777777" w:rsidR="00CF1D9C" w:rsidRPr="00F20968" w:rsidRDefault="00CF1D9C" w:rsidP="00FA283D">
      <w:pPr>
        <w:tabs>
          <w:tab w:val="left" w:pos="0"/>
          <w:tab w:val="left" w:pos="1276"/>
        </w:tabs>
        <w:ind w:firstLine="709"/>
        <w:jc w:val="both"/>
        <w:rPr>
          <w:bCs/>
          <w:sz w:val="28"/>
          <w:szCs w:val="28"/>
          <w:highlight w:val="yellow"/>
        </w:rPr>
      </w:pPr>
    </w:p>
    <w:p w14:paraId="69C929D8" w14:textId="77777777" w:rsidR="00CF1D9C" w:rsidRPr="00B62008" w:rsidRDefault="00CF1D9C" w:rsidP="00CF1D9C">
      <w:pPr>
        <w:pStyle w:val="20"/>
        <w:numPr>
          <w:ilvl w:val="0"/>
          <w:numId w:val="0"/>
        </w:numPr>
        <w:ind w:left="1697"/>
      </w:pPr>
      <w:r w:rsidRPr="00B62008">
        <w:t>1.1.6 Система газоснабжения</w:t>
      </w:r>
    </w:p>
    <w:p w14:paraId="65573DD3" w14:textId="77777777" w:rsidR="00933EEB" w:rsidRPr="00933EEB" w:rsidRDefault="00933EEB" w:rsidP="00933EEB">
      <w:pPr>
        <w:jc w:val="both"/>
        <w:rPr>
          <w:sz w:val="28"/>
          <w:szCs w:val="28"/>
        </w:rPr>
      </w:pPr>
      <w:r w:rsidRPr="00933EEB">
        <w:rPr>
          <w:sz w:val="28"/>
          <w:szCs w:val="28"/>
        </w:rPr>
        <w:t>На территории сельского поселения газификации нет.</w:t>
      </w:r>
    </w:p>
    <w:p w14:paraId="5EEBB93E" w14:textId="77777777" w:rsidR="00933EEB" w:rsidRPr="00933EEB" w:rsidRDefault="00933EEB" w:rsidP="00933EEB">
      <w:pPr>
        <w:ind w:firstLine="567"/>
        <w:jc w:val="both"/>
        <w:rPr>
          <w:sz w:val="28"/>
          <w:szCs w:val="28"/>
        </w:rPr>
      </w:pPr>
      <w:r w:rsidRPr="00933EEB">
        <w:rPr>
          <w:sz w:val="28"/>
          <w:szCs w:val="28"/>
        </w:rPr>
        <w:t>Источником газоснабжения в населенных пунктах на данный момент является сжиженный газ.</w:t>
      </w:r>
    </w:p>
    <w:p w14:paraId="142E6774" w14:textId="77777777" w:rsidR="00933EEB" w:rsidRPr="00933EEB" w:rsidRDefault="00933EEB" w:rsidP="00933EEB">
      <w:pPr>
        <w:jc w:val="both"/>
        <w:rPr>
          <w:sz w:val="28"/>
          <w:szCs w:val="28"/>
        </w:rPr>
      </w:pPr>
      <w:r w:rsidRPr="00933EEB">
        <w:rPr>
          <w:sz w:val="28"/>
          <w:szCs w:val="28"/>
        </w:rPr>
        <w:t xml:space="preserve">СУГ </w:t>
      </w:r>
      <w:r w:rsidRPr="00933EEB">
        <w:rPr>
          <w:b/>
          <w:sz w:val="28"/>
          <w:szCs w:val="28"/>
        </w:rPr>
        <w:t>предлагается использовать</w:t>
      </w:r>
      <w:r w:rsidRPr="00933EEB">
        <w:rPr>
          <w:sz w:val="28"/>
          <w:szCs w:val="28"/>
        </w:rPr>
        <w:t xml:space="preserve"> для нужд населения (пищеприготовление, горячее водоснабжение, животноводство),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53437E25" w14:textId="77777777" w:rsidR="008670FB" w:rsidRPr="00F20968" w:rsidRDefault="00CF1D9C" w:rsidP="00AC42BA">
      <w:pPr>
        <w:tabs>
          <w:tab w:val="left" w:pos="0"/>
          <w:tab w:val="left" w:pos="1276"/>
        </w:tabs>
        <w:jc w:val="both"/>
        <w:rPr>
          <w:bCs/>
          <w:sz w:val="28"/>
          <w:szCs w:val="28"/>
          <w:highlight w:val="yellow"/>
        </w:rPr>
      </w:pPr>
      <w:r w:rsidRPr="00F20968">
        <w:rPr>
          <w:highlight w:val="yellow"/>
        </w:rPr>
        <w:br w:type="page"/>
      </w:r>
    </w:p>
    <w:p w14:paraId="5F4B2356" w14:textId="77777777" w:rsidR="005C35A0" w:rsidRPr="00CC0CC2" w:rsidRDefault="003C52F2" w:rsidP="00B804EC">
      <w:pPr>
        <w:pStyle w:val="1"/>
        <w:rPr>
          <w:color w:val="000000" w:themeColor="text1"/>
        </w:rPr>
      </w:pPr>
      <w:bookmarkStart w:id="45" w:name="_Toc340129081"/>
      <w:bookmarkStart w:id="46" w:name="_Toc489379817"/>
      <w:r w:rsidRPr="00CC0CC2">
        <w:rPr>
          <w:color w:val="000000" w:themeColor="text1"/>
        </w:rPr>
        <w:t>Перспективы</w:t>
      </w:r>
      <w:r w:rsidR="002163BA" w:rsidRPr="00CC0CC2">
        <w:rPr>
          <w:color w:val="000000" w:themeColor="text1"/>
        </w:rPr>
        <w:t xml:space="preserve"> </w:t>
      </w:r>
      <w:r w:rsidR="00B55C76" w:rsidRPr="00CC0CC2">
        <w:rPr>
          <w:color w:val="000000" w:themeColor="text1"/>
        </w:rPr>
        <w:t xml:space="preserve">развития </w:t>
      </w:r>
      <w:r w:rsidR="00095CC2" w:rsidRPr="00CC0CC2">
        <w:rPr>
          <w:color w:val="000000" w:themeColor="text1"/>
        </w:rPr>
        <w:t>сельское поселение «</w:t>
      </w:r>
      <w:r w:rsidR="00D24679">
        <w:rPr>
          <w:color w:val="000000" w:themeColor="text1"/>
        </w:rPr>
        <w:t>Попонаволоцкое</w:t>
      </w:r>
      <w:r w:rsidR="00095CC2" w:rsidRPr="00CC0CC2">
        <w:rPr>
          <w:color w:val="000000" w:themeColor="text1"/>
        </w:rPr>
        <w:t>»</w:t>
      </w:r>
      <w:r w:rsidR="00B55C76" w:rsidRPr="00CC0CC2">
        <w:rPr>
          <w:color w:val="000000" w:themeColor="text1"/>
        </w:rPr>
        <w:t xml:space="preserve"> и прогноз спроса на коммунальные ресурсы</w:t>
      </w:r>
      <w:bookmarkEnd w:id="45"/>
      <w:bookmarkEnd w:id="46"/>
      <w:r w:rsidR="00B55C76" w:rsidRPr="00CC0CC2">
        <w:rPr>
          <w:color w:val="000000" w:themeColor="text1"/>
        </w:rPr>
        <w:t xml:space="preserve"> </w:t>
      </w:r>
    </w:p>
    <w:p w14:paraId="60978889" w14:textId="77777777" w:rsidR="004A0DDE" w:rsidRPr="00F20968" w:rsidRDefault="004A0DDE" w:rsidP="00EC51F7">
      <w:pPr>
        <w:pStyle w:val="22"/>
        <w:spacing w:line="240" w:lineRule="auto"/>
        <w:ind w:firstLine="720"/>
        <w:rPr>
          <w:color w:val="000000" w:themeColor="text1"/>
          <w:sz w:val="28"/>
          <w:szCs w:val="28"/>
          <w:highlight w:val="yellow"/>
        </w:rPr>
      </w:pPr>
      <w:bookmarkStart w:id="47" w:name="_Toc340129083"/>
      <w:bookmarkEnd w:id="6"/>
      <w:bookmarkEnd w:id="7"/>
    </w:p>
    <w:p w14:paraId="305DD7FF" w14:textId="77777777" w:rsidR="00D74113" w:rsidRPr="00CC0CC2" w:rsidRDefault="00D74113" w:rsidP="00B804EC">
      <w:pPr>
        <w:pStyle w:val="22"/>
        <w:spacing w:line="240" w:lineRule="auto"/>
        <w:ind w:firstLine="720"/>
        <w:rPr>
          <w:sz w:val="28"/>
          <w:szCs w:val="28"/>
        </w:rPr>
      </w:pPr>
      <w:bookmarkStart w:id="48" w:name="_Toc297032075"/>
      <w:bookmarkStart w:id="49" w:name="_Toc340135967"/>
      <w:bookmarkStart w:id="50" w:name="_Toc340136028"/>
      <w:bookmarkStart w:id="51" w:name="_Toc340136140"/>
      <w:bookmarkStart w:id="52" w:name="_Toc425118489"/>
      <w:r w:rsidRPr="00CC0CC2">
        <w:rPr>
          <w:sz w:val="28"/>
          <w:szCs w:val="28"/>
        </w:rPr>
        <w:t xml:space="preserve">Прогноз перспективных показателей развития </w:t>
      </w:r>
      <w:r w:rsidR="00095CC2" w:rsidRPr="00CC0CC2">
        <w:rPr>
          <w:sz w:val="28"/>
          <w:szCs w:val="28"/>
        </w:rPr>
        <w:t>сельско</w:t>
      </w:r>
      <w:r w:rsidR="00B804EC" w:rsidRPr="00CC0CC2">
        <w:rPr>
          <w:sz w:val="28"/>
          <w:szCs w:val="28"/>
        </w:rPr>
        <w:t>го</w:t>
      </w:r>
      <w:r w:rsidR="00095CC2" w:rsidRPr="00CC0CC2">
        <w:rPr>
          <w:sz w:val="28"/>
          <w:szCs w:val="28"/>
        </w:rPr>
        <w:t xml:space="preserve"> поселени</w:t>
      </w:r>
      <w:r w:rsidR="00B804EC" w:rsidRPr="00CC0CC2">
        <w:rPr>
          <w:sz w:val="28"/>
          <w:szCs w:val="28"/>
        </w:rPr>
        <w:t>я</w:t>
      </w:r>
      <w:r w:rsidR="00095CC2" w:rsidRPr="00CC0CC2">
        <w:rPr>
          <w:sz w:val="28"/>
          <w:szCs w:val="28"/>
        </w:rPr>
        <w:t xml:space="preserve"> «</w:t>
      </w:r>
      <w:r w:rsidR="00D24679">
        <w:rPr>
          <w:sz w:val="28"/>
          <w:szCs w:val="28"/>
        </w:rPr>
        <w:t>Попонаволоцкое</w:t>
      </w:r>
      <w:r w:rsidR="00095CC2" w:rsidRPr="00CC0CC2">
        <w:rPr>
          <w:sz w:val="28"/>
          <w:szCs w:val="28"/>
        </w:rPr>
        <w:t>»</w:t>
      </w:r>
      <w:r w:rsidRPr="00CC0CC2">
        <w:rPr>
          <w:sz w:val="28"/>
          <w:szCs w:val="28"/>
        </w:rPr>
        <w:t xml:space="preserve"> на период до 20</w:t>
      </w:r>
      <w:r w:rsidR="00B804EC" w:rsidRPr="00CC0CC2">
        <w:rPr>
          <w:sz w:val="28"/>
          <w:szCs w:val="28"/>
        </w:rPr>
        <w:t>3</w:t>
      </w:r>
      <w:r w:rsidR="00933EEB">
        <w:rPr>
          <w:sz w:val="28"/>
          <w:szCs w:val="28"/>
        </w:rPr>
        <w:t>6</w:t>
      </w:r>
      <w:r w:rsidRPr="00CC0CC2">
        <w:rPr>
          <w:sz w:val="28"/>
          <w:szCs w:val="28"/>
        </w:rPr>
        <w:t xml:space="preserve"> г. сформирован на основании и с учетом следующих нормативных документов:</w:t>
      </w:r>
    </w:p>
    <w:p w14:paraId="1B341E84" w14:textId="77777777" w:rsidR="00D74113" w:rsidRPr="00CC0CC2" w:rsidRDefault="00D74113" w:rsidP="00D74113">
      <w:pPr>
        <w:pStyle w:val="22"/>
        <w:numPr>
          <w:ilvl w:val="0"/>
          <w:numId w:val="24"/>
        </w:numPr>
        <w:tabs>
          <w:tab w:val="left" w:pos="1134"/>
        </w:tabs>
        <w:spacing w:line="240" w:lineRule="auto"/>
        <w:ind w:left="0" w:firstLine="709"/>
        <w:rPr>
          <w:sz w:val="28"/>
          <w:szCs w:val="28"/>
        </w:rPr>
      </w:pPr>
      <w:r w:rsidRPr="00CC0CC2">
        <w:rPr>
          <w:sz w:val="28"/>
          <w:szCs w:val="28"/>
        </w:rPr>
        <w:t>Сценарные условия долгосрочного прогноза социально-экономического развития РФ до 20</w:t>
      </w:r>
      <w:r w:rsidR="00933EEB">
        <w:rPr>
          <w:sz w:val="28"/>
          <w:szCs w:val="28"/>
        </w:rPr>
        <w:t>30</w:t>
      </w:r>
      <w:r w:rsidRPr="00CC0CC2">
        <w:rPr>
          <w:sz w:val="28"/>
          <w:szCs w:val="28"/>
        </w:rPr>
        <w:t xml:space="preserve"> г.;</w:t>
      </w:r>
    </w:p>
    <w:p w14:paraId="39836F5E" w14:textId="77777777" w:rsidR="00D74113" w:rsidRPr="00CC0CC2" w:rsidRDefault="00D74113" w:rsidP="00D74113">
      <w:pPr>
        <w:pStyle w:val="22"/>
        <w:numPr>
          <w:ilvl w:val="0"/>
          <w:numId w:val="24"/>
        </w:numPr>
        <w:tabs>
          <w:tab w:val="left" w:pos="1134"/>
        </w:tabs>
        <w:spacing w:line="240" w:lineRule="auto"/>
        <w:ind w:left="0" w:firstLine="709"/>
        <w:rPr>
          <w:sz w:val="28"/>
          <w:szCs w:val="28"/>
        </w:rPr>
      </w:pPr>
      <w:r w:rsidRPr="00CC0CC2">
        <w:rPr>
          <w:sz w:val="28"/>
          <w:szCs w:val="28"/>
        </w:rPr>
        <w:t xml:space="preserve">Генеральный план </w:t>
      </w:r>
      <w:r w:rsidR="00095CC2" w:rsidRPr="00CC0CC2">
        <w:rPr>
          <w:sz w:val="28"/>
          <w:szCs w:val="28"/>
        </w:rPr>
        <w:t>сельское поселение «</w:t>
      </w:r>
      <w:r w:rsidR="00D24679">
        <w:rPr>
          <w:sz w:val="28"/>
          <w:szCs w:val="28"/>
        </w:rPr>
        <w:t>Попонаволоцкое</w:t>
      </w:r>
      <w:r w:rsidR="00095CC2" w:rsidRPr="00CC0CC2">
        <w:rPr>
          <w:sz w:val="28"/>
          <w:szCs w:val="28"/>
        </w:rPr>
        <w:t>»</w:t>
      </w:r>
      <w:r w:rsidRPr="00CC0CC2">
        <w:rPr>
          <w:sz w:val="28"/>
          <w:szCs w:val="28"/>
        </w:rPr>
        <w:t xml:space="preserve"> </w:t>
      </w:r>
      <w:r w:rsidR="00933EEB">
        <w:rPr>
          <w:sz w:val="28"/>
          <w:szCs w:val="28"/>
        </w:rPr>
        <w:t>без расчетного срока</w:t>
      </w:r>
      <w:r w:rsidRPr="00CC0CC2">
        <w:rPr>
          <w:sz w:val="28"/>
          <w:szCs w:val="28"/>
        </w:rPr>
        <w:t>.</w:t>
      </w:r>
    </w:p>
    <w:p w14:paraId="02543295" w14:textId="77777777" w:rsidR="00944662" w:rsidRPr="00F20968" w:rsidRDefault="00944662" w:rsidP="00944662">
      <w:pPr>
        <w:pStyle w:val="22"/>
        <w:spacing w:line="240" w:lineRule="auto"/>
        <w:ind w:firstLine="0"/>
        <w:rPr>
          <w:sz w:val="28"/>
          <w:szCs w:val="28"/>
          <w:highlight w:val="yellow"/>
        </w:rPr>
      </w:pPr>
    </w:p>
    <w:p w14:paraId="732531E7" w14:textId="77777777" w:rsidR="000164F0" w:rsidRPr="00F20968" w:rsidRDefault="00520730" w:rsidP="000164F0">
      <w:pPr>
        <w:pStyle w:val="22"/>
        <w:spacing w:line="240" w:lineRule="auto"/>
        <w:ind w:firstLine="720"/>
        <w:rPr>
          <w:sz w:val="28"/>
          <w:szCs w:val="28"/>
          <w:highlight w:val="yellow"/>
        </w:rPr>
      </w:pPr>
      <w:r w:rsidRPr="00FE2ED9">
        <w:rPr>
          <w:sz w:val="28"/>
          <w:szCs w:val="28"/>
        </w:rPr>
        <w:t>Население на 202</w:t>
      </w:r>
      <w:r w:rsidR="00824500">
        <w:rPr>
          <w:sz w:val="28"/>
          <w:szCs w:val="28"/>
        </w:rPr>
        <w:t>3</w:t>
      </w:r>
      <w:r w:rsidRPr="00FE2ED9">
        <w:rPr>
          <w:sz w:val="28"/>
          <w:szCs w:val="28"/>
        </w:rPr>
        <w:t xml:space="preserve"> г. составляет </w:t>
      </w:r>
      <w:r w:rsidR="00824500">
        <w:rPr>
          <w:sz w:val="28"/>
          <w:szCs w:val="28"/>
        </w:rPr>
        <w:t>88</w:t>
      </w:r>
      <w:r w:rsidRPr="00FE2ED9">
        <w:rPr>
          <w:sz w:val="28"/>
          <w:szCs w:val="28"/>
        </w:rPr>
        <w:t xml:space="preserve">2 чел. Все население имеет статус сельского. </w:t>
      </w:r>
      <w:r w:rsidR="00824500" w:rsidRPr="00824500">
        <w:rPr>
          <w:sz w:val="28"/>
          <w:szCs w:val="28"/>
        </w:rPr>
        <w:t>Плотность населения муниципального образования составляет 1,95 чел./кв.км. В составе сельского поселения «Попонаволоцкое» восемь населенных пунктов</w:t>
      </w:r>
      <w:r>
        <w:rPr>
          <w:sz w:val="28"/>
          <w:szCs w:val="28"/>
        </w:rPr>
        <w:t xml:space="preserve"> </w:t>
      </w:r>
      <w:r w:rsidR="000164F0" w:rsidRPr="00520730">
        <w:rPr>
          <w:sz w:val="28"/>
          <w:szCs w:val="28"/>
        </w:rPr>
        <w:t>(таблица 1</w:t>
      </w:r>
      <w:r w:rsidR="009F00A7" w:rsidRPr="00520730">
        <w:rPr>
          <w:sz w:val="28"/>
          <w:szCs w:val="28"/>
        </w:rPr>
        <w:t>2</w:t>
      </w:r>
      <w:r w:rsidR="000164F0" w:rsidRPr="00520730">
        <w:rPr>
          <w:sz w:val="28"/>
          <w:szCs w:val="28"/>
        </w:rPr>
        <w:t>).</w:t>
      </w:r>
    </w:p>
    <w:p w14:paraId="74F85876" w14:textId="77777777" w:rsidR="00BB6204" w:rsidRPr="001C5B60" w:rsidRDefault="00C8362F" w:rsidP="00BB6204">
      <w:pPr>
        <w:pStyle w:val="22"/>
        <w:spacing w:line="240" w:lineRule="auto"/>
        <w:ind w:firstLine="720"/>
        <w:jc w:val="right"/>
        <w:rPr>
          <w:szCs w:val="24"/>
        </w:rPr>
      </w:pPr>
      <w:r w:rsidRPr="001C5B60">
        <w:rPr>
          <w:szCs w:val="24"/>
        </w:rPr>
        <w:t>Таблица 1</w:t>
      </w:r>
      <w:r w:rsidR="009F00A7" w:rsidRPr="001C5B60">
        <w:rPr>
          <w:szCs w:val="24"/>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4862"/>
        <w:gridCol w:w="2185"/>
        <w:gridCol w:w="1888"/>
      </w:tblGrid>
      <w:tr w:rsidR="00BB6204" w:rsidRPr="00BB6204" w14:paraId="38006E92" w14:textId="77777777" w:rsidTr="00426910">
        <w:trPr>
          <w:trHeight w:val="20"/>
          <w:tblHeader/>
          <w:jc w:val="center"/>
        </w:trPr>
        <w:tc>
          <w:tcPr>
            <w:tcW w:w="466" w:type="pct"/>
            <w:vAlign w:val="center"/>
          </w:tcPr>
          <w:p w14:paraId="7666AD36" w14:textId="77777777" w:rsidR="00BB6204" w:rsidRPr="00BB6204" w:rsidRDefault="00BB6204" w:rsidP="00BB6204">
            <w:pPr>
              <w:jc w:val="center"/>
              <w:rPr>
                <w:b/>
                <w:sz w:val="24"/>
                <w:szCs w:val="24"/>
              </w:rPr>
            </w:pPr>
            <w:r w:rsidRPr="00BB6204">
              <w:rPr>
                <w:b/>
                <w:sz w:val="24"/>
                <w:szCs w:val="24"/>
              </w:rPr>
              <w:t>№ п/п</w:t>
            </w:r>
          </w:p>
        </w:tc>
        <w:tc>
          <w:tcPr>
            <w:tcW w:w="2526" w:type="pct"/>
            <w:vAlign w:val="center"/>
          </w:tcPr>
          <w:p w14:paraId="5C0FE4AE" w14:textId="77777777" w:rsidR="00BB6204" w:rsidRPr="00BB6204" w:rsidRDefault="00BB6204" w:rsidP="00BB6204">
            <w:pPr>
              <w:jc w:val="center"/>
              <w:rPr>
                <w:b/>
                <w:sz w:val="24"/>
                <w:szCs w:val="24"/>
              </w:rPr>
            </w:pPr>
            <w:r w:rsidRPr="00BB6204">
              <w:rPr>
                <w:b/>
                <w:sz w:val="24"/>
                <w:szCs w:val="24"/>
              </w:rPr>
              <w:t>Наименование населенных пунктов</w:t>
            </w:r>
          </w:p>
        </w:tc>
        <w:tc>
          <w:tcPr>
            <w:tcW w:w="1004" w:type="pct"/>
          </w:tcPr>
          <w:p w14:paraId="68C4CEFC" w14:textId="77777777" w:rsidR="00BB6204" w:rsidRPr="00BB6204" w:rsidRDefault="00BB6204" w:rsidP="00BB6204">
            <w:pPr>
              <w:jc w:val="center"/>
              <w:rPr>
                <w:b/>
                <w:sz w:val="24"/>
                <w:szCs w:val="24"/>
              </w:rPr>
            </w:pPr>
            <w:r w:rsidRPr="00BB6204">
              <w:rPr>
                <w:b/>
                <w:sz w:val="24"/>
                <w:szCs w:val="24"/>
              </w:rPr>
              <w:t>Тип населенного пункта</w:t>
            </w:r>
          </w:p>
        </w:tc>
        <w:tc>
          <w:tcPr>
            <w:tcW w:w="1004" w:type="pct"/>
            <w:vAlign w:val="center"/>
          </w:tcPr>
          <w:p w14:paraId="61458957" w14:textId="77777777" w:rsidR="00BB6204" w:rsidRPr="00BB6204" w:rsidRDefault="00BB6204" w:rsidP="00BB6204">
            <w:pPr>
              <w:jc w:val="center"/>
              <w:rPr>
                <w:b/>
                <w:sz w:val="24"/>
                <w:szCs w:val="24"/>
              </w:rPr>
            </w:pPr>
            <w:r w:rsidRPr="00BB6204">
              <w:rPr>
                <w:b/>
                <w:sz w:val="24"/>
                <w:szCs w:val="24"/>
              </w:rPr>
              <w:t>Население,</w:t>
            </w:r>
          </w:p>
          <w:p w14:paraId="43B2A8BF" w14:textId="77777777" w:rsidR="00BB6204" w:rsidRPr="00BB6204" w:rsidRDefault="00BB6204" w:rsidP="00BB6204">
            <w:pPr>
              <w:jc w:val="center"/>
              <w:rPr>
                <w:b/>
                <w:sz w:val="24"/>
                <w:szCs w:val="24"/>
              </w:rPr>
            </w:pPr>
            <w:r w:rsidRPr="00BB6204">
              <w:rPr>
                <w:b/>
                <w:sz w:val="24"/>
                <w:szCs w:val="24"/>
              </w:rPr>
              <w:t>человек</w:t>
            </w:r>
          </w:p>
        </w:tc>
      </w:tr>
      <w:tr w:rsidR="00BB6204" w:rsidRPr="00BB6204" w14:paraId="38B1FBDE" w14:textId="77777777" w:rsidTr="00426910">
        <w:trPr>
          <w:trHeight w:val="70"/>
          <w:jc w:val="center"/>
        </w:trPr>
        <w:tc>
          <w:tcPr>
            <w:tcW w:w="466" w:type="pct"/>
            <w:vAlign w:val="center"/>
          </w:tcPr>
          <w:p w14:paraId="039E9FF3" w14:textId="77777777" w:rsidR="00BB6204" w:rsidRPr="00BB6204" w:rsidRDefault="00BB6204" w:rsidP="00BB6204">
            <w:pPr>
              <w:jc w:val="center"/>
              <w:rPr>
                <w:sz w:val="24"/>
                <w:szCs w:val="24"/>
              </w:rPr>
            </w:pPr>
            <w:r w:rsidRPr="00BB6204">
              <w:rPr>
                <w:sz w:val="24"/>
                <w:szCs w:val="24"/>
              </w:rPr>
              <w:t>1</w:t>
            </w:r>
          </w:p>
        </w:tc>
        <w:tc>
          <w:tcPr>
            <w:tcW w:w="2526" w:type="pct"/>
            <w:vAlign w:val="center"/>
          </w:tcPr>
          <w:p w14:paraId="776AD6A2" w14:textId="77777777" w:rsidR="00BB6204" w:rsidRPr="00BB6204" w:rsidRDefault="00BB6204" w:rsidP="00BB6204">
            <w:pPr>
              <w:jc w:val="center"/>
              <w:rPr>
                <w:sz w:val="24"/>
                <w:szCs w:val="24"/>
                <w:highlight w:val="yellow"/>
              </w:rPr>
            </w:pPr>
            <w:r w:rsidRPr="00BB6204">
              <w:rPr>
                <w:sz w:val="24"/>
                <w:szCs w:val="24"/>
              </w:rPr>
              <w:t>Березник</w:t>
            </w:r>
          </w:p>
        </w:tc>
        <w:tc>
          <w:tcPr>
            <w:tcW w:w="1004" w:type="pct"/>
          </w:tcPr>
          <w:p w14:paraId="58B90F3E" w14:textId="77777777" w:rsidR="00BB6204" w:rsidRPr="00BB6204" w:rsidRDefault="00BB6204" w:rsidP="00BB6204">
            <w:pPr>
              <w:jc w:val="center"/>
              <w:rPr>
                <w:sz w:val="24"/>
                <w:szCs w:val="24"/>
              </w:rPr>
            </w:pPr>
            <w:r w:rsidRPr="00BB6204">
              <w:rPr>
                <w:sz w:val="24"/>
                <w:szCs w:val="24"/>
              </w:rPr>
              <w:t>деревня</w:t>
            </w:r>
          </w:p>
        </w:tc>
        <w:tc>
          <w:tcPr>
            <w:tcW w:w="1004" w:type="pct"/>
            <w:vAlign w:val="center"/>
          </w:tcPr>
          <w:p w14:paraId="4E8AAA3E" w14:textId="77777777" w:rsidR="00BB6204" w:rsidRPr="00BB6204" w:rsidRDefault="00BB6204" w:rsidP="00BB6204">
            <w:pPr>
              <w:jc w:val="center"/>
              <w:rPr>
                <w:sz w:val="24"/>
                <w:szCs w:val="24"/>
              </w:rPr>
            </w:pPr>
            <w:r w:rsidRPr="00BB6204">
              <w:rPr>
                <w:sz w:val="24"/>
                <w:szCs w:val="24"/>
              </w:rPr>
              <w:t>2</w:t>
            </w:r>
          </w:p>
        </w:tc>
      </w:tr>
      <w:tr w:rsidR="00BB6204" w:rsidRPr="00BB6204" w14:paraId="5A159E41" w14:textId="77777777" w:rsidTr="00426910">
        <w:trPr>
          <w:trHeight w:val="20"/>
          <w:jc w:val="center"/>
        </w:trPr>
        <w:tc>
          <w:tcPr>
            <w:tcW w:w="466" w:type="pct"/>
            <w:vAlign w:val="center"/>
          </w:tcPr>
          <w:p w14:paraId="1F184A58" w14:textId="77777777" w:rsidR="00BB6204" w:rsidRPr="00BB6204" w:rsidRDefault="00BB6204" w:rsidP="00BB6204">
            <w:pPr>
              <w:jc w:val="center"/>
              <w:rPr>
                <w:sz w:val="24"/>
                <w:szCs w:val="24"/>
              </w:rPr>
            </w:pPr>
            <w:r w:rsidRPr="00BB6204">
              <w:rPr>
                <w:sz w:val="24"/>
                <w:szCs w:val="24"/>
              </w:rPr>
              <w:t>2</w:t>
            </w:r>
          </w:p>
        </w:tc>
        <w:tc>
          <w:tcPr>
            <w:tcW w:w="2526" w:type="pct"/>
            <w:vAlign w:val="center"/>
          </w:tcPr>
          <w:p w14:paraId="01E8CB85" w14:textId="77777777" w:rsidR="00BB6204" w:rsidRPr="00BB6204" w:rsidRDefault="00BB6204" w:rsidP="00BB6204">
            <w:pPr>
              <w:jc w:val="center"/>
              <w:rPr>
                <w:sz w:val="24"/>
                <w:szCs w:val="24"/>
                <w:highlight w:val="yellow"/>
              </w:rPr>
            </w:pPr>
            <w:r w:rsidRPr="00BB6204">
              <w:rPr>
                <w:sz w:val="24"/>
                <w:szCs w:val="24"/>
              </w:rPr>
              <w:t>Бучнево</w:t>
            </w:r>
          </w:p>
        </w:tc>
        <w:tc>
          <w:tcPr>
            <w:tcW w:w="1004" w:type="pct"/>
          </w:tcPr>
          <w:p w14:paraId="5AD44D9C" w14:textId="77777777" w:rsidR="00BB6204" w:rsidRPr="00BB6204" w:rsidRDefault="00BB6204" w:rsidP="00BB6204">
            <w:pPr>
              <w:jc w:val="center"/>
              <w:rPr>
                <w:sz w:val="24"/>
                <w:szCs w:val="24"/>
              </w:rPr>
            </w:pPr>
            <w:r w:rsidRPr="00BB6204">
              <w:rPr>
                <w:sz w:val="24"/>
                <w:szCs w:val="24"/>
              </w:rPr>
              <w:t>деревня</w:t>
            </w:r>
          </w:p>
        </w:tc>
        <w:tc>
          <w:tcPr>
            <w:tcW w:w="1004" w:type="pct"/>
            <w:vAlign w:val="center"/>
          </w:tcPr>
          <w:p w14:paraId="1DB23E88" w14:textId="77777777" w:rsidR="00BB6204" w:rsidRPr="00BB6204" w:rsidRDefault="00BB6204" w:rsidP="00BB6204">
            <w:pPr>
              <w:jc w:val="center"/>
              <w:rPr>
                <w:sz w:val="24"/>
                <w:szCs w:val="24"/>
              </w:rPr>
            </w:pPr>
            <w:r w:rsidRPr="00BB6204">
              <w:rPr>
                <w:sz w:val="24"/>
                <w:szCs w:val="24"/>
              </w:rPr>
              <w:t>0</w:t>
            </w:r>
          </w:p>
        </w:tc>
      </w:tr>
      <w:tr w:rsidR="00BB6204" w:rsidRPr="00BB6204" w14:paraId="02B01306" w14:textId="77777777" w:rsidTr="00426910">
        <w:trPr>
          <w:trHeight w:val="20"/>
          <w:jc w:val="center"/>
        </w:trPr>
        <w:tc>
          <w:tcPr>
            <w:tcW w:w="466" w:type="pct"/>
            <w:vAlign w:val="center"/>
          </w:tcPr>
          <w:p w14:paraId="0A64FBF5" w14:textId="77777777" w:rsidR="00BB6204" w:rsidRPr="00BB6204" w:rsidRDefault="00BB6204" w:rsidP="00BB6204">
            <w:pPr>
              <w:jc w:val="center"/>
              <w:rPr>
                <w:sz w:val="24"/>
                <w:szCs w:val="24"/>
              </w:rPr>
            </w:pPr>
            <w:r w:rsidRPr="00BB6204">
              <w:rPr>
                <w:sz w:val="24"/>
                <w:szCs w:val="24"/>
              </w:rPr>
              <w:t>3</w:t>
            </w:r>
          </w:p>
        </w:tc>
        <w:tc>
          <w:tcPr>
            <w:tcW w:w="2526" w:type="pct"/>
            <w:vAlign w:val="center"/>
          </w:tcPr>
          <w:p w14:paraId="5F229F66" w14:textId="77777777" w:rsidR="00BB6204" w:rsidRPr="00BB6204" w:rsidRDefault="00BB6204" w:rsidP="00BB6204">
            <w:pPr>
              <w:jc w:val="center"/>
              <w:rPr>
                <w:sz w:val="24"/>
                <w:szCs w:val="24"/>
                <w:highlight w:val="yellow"/>
              </w:rPr>
            </w:pPr>
            <w:r w:rsidRPr="00BB6204">
              <w:rPr>
                <w:sz w:val="24"/>
                <w:szCs w:val="24"/>
              </w:rPr>
              <w:t>Гришинская</w:t>
            </w:r>
          </w:p>
        </w:tc>
        <w:tc>
          <w:tcPr>
            <w:tcW w:w="1004" w:type="pct"/>
          </w:tcPr>
          <w:p w14:paraId="4E49EB23" w14:textId="77777777" w:rsidR="00BB6204" w:rsidRPr="00BB6204" w:rsidRDefault="00BB6204" w:rsidP="00BB6204">
            <w:pPr>
              <w:jc w:val="center"/>
            </w:pPr>
            <w:r w:rsidRPr="00BB6204">
              <w:rPr>
                <w:sz w:val="24"/>
                <w:szCs w:val="24"/>
              </w:rPr>
              <w:t>деревня</w:t>
            </w:r>
          </w:p>
        </w:tc>
        <w:tc>
          <w:tcPr>
            <w:tcW w:w="1004" w:type="pct"/>
            <w:vAlign w:val="center"/>
          </w:tcPr>
          <w:p w14:paraId="04CE8AD0" w14:textId="77777777" w:rsidR="00BB6204" w:rsidRPr="00BB6204" w:rsidRDefault="00BB6204" w:rsidP="00BB6204">
            <w:pPr>
              <w:jc w:val="center"/>
              <w:rPr>
                <w:sz w:val="24"/>
                <w:szCs w:val="24"/>
              </w:rPr>
            </w:pPr>
            <w:r w:rsidRPr="00BB6204">
              <w:rPr>
                <w:sz w:val="24"/>
                <w:szCs w:val="24"/>
              </w:rPr>
              <w:t>2</w:t>
            </w:r>
          </w:p>
        </w:tc>
      </w:tr>
      <w:tr w:rsidR="00BB6204" w:rsidRPr="00BB6204" w14:paraId="782BF93D" w14:textId="77777777" w:rsidTr="00426910">
        <w:trPr>
          <w:trHeight w:val="20"/>
          <w:jc w:val="center"/>
        </w:trPr>
        <w:tc>
          <w:tcPr>
            <w:tcW w:w="466" w:type="pct"/>
            <w:vAlign w:val="center"/>
          </w:tcPr>
          <w:p w14:paraId="37D68F44" w14:textId="77777777" w:rsidR="00BB6204" w:rsidRPr="00BB6204" w:rsidRDefault="00BB6204" w:rsidP="00BB6204">
            <w:pPr>
              <w:jc w:val="center"/>
              <w:rPr>
                <w:sz w:val="24"/>
                <w:szCs w:val="24"/>
              </w:rPr>
            </w:pPr>
            <w:r w:rsidRPr="00BB6204">
              <w:rPr>
                <w:sz w:val="24"/>
                <w:szCs w:val="24"/>
              </w:rPr>
              <w:t>4</w:t>
            </w:r>
          </w:p>
        </w:tc>
        <w:tc>
          <w:tcPr>
            <w:tcW w:w="2526" w:type="pct"/>
            <w:vAlign w:val="center"/>
          </w:tcPr>
          <w:p w14:paraId="3D43057D" w14:textId="77777777" w:rsidR="00BB6204" w:rsidRPr="00BB6204" w:rsidRDefault="00BB6204" w:rsidP="00BB6204">
            <w:pPr>
              <w:jc w:val="center"/>
              <w:rPr>
                <w:sz w:val="24"/>
                <w:szCs w:val="24"/>
                <w:highlight w:val="yellow"/>
              </w:rPr>
            </w:pPr>
            <w:r w:rsidRPr="00BB6204">
              <w:rPr>
                <w:sz w:val="24"/>
                <w:szCs w:val="24"/>
              </w:rPr>
              <w:t>Захарово</w:t>
            </w:r>
          </w:p>
        </w:tc>
        <w:tc>
          <w:tcPr>
            <w:tcW w:w="1004" w:type="pct"/>
          </w:tcPr>
          <w:p w14:paraId="4F365876" w14:textId="77777777" w:rsidR="00BB6204" w:rsidRPr="00BB6204" w:rsidRDefault="00BB6204" w:rsidP="00BB6204">
            <w:pPr>
              <w:jc w:val="center"/>
            </w:pPr>
            <w:r w:rsidRPr="00BB6204">
              <w:rPr>
                <w:sz w:val="24"/>
                <w:szCs w:val="24"/>
              </w:rPr>
              <w:t>деревня</w:t>
            </w:r>
          </w:p>
        </w:tc>
        <w:tc>
          <w:tcPr>
            <w:tcW w:w="1004" w:type="pct"/>
            <w:vAlign w:val="center"/>
          </w:tcPr>
          <w:p w14:paraId="72EC8EB7" w14:textId="77777777" w:rsidR="00BB6204" w:rsidRPr="00BB6204" w:rsidRDefault="00BB6204" w:rsidP="00BB6204">
            <w:pPr>
              <w:jc w:val="center"/>
              <w:rPr>
                <w:sz w:val="24"/>
                <w:szCs w:val="24"/>
              </w:rPr>
            </w:pPr>
            <w:r w:rsidRPr="00BB6204">
              <w:rPr>
                <w:sz w:val="24"/>
                <w:szCs w:val="24"/>
              </w:rPr>
              <w:t>1</w:t>
            </w:r>
          </w:p>
        </w:tc>
      </w:tr>
      <w:tr w:rsidR="00BB6204" w:rsidRPr="00BB6204" w14:paraId="199D2E61" w14:textId="77777777" w:rsidTr="00426910">
        <w:trPr>
          <w:trHeight w:val="20"/>
          <w:jc w:val="center"/>
        </w:trPr>
        <w:tc>
          <w:tcPr>
            <w:tcW w:w="466" w:type="pct"/>
            <w:vAlign w:val="center"/>
          </w:tcPr>
          <w:p w14:paraId="4A05959E" w14:textId="77777777" w:rsidR="00BB6204" w:rsidRPr="00BB6204" w:rsidRDefault="00BB6204" w:rsidP="00BB6204">
            <w:pPr>
              <w:jc w:val="center"/>
              <w:rPr>
                <w:sz w:val="24"/>
                <w:szCs w:val="24"/>
              </w:rPr>
            </w:pPr>
            <w:r w:rsidRPr="00BB6204">
              <w:rPr>
                <w:sz w:val="24"/>
                <w:szCs w:val="24"/>
              </w:rPr>
              <w:t>5</w:t>
            </w:r>
          </w:p>
        </w:tc>
        <w:tc>
          <w:tcPr>
            <w:tcW w:w="2526" w:type="pct"/>
            <w:vAlign w:val="center"/>
          </w:tcPr>
          <w:p w14:paraId="53499CFF" w14:textId="77777777" w:rsidR="00BB6204" w:rsidRPr="00BB6204" w:rsidRDefault="00BB6204" w:rsidP="00BB6204">
            <w:pPr>
              <w:jc w:val="center"/>
              <w:rPr>
                <w:sz w:val="24"/>
                <w:szCs w:val="24"/>
              </w:rPr>
            </w:pPr>
            <w:r w:rsidRPr="00BB6204">
              <w:rPr>
                <w:sz w:val="24"/>
                <w:szCs w:val="24"/>
              </w:rPr>
              <w:t>Кулига</w:t>
            </w:r>
          </w:p>
        </w:tc>
        <w:tc>
          <w:tcPr>
            <w:tcW w:w="1004" w:type="pct"/>
          </w:tcPr>
          <w:p w14:paraId="4A18D13B" w14:textId="77777777" w:rsidR="00BB6204" w:rsidRPr="00BB6204" w:rsidRDefault="00BB6204" w:rsidP="00BB6204">
            <w:pPr>
              <w:jc w:val="center"/>
            </w:pPr>
            <w:r w:rsidRPr="00BB6204">
              <w:rPr>
                <w:sz w:val="24"/>
                <w:szCs w:val="24"/>
              </w:rPr>
              <w:t>деревня</w:t>
            </w:r>
          </w:p>
        </w:tc>
        <w:tc>
          <w:tcPr>
            <w:tcW w:w="1004" w:type="pct"/>
            <w:vAlign w:val="center"/>
          </w:tcPr>
          <w:p w14:paraId="351FA22B" w14:textId="77777777" w:rsidR="00BB6204" w:rsidRPr="00BB6204" w:rsidRDefault="00BB6204" w:rsidP="00BB6204">
            <w:pPr>
              <w:jc w:val="center"/>
              <w:rPr>
                <w:sz w:val="24"/>
                <w:szCs w:val="24"/>
              </w:rPr>
            </w:pPr>
            <w:r w:rsidRPr="00BB6204">
              <w:rPr>
                <w:sz w:val="24"/>
                <w:szCs w:val="24"/>
              </w:rPr>
              <w:t>4</w:t>
            </w:r>
          </w:p>
        </w:tc>
      </w:tr>
      <w:tr w:rsidR="00BB6204" w:rsidRPr="00BB6204" w14:paraId="0F1A44FD" w14:textId="77777777" w:rsidTr="00426910">
        <w:trPr>
          <w:trHeight w:val="20"/>
          <w:jc w:val="center"/>
        </w:trPr>
        <w:tc>
          <w:tcPr>
            <w:tcW w:w="466" w:type="pct"/>
            <w:vAlign w:val="center"/>
          </w:tcPr>
          <w:p w14:paraId="3E090226" w14:textId="77777777" w:rsidR="00BB6204" w:rsidRPr="00BB6204" w:rsidRDefault="00BB6204" w:rsidP="00BB6204">
            <w:pPr>
              <w:jc w:val="center"/>
              <w:rPr>
                <w:sz w:val="24"/>
                <w:szCs w:val="24"/>
              </w:rPr>
            </w:pPr>
            <w:r w:rsidRPr="00BB6204">
              <w:rPr>
                <w:sz w:val="24"/>
                <w:szCs w:val="24"/>
              </w:rPr>
              <w:t>6</w:t>
            </w:r>
          </w:p>
        </w:tc>
        <w:tc>
          <w:tcPr>
            <w:tcW w:w="2526" w:type="pct"/>
            <w:vAlign w:val="center"/>
          </w:tcPr>
          <w:p w14:paraId="7AA44D82" w14:textId="77777777" w:rsidR="00BB6204" w:rsidRPr="00BB6204" w:rsidRDefault="00BB6204" w:rsidP="00BB6204">
            <w:pPr>
              <w:jc w:val="center"/>
              <w:rPr>
                <w:sz w:val="24"/>
                <w:szCs w:val="24"/>
              </w:rPr>
            </w:pPr>
            <w:r w:rsidRPr="00BB6204">
              <w:rPr>
                <w:sz w:val="24"/>
                <w:szCs w:val="24"/>
              </w:rPr>
              <w:t>Левково</w:t>
            </w:r>
          </w:p>
        </w:tc>
        <w:tc>
          <w:tcPr>
            <w:tcW w:w="1004" w:type="pct"/>
          </w:tcPr>
          <w:p w14:paraId="0C3E6F0A" w14:textId="77777777" w:rsidR="00BB6204" w:rsidRPr="00BB6204" w:rsidRDefault="00BB6204" w:rsidP="00BB6204">
            <w:pPr>
              <w:jc w:val="center"/>
            </w:pPr>
            <w:r w:rsidRPr="00BB6204">
              <w:rPr>
                <w:sz w:val="24"/>
                <w:szCs w:val="24"/>
              </w:rPr>
              <w:t>деревня</w:t>
            </w:r>
          </w:p>
        </w:tc>
        <w:tc>
          <w:tcPr>
            <w:tcW w:w="1004" w:type="pct"/>
            <w:vAlign w:val="center"/>
          </w:tcPr>
          <w:p w14:paraId="52367B05" w14:textId="77777777" w:rsidR="00BB6204" w:rsidRPr="00BB6204" w:rsidRDefault="00BB6204" w:rsidP="00BB6204">
            <w:pPr>
              <w:jc w:val="center"/>
              <w:rPr>
                <w:sz w:val="24"/>
                <w:szCs w:val="24"/>
              </w:rPr>
            </w:pPr>
            <w:r w:rsidRPr="00BB6204">
              <w:rPr>
                <w:sz w:val="24"/>
                <w:szCs w:val="24"/>
              </w:rPr>
              <w:t>43</w:t>
            </w:r>
          </w:p>
        </w:tc>
      </w:tr>
      <w:tr w:rsidR="00BB6204" w:rsidRPr="00BB6204" w14:paraId="54ACA9FD" w14:textId="77777777" w:rsidTr="00426910">
        <w:trPr>
          <w:trHeight w:val="20"/>
          <w:jc w:val="center"/>
        </w:trPr>
        <w:tc>
          <w:tcPr>
            <w:tcW w:w="466" w:type="pct"/>
            <w:vAlign w:val="center"/>
          </w:tcPr>
          <w:p w14:paraId="7DD54D09" w14:textId="77777777" w:rsidR="00BB6204" w:rsidRPr="00BB6204" w:rsidRDefault="00BB6204" w:rsidP="00BB6204">
            <w:pPr>
              <w:jc w:val="center"/>
              <w:rPr>
                <w:sz w:val="24"/>
                <w:szCs w:val="24"/>
              </w:rPr>
            </w:pPr>
            <w:r w:rsidRPr="00BB6204">
              <w:rPr>
                <w:sz w:val="24"/>
                <w:szCs w:val="24"/>
              </w:rPr>
              <w:t>7</w:t>
            </w:r>
          </w:p>
        </w:tc>
        <w:tc>
          <w:tcPr>
            <w:tcW w:w="2526" w:type="pct"/>
            <w:vAlign w:val="center"/>
          </w:tcPr>
          <w:p w14:paraId="7AF95C22" w14:textId="77777777" w:rsidR="00BB6204" w:rsidRPr="00BB6204" w:rsidRDefault="00BB6204" w:rsidP="00BB6204">
            <w:pPr>
              <w:jc w:val="center"/>
              <w:rPr>
                <w:sz w:val="24"/>
                <w:szCs w:val="24"/>
              </w:rPr>
            </w:pPr>
            <w:r w:rsidRPr="00BB6204">
              <w:rPr>
                <w:sz w:val="24"/>
                <w:szCs w:val="24"/>
              </w:rPr>
              <w:t>Плечиха</w:t>
            </w:r>
          </w:p>
        </w:tc>
        <w:tc>
          <w:tcPr>
            <w:tcW w:w="1004" w:type="pct"/>
          </w:tcPr>
          <w:p w14:paraId="4B508CF2" w14:textId="77777777" w:rsidR="00BB6204" w:rsidRPr="00BB6204" w:rsidRDefault="00BB6204" w:rsidP="00BB6204">
            <w:pPr>
              <w:jc w:val="center"/>
            </w:pPr>
            <w:r w:rsidRPr="00BB6204">
              <w:rPr>
                <w:sz w:val="24"/>
                <w:szCs w:val="24"/>
              </w:rPr>
              <w:t>деревня</w:t>
            </w:r>
          </w:p>
        </w:tc>
        <w:tc>
          <w:tcPr>
            <w:tcW w:w="1004" w:type="pct"/>
            <w:vAlign w:val="center"/>
          </w:tcPr>
          <w:p w14:paraId="6C3BFED9" w14:textId="77777777" w:rsidR="00BB6204" w:rsidRPr="00BB6204" w:rsidRDefault="00BB6204" w:rsidP="00BB6204">
            <w:pPr>
              <w:jc w:val="center"/>
              <w:rPr>
                <w:sz w:val="24"/>
                <w:szCs w:val="24"/>
              </w:rPr>
            </w:pPr>
            <w:r w:rsidRPr="00BB6204">
              <w:rPr>
                <w:sz w:val="24"/>
                <w:szCs w:val="24"/>
              </w:rPr>
              <w:t>2</w:t>
            </w:r>
          </w:p>
        </w:tc>
      </w:tr>
      <w:tr w:rsidR="00BB6204" w:rsidRPr="00BB6204" w14:paraId="2131C945" w14:textId="77777777" w:rsidTr="00426910">
        <w:trPr>
          <w:trHeight w:val="20"/>
          <w:jc w:val="center"/>
        </w:trPr>
        <w:tc>
          <w:tcPr>
            <w:tcW w:w="466" w:type="pct"/>
            <w:vAlign w:val="center"/>
          </w:tcPr>
          <w:p w14:paraId="7F02431F" w14:textId="77777777" w:rsidR="00BB6204" w:rsidRPr="00BB6204" w:rsidRDefault="00BB6204" w:rsidP="00BB6204">
            <w:pPr>
              <w:jc w:val="center"/>
              <w:rPr>
                <w:sz w:val="24"/>
                <w:szCs w:val="24"/>
              </w:rPr>
            </w:pPr>
            <w:r w:rsidRPr="00BB6204">
              <w:rPr>
                <w:sz w:val="24"/>
                <w:szCs w:val="24"/>
              </w:rPr>
              <w:t>8</w:t>
            </w:r>
          </w:p>
        </w:tc>
        <w:tc>
          <w:tcPr>
            <w:tcW w:w="2526" w:type="pct"/>
            <w:vAlign w:val="center"/>
          </w:tcPr>
          <w:p w14:paraId="14D5F1E7" w14:textId="77777777" w:rsidR="00BB6204" w:rsidRPr="00BB6204" w:rsidRDefault="00BB6204" w:rsidP="00BB6204">
            <w:pPr>
              <w:jc w:val="center"/>
              <w:rPr>
                <w:sz w:val="24"/>
                <w:szCs w:val="24"/>
                <w:highlight w:val="yellow"/>
              </w:rPr>
            </w:pPr>
            <w:r w:rsidRPr="00BB6204">
              <w:rPr>
                <w:sz w:val="24"/>
                <w:szCs w:val="24"/>
              </w:rPr>
              <w:t>Подлевково</w:t>
            </w:r>
          </w:p>
        </w:tc>
        <w:tc>
          <w:tcPr>
            <w:tcW w:w="1004" w:type="pct"/>
          </w:tcPr>
          <w:p w14:paraId="6EADE549" w14:textId="77777777" w:rsidR="00BB6204" w:rsidRPr="00BB6204" w:rsidRDefault="00BB6204" w:rsidP="00BB6204">
            <w:pPr>
              <w:jc w:val="center"/>
            </w:pPr>
            <w:r w:rsidRPr="00BB6204">
              <w:rPr>
                <w:sz w:val="24"/>
                <w:szCs w:val="24"/>
              </w:rPr>
              <w:t>деревня</w:t>
            </w:r>
          </w:p>
        </w:tc>
        <w:tc>
          <w:tcPr>
            <w:tcW w:w="1004" w:type="pct"/>
            <w:vAlign w:val="center"/>
          </w:tcPr>
          <w:p w14:paraId="20420E78" w14:textId="77777777" w:rsidR="00BB6204" w:rsidRPr="00BB6204" w:rsidRDefault="00BB6204" w:rsidP="00BB6204">
            <w:pPr>
              <w:jc w:val="center"/>
              <w:rPr>
                <w:bCs/>
                <w:sz w:val="24"/>
                <w:szCs w:val="24"/>
              </w:rPr>
            </w:pPr>
            <w:r w:rsidRPr="00BB6204">
              <w:rPr>
                <w:bCs/>
                <w:sz w:val="24"/>
                <w:szCs w:val="24"/>
              </w:rPr>
              <w:t>4</w:t>
            </w:r>
          </w:p>
        </w:tc>
      </w:tr>
      <w:tr w:rsidR="00BB6204" w:rsidRPr="00BB6204" w14:paraId="7FC3416D" w14:textId="77777777" w:rsidTr="00426910">
        <w:trPr>
          <w:trHeight w:val="20"/>
          <w:jc w:val="center"/>
        </w:trPr>
        <w:tc>
          <w:tcPr>
            <w:tcW w:w="466" w:type="pct"/>
            <w:vAlign w:val="center"/>
          </w:tcPr>
          <w:p w14:paraId="0E030DF9" w14:textId="77777777" w:rsidR="00BB6204" w:rsidRPr="00BB6204" w:rsidRDefault="00BB6204" w:rsidP="00BB6204">
            <w:pPr>
              <w:jc w:val="center"/>
              <w:rPr>
                <w:sz w:val="24"/>
                <w:szCs w:val="24"/>
              </w:rPr>
            </w:pPr>
            <w:r w:rsidRPr="00BB6204">
              <w:rPr>
                <w:sz w:val="24"/>
                <w:szCs w:val="24"/>
              </w:rPr>
              <w:t>9</w:t>
            </w:r>
          </w:p>
        </w:tc>
        <w:tc>
          <w:tcPr>
            <w:tcW w:w="2526" w:type="pct"/>
            <w:vAlign w:val="center"/>
          </w:tcPr>
          <w:p w14:paraId="263BBBE3" w14:textId="77777777" w:rsidR="00BB6204" w:rsidRPr="00BB6204" w:rsidRDefault="00BB6204" w:rsidP="00BB6204">
            <w:pPr>
              <w:jc w:val="center"/>
              <w:rPr>
                <w:sz w:val="24"/>
                <w:szCs w:val="24"/>
              </w:rPr>
            </w:pPr>
            <w:r w:rsidRPr="00BB6204">
              <w:rPr>
                <w:sz w:val="24"/>
                <w:szCs w:val="24"/>
              </w:rPr>
              <w:t>Поречье</w:t>
            </w:r>
          </w:p>
        </w:tc>
        <w:tc>
          <w:tcPr>
            <w:tcW w:w="1004" w:type="pct"/>
          </w:tcPr>
          <w:p w14:paraId="5CA3B04E" w14:textId="77777777" w:rsidR="00BB6204" w:rsidRPr="00BB6204" w:rsidRDefault="00BB6204" w:rsidP="00BB6204">
            <w:pPr>
              <w:jc w:val="center"/>
              <w:rPr>
                <w:sz w:val="24"/>
                <w:szCs w:val="24"/>
              </w:rPr>
            </w:pPr>
            <w:r w:rsidRPr="00BB6204">
              <w:rPr>
                <w:sz w:val="24"/>
                <w:szCs w:val="24"/>
              </w:rPr>
              <w:t>деревня</w:t>
            </w:r>
          </w:p>
        </w:tc>
        <w:tc>
          <w:tcPr>
            <w:tcW w:w="1004" w:type="pct"/>
            <w:vAlign w:val="center"/>
          </w:tcPr>
          <w:p w14:paraId="0EAF8D0F" w14:textId="77777777" w:rsidR="00BB6204" w:rsidRPr="00BB6204" w:rsidRDefault="00BB6204" w:rsidP="00BB6204">
            <w:pPr>
              <w:jc w:val="center"/>
              <w:rPr>
                <w:bCs/>
                <w:sz w:val="24"/>
                <w:szCs w:val="24"/>
              </w:rPr>
            </w:pPr>
            <w:r w:rsidRPr="00BB6204">
              <w:rPr>
                <w:bCs/>
                <w:sz w:val="24"/>
                <w:szCs w:val="24"/>
              </w:rPr>
              <w:t>17</w:t>
            </w:r>
          </w:p>
        </w:tc>
      </w:tr>
      <w:tr w:rsidR="00BB6204" w:rsidRPr="00BB6204" w14:paraId="310CC9FB" w14:textId="77777777" w:rsidTr="00426910">
        <w:trPr>
          <w:trHeight w:val="20"/>
          <w:jc w:val="center"/>
        </w:trPr>
        <w:tc>
          <w:tcPr>
            <w:tcW w:w="466" w:type="pct"/>
            <w:vAlign w:val="center"/>
          </w:tcPr>
          <w:p w14:paraId="00B1EFA8" w14:textId="77777777" w:rsidR="00BB6204" w:rsidRPr="00BB6204" w:rsidRDefault="00BB6204" w:rsidP="00BB6204">
            <w:pPr>
              <w:jc w:val="center"/>
              <w:rPr>
                <w:sz w:val="24"/>
                <w:szCs w:val="24"/>
              </w:rPr>
            </w:pPr>
            <w:r w:rsidRPr="00BB6204">
              <w:rPr>
                <w:sz w:val="24"/>
                <w:szCs w:val="24"/>
              </w:rPr>
              <w:t>10</w:t>
            </w:r>
          </w:p>
        </w:tc>
        <w:tc>
          <w:tcPr>
            <w:tcW w:w="2526" w:type="pct"/>
            <w:vAlign w:val="center"/>
          </w:tcPr>
          <w:p w14:paraId="4543B9A7" w14:textId="77777777" w:rsidR="00BB6204" w:rsidRPr="00BB6204" w:rsidRDefault="00BB6204" w:rsidP="00BB6204">
            <w:pPr>
              <w:jc w:val="center"/>
              <w:rPr>
                <w:sz w:val="24"/>
                <w:szCs w:val="24"/>
              </w:rPr>
            </w:pPr>
            <w:r w:rsidRPr="00BB6204">
              <w:rPr>
                <w:sz w:val="24"/>
                <w:szCs w:val="24"/>
              </w:rPr>
              <w:t>Пасьва</w:t>
            </w:r>
          </w:p>
        </w:tc>
        <w:tc>
          <w:tcPr>
            <w:tcW w:w="1004" w:type="pct"/>
          </w:tcPr>
          <w:p w14:paraId="5236094B" w14:textId="77777777" w:rsidR="00BB6204" w:rsidRPr="00BB6204" w:rsidRDefault="00BB6204" w:rsidP="00BB6204">
            <w:pPr>
              <w:jc w:val="center"/>
              <w:rPr>
                <w:sz w:val="24"/>
                <w:szCs w:val="24"/>
              </w:rPr>
            </w:pPr>
            <w:r w:rsidRPr="00BB6204">
              <w:rPr>
                <w:sz w:val="24"/>
                <w:szCs w:val="24"/>
              </w:rPr>
              <w:t>поселок, административный центр</w:t>
            </w:r>
          </w:p>
        </w:tc>
        <w:tc>
          <w:tcPr>
            <w:tcW w:w="1004" w:type="pct"/>
            <w:vAlign w:val="center"/>
          </w:tcPr>
          <w:p w14:paraId="7E0F6E70" w14:textId="77777777" w:rsidR="00BB6204" w:rsidRPr="00BB6204" w:rsidRDefault="00BB6204" w:rsidP="00BB6204">
            <w:pPr>
              <w:jc w:val="center"/>
              <w:rPr>
                <w:bCs/>
                <w:sz w:val="24"/>
                <w:szCs w:val="24"/>
              </w:rPr>
            </w:pPr>
            <w:r w:rsidRPr="00BB6204">
              <w:rPr>
                <w:bCs/>
                <w:sz w:val="24"/>
                <w:szCs w:val="24"/>
              </w:rPr>
              <w:t>532</w:t>
            </w:r>
          </w:p>
        </w:tc>
      </w:tr>
      <w:tr w:rsidR="00BB6204" w:rsidRPr="00BB6204" w14:paraId="270FA39B" w14:textId="77777777" w:rsidTr="00426910">
        <w:trPr>
          <w:trHeight w:val="20"/>
          <w:jc w:val="center"/>
        </w:trPr>
        <w:tc>
          <w:tcPr>
            <w:tcW w:w="466" w:type="pct"/>
            <w:vAlign w:val="center"/>
          </w:tcPr>
          <w:p w14:paraId="52AD6F6F" w14:textId="77777777" w:rsidR="00BB6204" w:rsidRPr="00BB6204" w:rsidRDefault="00BB6204" w:rsidP="00BB6204">
            <w:pPr>
              <w:jc w:val="center"/>
              <w:rPr>
                <w:sz w:val="24"/>
                <w:szCs w:val="24"/>
              </w:rPr>
            </w:pPr>
            <w:r w:rsidRPr="00BB6204">
              <w:rPr>
                <w:sz w:val="24"/>
                <w:szCs w:val="24"/>
              </w:rPr>
              <w:t>11</w:t>
            </w:r>
          </w:p>
        </w:tc>
        <w:tc>
          <w:tcPr>
            <w:tcW w:w="2526" w:type="pct"/>
            <w:vAlign w:val="center"/>
          </w:tcPr>
          <w:p w14:paraId="6298D994" w14:textId="77777777" w:rsidR="00BB6204" w:rsidRPr="00BB6204" w:rsidRDefault="00BB6204" w:rsidP="00BB6204">
            <w:pPr>
              <w:jc w:val="center"/>
              <w:rPr>
                <w:sz w:val="24"/>
                <w:szCs w:val="24"/>
              </w:rPr>
            </w:pPr>
            <w:r w:rsidRPr="00BB6204">
              <w:rPr>
                <w:sz w:val="24"/>
                <w:szCs w:val="24"/>
              </w:rPr>
              <w:t>Угрюмовская</w:t>
            </w:r>
          </w:p>
        </w:tc>
        <w:tc>
          <w:tcPr>
            <w:tcW w:w="1004" w:type="pct"/>
          </w:tcPr>
          <w:p w14:paraId="1CDFDDF5" w14:textId="77777777" w:rsidR="00BB6204" w:rsidRPr="00BB6204" w:rsidRDefault="00BB6204" w:rsidP="00BB6204">
            <w:pPr>
              <w:jc w:val="center"/>
              <w:rPr>
                <w:sz w:val="24"/>
                <w:szCs w:val="24"/>
              </w:rPr>
            </w:pPr>
            <w:r w:rsidRPr="00BB6204">
              <w:rPr>
                <w:sz w:val="24"/>
                <w:szCs w:val="24"/>
              </w:rPr>
              <w:t>деревня</w:t>
            </w:r>
          </w:p>
        </w:tc>
        <w:tc>
          <w:tcPr>
            <w:tcW w:w="1004" w:type="pct"/>
            <w:vAlign w:val="center"/>
          </w:tcPr>
          <w:p w14:paraId="5352B5A7" w14:textId="77777777" w:rsidR="00BB6204" w:rsidRPr="00BB6204" w:rsidRDefault="00BB6204" w:rsidP="00BB6204">
            <w:pPr>
              <w:jc w:val="center"/>
              <w:rPr>
                <w:bCs/>
                <w:sz w:val="24"/>
                <w:szCs w:val="24"/>
              </w:rPr>
            </w:pPr>
            <w:r w:rsidRPr="00BB6204">
              <w:rPr>
                <w:bCs/>
                <w:sz w:val="24"/>
                <w:szCs w:val="24"/>
              </w:rPr>
              <w:t>1</w:t>
            </w:r>
          </w:p>
        </w:tc>
      </w:tr>
      <w:tr w:rsidR="00BB6204" w:rsidRPr="00BB6204" w14:paraId="34FB43BD" w14:textId="77777777" w:rsidTr="00426910">
        <w:trPr>
          <w:trHeight w:val="20"/>
          <w:jc w:val="center"/>
        </w:trPr>
        <w:tc>
          <w:tcPr>
            <w:tcW w:w="466" w:type="pct"/>
            <w:vAlign w:val="center"/>
          </w:tcPr>
          <w:p w14:paraId="1E044648" w14:textId="77777777" w:rsidR="00BB6204" w:rsidRPr="00BB6204" w:rsidRDefault="00BB6204" w:rsidP="00BB6204">
            <w:pPr>
              <w:jc w:val="center"/>
              <w:rPr>
                <w:sz w:val="24"/>
                <w:szCs w:val="24"/>
              </w:rPr>
            </w:pPr>
            <w:r w:rsidRPr="00BB6204">
              <w:rPr>
                <w:sz w:val="24"/>
                <w:szCs w:val="24"/>
              </w:rPr>
              <w:t>12</w:t>
            </w:r>
          </w:p>
        </w:tc>
        <w:tc>
          <w:tcPr>
            <w:tcW w:w="2526" w:type="pct"/>
            <w:vAlign w:val="center"/>
          </w:tcPr>
          <w:p w14:paraId="2508EAE2" w14:textId="77777777" w:rsidR="00BB6204" w:rsidRPr="00BB6204" w:rsidRDefault="00BB6204" w:rsidP="00BB6204">
            <w:pPr>
              <w:jc w:val="center"/>
              <w:rPr>
                <w:sz w:val="24"/>
                <w:szCs w:val="24"/>
              </w:rPr>
            </w:pPr>
            <w:r w:rsidRPr="00BB6204">
              <w:rPr>
                <w:sz w:val="24"/>
                <w:szCs w:val="24"/>
              </w:rPr>
              <w:t>Саргино</w:t>
            </w:r>
          </w:p>
        </w:tc>
        <w:tc>
          <w:tcPr>
            <w:tcW w:w="1004" w:type="pct"/>
          </w:tcPr>
          <w:p w14:paraId="6227B8D1" w14:textId="77777777" w:rsidR="00BB6204" w:rsidRPr="00BB6204" w:rsidRDefault="00BB6204" w:rsidP="00BB6204">
            <w:pPr>
              <w:jc w:val="center"/>
              <w:rPr>
                <w:sz w:val="24"/>
                <w:szCs w:val="24"/>
              </w:rPr>
            </w:pPr>
            <w:r w:rsidRPr="00BB6204">
              <w:rPr>
                <w:sz w:val="24"/>
                <w:szCs w:val="24"/>
              </w:rPr>
              <w:t>поселок</w:t>
            </w:r>
          </w:p>
        </w:tc>
        <w:tc>
          <w:tcPr>
            <w:tcW w:w="1004" w:type="pct"/>
            <w:vAlign w:val="center"/>
          </w:tcPr>
          <w:p w14:paraId="28EA062A" w14:textId="77777777" w:rsidR="00BB6204" w:rsidRPr="00BB6204" w:rsidRDefault="00BB6204" w:rsidP="00BB6204">
            <w:pPr>
              <w:jc w:val="center"/>
              <w:rPr>
                <w:bCs/>
                <w:sz w:val="24"/>
                <w:szCs w:val="24"/>
              </w:rPr>
            </w:pPr>
            <w:r w:rsidRPr="00BB6204">
              <w:rPr>
                <w:bCs/>
                <w:sz w:val="24"/>
                <w:szCs w:val="24"/>
              </w:rPr>
              <w:t>153</w:t>
            </w:r>
          </w:p>
        </w:tc>
      </w:tr>
      <w:tr w:rsidR="00BB6204" w:rsidRPr="00BB6204" w14:paraId="5528AB54" w14:textId="77777777" w:rsidTr="00426910">
        <w:trPr>
          <w:trHeight w:val="20"/>
          <w:jc w:val="center"/>
        </w:trPr>
        <w:tc>
          <w:tcPr>
            <w:tcW w:w="466" w:type="pct"/>
            <w:vAlign w:val="center"/>
          </w:tcPr>
          <w:p w14:paraId="26627244" w14:textId="77777777" w:rsidR="00BB6204" w:rsidRPr="00BB6204" w:rsidRDefault="00BB6204" w:rsidP="00BB6204">
            <w:pPr>
              <w:jc w:val="center"/>
              <w:rPr>
                <w:sz w:val="24"/>
                <w:szCs w:val="24"/>
              </w:rPr>
            </w:pPr>
            <w:r w:rsidRPr="00BB6204">
              <w:rPr>
                <w:sz w:val="24"/>
                <w:szCs w:val="24"/>
              </w:rPr>
              <w:t>13</w:t>
            </w:r>
          </w:p>
        </w:tc>
        <w:tc>
          <w:tcPr>
            <w:tcW w:w="2526" w:type="pct"/>
            <w:vAlign w:val="center"/>
          </w:tcPr>
          <w:p w14:paraId="29C674EB" w14:textId="77777777" w:rsidR="00BB6204" w:rsidRPr="00BB6204" w:rsidRDefault="00BB6204" w:rsidP="00BB6204">
            <w:pPr>
              <w:jc w:val="center"/>
              <w:rPr>
                <w:sz w:val="24"/>
                <w:szCs w:val="24"/>
              </w:rPr>
            </w:pPr>
            <w:r w:rsidRPr="00BB6204">
              <w:rPr>
                <w:sz w:val="24"/>
                <w:szCs w:val="24"/>
              </w:rPr>
              <w:t>Нижний склад</w:t>
            </w:r>
          </w:p>
        </w:tc>
        <w:tc>
          <w:tcPr>
            <w:tcW w:w="1004" w:type="pct"/>
          </w:tcPr>
          <w:p w14:paraId="3D802986" w14:textId="77777777" w:rsidR="00BB6204" w:rsidRPr="00BB6204" w:rsidRDefault="00BB6204" w:rsidP="00BB6204">
            <w:pPr>
              <w:jc w:val="center"/>
              <w:rPr>
                <w:sz w:val="24"/>
                <w:szCs w:val="24"/>
              </w:rPr>
            </w:pPr>
            <w:r w:rsidRPr="00BB6204">
              <w:rPr>
                <w:sz w:val="24"/>
                <w:szCs w:val="24"/>
              </w:rPr>
              <w:t>поселок</w:t>
            </w:r>
          </w:p>
        </w:tc>
        <w:tc>
          <w:tcPr>
            <w:tcW w:w="1004" w:type="pct"/>
            <w:vAlign w:val="center"/>
          </w:tcPr>
          <w:p w14:paraId="78C5BE76" w14:textId="77777777" w:rsidR="00BB6204" w:rsidRPr="00BB6204" w:rsidRDefault="00BB6204" w:rsidP="00BB6204">
            <w:pPr>
              <w:jc w:val="center"/>
              <w:rPr>
                <w:bCs/>
                <w:sz w:val="24"/>
                <w:szCs w:val="24"/>
              </w:rPr>
            </w:pPr>
            <w:r w:rsidRPr="00BB6204">
              <w:rPr>
                <w:bCs/>
                <w:sz w:val="24"/>
                <w:szCs w:val="24"/>
              </w:rPr>
              <w:t>4</w:t>
            </w:r>
          </w:p>
        </w:tc>
      </w:tr>
      <w:tr w:rsidR="00BB6204" w:rsidRPr="00BB6204" w14:paraId="7FF3AC32" w14:textId="77777777" w:rsidTr="00426910">
        <w:trPr>
          <w:trHeight w:val="20"/>
          <w:jc w:val="center"/>
        </w:trPr>
        <w:tc>
          <w:tcPr>
            <w:tcW w:w="466" w:type="pct"/>
            <w:vAlign w:val="center"/>
          </w:tcPr>
          <w:p w14:paraId="1441961A" w14:textId="77777777" w:rsidR="00BB6204" w:rsidRPr="00BB6204" w:rsidRDefault="00BB6204" w:rsidP="00BB6204">
            <w:pPr>
              <w:jc w:val="center"/>
              <w:rPr>
                <w:sz w:val="24"/>
                <w:szCs w:val="24"/>
              </w:rPr>
            </w:pPr>
            <w:r w:rsidRPr="00BB6204">
              <w:rPr>
                <w:sz w:val="24"/>
                <w:szCs w:val="24"/>
              </w:rPr>
              <w:t>14</w:t>
            </w:r>
          </w:p>
        </w:tc>
        <w:tc>
          <w:tcPr>
            <w:tcW w:w="2526" w:type="pct"/>
            <w:vAlign w:val="center"/>
          </w:tcPr>
          <w:p w14:paraId="33281C18" w14:textId="77777777" w:rsidR="00BB6204" w:rsidRPr="00BB6204" w:rsidRDefault="00BB6204" w:rsidP="00BB6204">
            <w:pPr>
              <w:jc w:val="center"/>
              <w:rPr>
                <w:sz w:val="24"/>
                <w:szCs w:val="24"/>
              </w:rPr>
            </w:pPr>
            <w:r w:rsidRPr="00BB6204">
              <w:rPr>
                <w:sz w:val="24"/>
                <w:szCs w:val="24"/>
              </w:rPr>
              <w:t>Павловское</w:t>
            </w:r>
          </w:p>
        </w:tc>
        <w:tc>
          <w:tcPr>
            <w:tcW w:w="1004" w:type="pct"/>
          </w:tcPr>
          <w:p w14:paraId="24CA847C" w14:textId="77777777" w:rsidR="00BB6204" w:rsidRPr="00BB6204" w:rsidRDefault="00BB6204" w:rsidP="00BB6204">
            <w:pPr>
              <w:jc w:val="center"/>
              <w:rPr>
                <w:sz w:val="24"/>
                <w:szCs w:val="24"/>
              </w:rPr>
            </w:pPr>
            <w:r w:rsidRPr="00BB6204">
              <w:rPr>
                <w:sz w:val="24"/>
                <w:szCs w:val="24"/>
              </w:rPr>
              <w:t>село</w:t>
            </w:r>
          </w:p>
        </w:tc>
        <w:tc>
          <w:tcPr>
            <w:tcW w:w="1004" w:type="pct"/>
            <w:vAlign w:val="center"/>
          </w:tcPr>
          <w:p w14:paraId="084952A1" w14:textId="77777777" w:rsidR="00BB6204" w:rsidRPr="00BB6204" w:rsidRDefault="00BB6204" w:rsidP="00BB6204">
            <w:pPr>
              <w:jc w:val="center"/>
              <w:rPr>
                <w:bCs/>
                <w:sz w:val="24"/>
                <w:szCs w:val="24"/>
              </w:rPr>
            </w:pPr>
            <w:r w:rsidRPr="00BB6204">
              <w:rPr>
                <w:bCs/>
                <w:sz w:val="24"/>
                <w:szCs w:val="24"/>
              </w:rPr>
              <w:t>114</w:t>
            </w:r>
          </w:p>
        </w:tc>
      </w:tr>
      <w:tr w:rsidR="00BB6204" w:rsidRPr="00BB6204" w14:paraId="0AAE3EE6" w14:textId="77777777" w:rsidTr="00426910">
        <w:trPr>
          <w:trHeight w:val="20"/>
          <w:jc w:val="center"/>
        </w:trPr>
        <w:tc>
          <w:tcPr>
            <w:tcW w:w="466" w:type="pct"/>
            <w:vAlign w:val="center"/>
          </w:tcPr>
          <w:p w14:paraId="422205D5" w14:textId="77777777" w:rsidR="00BB6204" w:rsidRPr="00BB6204" w:rsidRDefault="00BB6204" w:rsidP="00BB6204">
            <w:pPr>
              <w:jc w:val="center"/>
              <w:rPr>
                <w:sz w:val="24"/>
                <w:szCs w:val="24"/>
                <w:highlight w:val="yellow"/>
              </w:rPr>
            </w:pPr>
          </w:p>
        </w:tc>
        <w:tc>
          <w:tcPr>
            <w:tcW w:w="2526" w:type="pct"/>
            <w:vAlign w:val="center"/>
          </w:tcPr>
          <w:p w14:paraId="2E468609" w14:textId="77777777" w:rsidR="00BB6204" w:rsidRPr="00BB6204" w:rsidRDefault="00BB6204" w:rsidP="00BB6204">
            <w:pPr>
              <w:jc w:val="center"/>
              <w:rPr>
                <w:b/>
                <w:sz w:val="24"/>
                <w:szCs w:val="24"/>
                <w:highlight w:val="yellow"/>
              </w:rPr>
            </w:pPr>
            <w:r w:rsidRPr="00BB6204">
              <w:rPr>
                <w:b/>
                <w:sz w:val="24"/>
                <w:szCs w:val="24"/>
              </w:rPr>
              <w:t>Итого</w:t>
            </w:r>
          </w:p>
        </w:tc>
        <w:tc>
          <w:tcPr>
            <w:tcW w:w="1004" w:type="pct"/>
          </w:tcPr>
          <w:p w14:paraId="6290CFF3" w14:textId="77777777" w:rsidR="00BB6204" w:rsidRPr="00BB6204" w:rsidRDefault="00BB6204" w:rsidP="00BB6204">
            <w:pPr>
              <w:jc w:val="center"/>
            </w:pPr>
          </w:p>
        </w:tc>
        <w:tc>
          <w:tcPr>
            <w:tcW w:w="1004" w:type="pct"/>
            <w:vAlign w:val="center"/>
          </w:tcPr>
          <w:p w14:paraId="68867E75" w14:textId="77777777" w:rsidR="00BB6204" w:rsidRPr="00BB6204" w:rsidRDefault="00BB6204" w:rsidP="00BB6204">
            <w:pPr>
              <w:jc w:val="center"/>
              <w:rPr>
                <w:b/>
                <w:sz w:val="24"/>
                <w:szCs w:val="24"/>
                <w:highlight w:val="yellow"/>
              </w:rPr>
            </w:pPr>
            <w:r w:rsidRPr="00BB6204">
              <w:rPr>
                <w:b/>
                <w:sz w:val="24"/>
                <w:szCs w:val="24"/>
              </w:rPr>
              <w:t>882</w:t>
            </w:r>
          </w:p>
        </w:tc>
      </w:tr>
    </w:tbl>
    <w:p w14:paraId="59AFC2B6" w14:textId="77777777" w:rsidR="00FE335C" w:rsidRPr="001F1713" w:rsidRDefault="00FE335C" w:rsidP="00FE335C">
      <w:pPr>
        <w:pStyle w:val="22"/>
        <w:tabs>
          <w:tab w:val="left" w:pos="8190"/>
        </w:tabs>
        <w:spacing w:line="240" w:lineRule="auto"/>
        <w:ind w:firstLine="0"/>
        <w:rPr>
          <w:sz w:val="28"/>
          <w:szCs w:val="28"/>
        </w:rPr>
      </w:pPr>
      <w:r w:rsidRPr="001F1713">
        <w:rPr>
          <w:sz w:val="28"/>
          <w:szCs w:val="28"/>
        </w:rPr>
        <w:tab/>
      </w:r>
    </w:p>
    <w:p w14:paraId="46CDB30F" w14:textId="77777777" w:rsidR="00FE335C" w:rsidRPr="001F1713" w:rsidRDefault="00FE335C" w:rsidP="00FE335C">
      <w:pPr>
        <w:pStyle w:val="22"/>
        <w:spacing w:line="240" w:lineRule="auto"/>
        <w:ind w:firstLine="720"/>
        <w:rPr>
          <w:sz w:val="28"/>
          <w:szCs w:val="28"/>
        </w:rPr>
      </w:pPr>
      <w:r w:rsidRPr="001F1713">
        <w:rPr>
          <w:sz w:val="28"/>
          <w:szCs w:val="28"/>
        </w:rPr>
        <w:t>Перспективную численность населения сельского поселения «</w:t>
      </w:r>
      <w:r w:rsidR="00D24679">
        <w:rPr>
          <w:sz w:val="28"/>
          <w:szCs w:val="28"/>
        </w:rPr>
        <w:t>Попонаволоцкое</w:t>
      </w:r>
      <w:r w:rsidRPr="001F1713">
        <w:rPr>
          <w:sz w:val="28"/>
          <w:szCs w:val="28"/>
        </w:rPr>
        <w:t>» будут определять не только демографические тенденции последнего времени, но и динамика экономического развития муниципального образования.</w:t>
      </w:r>
    </w:p>
    <w:p w14:paraId="5C5B125A" w14:textId="77777777" w:rsidR="00FE335C" w:rsidRPr="006A029C" w:rsidRDefault="00FE335C" w:rsidP="00FE335C">
      <w:pPr>
        <w:pStyle w:val="22"/>
        <w:spacing w:line="240" w:lineRule="auto"/>
        <w:ind w:firstLine="720"/>
        <w:rPr>
          <w:sz w:val="28"/>
          <w:szCs w:val="28"/>
        </w:rPr>
      </w:pPr>
      <w:r w:rsidRPr="006A029C">
        <w:rPr>
          <w:sz w:val="28"/>
          <w:szCs w:val="28"/>
        </w:rPr>
        <w:t>Согласно генеральному плану сельского поселения «</w:t>
      </w:r>
      <w:r w:rsidR="00D24679">
        <w:rPr>
          <w:sz w:val="28"/>
          <w:szCs w:val="28"/>
        </w:rPr>
        <w:t>Попонаволоцкое</w:t>
      </w:r>
      <w:r w:rsidRPr="006A029C">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 и сохранение на современном уровне.</w:t>
      </w:r>
    </w:p>
    <w:p w14:paraId="2CDBE09C" w14:textId="77777777" w:rsidR="00BB6204" w:rsidRPr="00BB6204" w:rsidRDefault="00BB6204" w:rsidP="00BB6204">
      <w:pPr>
        <w:ind w:firstLine="720"/>
        <w:jc w:val="both"/>
        <w:rPr>
          <w:sz w:val="28"/>
          <w:szCs w:val="28"/>
        </w:rPr>
      </w:pPr>
      <w:r w:rsidRPr="00BB6204">
        <w:rPr>
          <w:sz w:val="28"/>
          <w:szCs w:val="28"/>
        </w:rPr>
        <w:t>Жилищный фонд СП «Попонаволоцкое» составляет 14,00 тыс.м</w:t>
      </w:r>
      <w:r w:rsidRPr="00BB6204">
        <w:rPr>
          <w:sz w:val="28"/>
          <w:szCs w:val="28"/>
          <w:vertAlign w:val="superscript"/>
        </w:rPr>
        <w:t>2</w:t>
      </w:r>
      <w:r w:rsidRPr="00BB6204">
        <w:rPr>
          <w:sz w:val="28"/>
          <w:szCs w:val="28"/>
        </w:rPr>
        <w:t>. Средняя жилищная обеспеченность по поселению составляет 15,87 м</w:t>
      </w:r>
      <w:r w:rsidRPr="00BB6204">
        <w:rPr>
          <w:sz w:val="28"/>
          <w:szCs w:val="28"/>
          <w:vertAlign w:val="superscript"/>
        </w:rPr>
        <w:t>2</w:t>
      </w:r>
      <w:r w:rsidRPr="00BB6204">
        <w:rPr>
          <w:sz w:val="28"/>
          <w:szCs w:val="28"/>
        </w:rPr>
        <w:t>, для сравнения в Вельском районе 21,7 м2/чел.</w:t>
      </w:r>
    </w:p>
    <w:p w14:paraId="0A449951" w14:textId="77777777" w:rsidR="00BB6204" w:rsidRPr="00BB6204" w:rsidRDefault="00BB6204" w:rsidP="00BB6204">
      <w:pPr>
        <w:ind w:firstLine="720"/>
        <w:jc w:val="both"/>
        <w:rPr>
          <w:sz w:val="28"/>
          <w:szCs w:val="28"/>
        </w:rPr>
      </w:pPr>
      <w:r w:rsidRPr="00BB6204">
        <w:rPr>
          <w:sz w:val="28"/>
          <w:szCs w:val="28"/>
        </w:rPr>
        <w:t>Согласно генеральному плану сельского поселения «Попонаволоцкое» жилищный фонд муниципального образования не планируется к увеличению.</w:t>
      </w:r>
      <w:r w:rsidRPr="00BB6204">
        <w:rPr>
          <w:sz w:val="24"/>
          <w:szCs w:val="24"/>
        </w:rPr>
        <w:t xml:space="preserve"> </w:t>
      </w:r>
      <w:r w:rsidRPr="00BB6204">
        <w:rPr>
          <w:sz w:val="28"/>
          <w:szCs w:val="28"/>
        </w:rPr>
        <w:t>Новое жилищное строительство представлено индивидуальными домами с возможностью ведения личного подсобного хозяйства</w:t>
      </w:r>
    </w:p>
    <w:p w14:paraId="04BA6756" w14:textId="77777777" w:rsidR="00BB6204" w:rsidRPr="00BB6204" w:rsidRDefault="00BB6204" w:rsidP="00BB6204">
      <w:pPr>
        <w:ind w:firstLine="709"/>
        <w:jc w:val="both"/>
        <w:rPr>
          <w:sz w:val="28"/>
          <w:szCs w:val="28"/>
        </w:rPr>
      </w:pPr>
      <w:r w:rsidRPr="00BB6204">
        <w:rPr>
          <w:sz w:val="28"/>
          <w:szCs w:val="28"/>
        </w:rPr>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7E1AF67A" w14:textId="77777777" w:rsidR="00BB6204" w:rsidRPr="00BB6204" w:rsidRDefault="00BB6204" w:rsidP="00BB6204">
      <w:pPr>
        <w:ind w:firstLine="709"/>
        <w:jc w:val="both"/>
        <w:rPr>
          <w:sz w:val="28"/>
          <w:szCs w:val="28"/>
        </w:rPr>
      </w:pPr>
      <w:r w:rsidRPr="00BB6204">
        <w:rPr>
          <w:sz w:val="28"/>
          <w:szCs w:val="28"/>
        </w:rPr>
        <w:t xml:space="preserve">Принимая во внимание, что срок разработки Программы комплексного развития ограничивается 2036 годом, в таблице </w:t>
      </w:r>
      <w:r>
        <w:rPr>
          <w:sz w:val="28"/>
          <w:szCs w:val="28"/>
        </w:rPr>
        <w:t>13</w:t>
      </w:r>
      <w:r w:rsidRPr="00BB6204">
        <w:rPr>
          <w:sz w:val="28"/>
          <w:szCs w:val="28"/>
        </w:rPr>
        <w:t xml:space="preserve"> приведены основные показатели развития сельского поселения «Попонаволоцкое» до 2036 года с учетом предусмотренных Генеральным планом параметров (как ежегодных, так и целевых на расчетный срок).</w:t>
      </w:r>
    </w:p>
    <w:p w14:paraId="6B6E94EA" w14:textId="77777777" w:rsidR="00D74113" w:rsidRPr="001004E8" w:rsidRDefault="009F00A7" w:rsidP="00D74113">
      <w:pPr>
        <w:ind w:firstLine="709"/>
        <w:jc w:val="right"/>
        <w:rPr>
          <w:sz w:val="24"/>
          <w:szCs w:val="24"/>
        </w:rPr>
      </w:pPr>
      <w:r w:rsidRPr="001004E8">
        <w:rPr>
          <w:sz w:val="24"/>
          <w:szCs w:val="24"/>
        </w:rPr>
        <w:t xml:space="preserve">  </w:t>
      </w:r>
      <w:r w:rsidR="00D74113" w:rsidRPr="001004E8">
        <w:rPr>
          <w:sz w:val="24"/>
          <w:szCs w:val="24"/>
        </w:rPr>
        <w:t xml:space="preserve">Таблица </w:t>
      </w:r>
      <w:r w:rsidR="004C4207" w:rsidRPr="001004E8">
        <w:rPr>
          <w:sz w:val="24"/>
          <w:szCs w:val="24"/>
        </w:rPr>
        <w:t>1</w:t>
      </w:r>
      <w:r w:rsidR="00D74113" w:rsidRPr="001004E8">
        <w:rPr>
          <w:sz w:val="24"/>
          <w:szCs w:val="24"/>
        </w:rPr>
        <w:t>3</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925"/>
        <w:gridCol w:w="925"/>
        <w:gridCol w:w="924"/>
        <w:gridCol w:w="924"/>
        <w:gridCol w:w="924"/>
        <w:gridCol w:w="926"/>
        <w:gridCol w:w="926"/>
        <w:gridCol w:w="924"/>
      </w:tblGrid>
      <w:tr w:rsidR="009F00A7" w:rsidRPr="00F20968" w14:paraId="0D83376F" w14:textId="77777777" w:rsidTr="009F00A7">
        <w:trPr>
          <w:trHeight w:val="329"/>
        </w:trPr>
        <w:tc>
          <w:tcPr>
            <w:tcW w:w="1190" w:type="pct"/>
            <w:shd w:val="clear" w:color="auto" w:fill="auto"/>
            <w:noWrap/>
            <w:vAlign w:val="center"/>
            <w:hideMark/>
          </w:tcPr>
          <w:p w14:paraId="0C53B2BF" w14:textId="77777777" w:rsidR="009F00A7" w:rsidRPr="00347AA1" w:rsidRDefault="009F00A7" w:rsidP="00894FE1">
            <w:pPr>
              <w:jc w:val="center"/>
              <w:rPr>
                <w:b/>
                <w:bCs/>
                <w:color w:val="000000"/>
                <w:sz w:val="24"/>
                <w:szCs w:val="24"/>
              </w:rPr>
            </w:pPr>
            <w:r w:rsidRPr="00347AA1">
              <w:rPr>
                <w:b/>
                <w:bCs/>
                <w:color w:val="000000"/>
                <w:sz w:val="24"/>
                <w:szCs w:val="24"/>
              </w:rPr>
              <w:t>Показатель</w:t>
            </w:r>
          </w:p>
        </w:tc>
        <w:tc>
          <w:tcPr>
            <w:tcW w:w="476" w:type="pct"/>
            <w:shd w:val="clear" w:color="auto" w:fill="auto"/>
            <w:noWrap/>
            <w:vAlign w:val="center"/>
            <w:hideMark/>
          </w:tcPr>
          <w:p w14:paraId="01FD05DC" w14:textId="77777777" w:rsidR="009F00A7" w:rsidRPr="00347AA1" w:rsidRDefault="009F00A7" w:rsidP="00894FE1">
            <w:pPr>
              <w:jc w:val="center"/>
              <w:rPr>
                <w:b/>
                <w:bCs/>
                <w:color w:val="000000"/>
                <w:sz w:val="24"/>
                <w:szCs w:val="24"/>
              </w:rPr>
            </w:pPr>
            <w:r w:rsidRPr="00347AA1">
              <w:rPr>
                <w:b/>
                <w:bCs/>
                <w:color w:val="000000"/>
                <w:sz w:val="24"/>
                <w:szCs w:val="24"/>
              </w:rPr>
              <w:t>2020</w:t>
            </w:r>
          </w:p>
        </w:tc>
        <w:tc>
          <w:tcPr>
            <w:tcW w:w="476" w:type="pct"/>
            <w:shd w:val="clear" w:color="auto" w:fill="auto"/>
            <w:noWrap/>
            <w:vAlign w:val="center"/>
            <w:hideMark/>
          </w:tcPr>
          <w:p w14:paraId="62D66C70" w14:textId="77777777" w:rsidR="009F00A7" w:rsidRPr="00347AA1" w:rsidRDefault="009F00A7" w:rsidP="00894FE1">
            <w:pPr>
              <w:jc w:val="center"/>
              <w:rPr>
                <w:b/>
                <w:bCs/>
                <w:color w:val="000000"/>
                <w:sz w:val="24"/>
                <w:szCs w:val="24"/>
              </w:rPr>
            </w:pPr>
            <w:r w:rsidRPr="00347AA1">
              <w:rPr>
                <w:b/>
                <w:bCs/>
                <w:color w:val="000000"/>
                <w:sz w:val="24"/>
                <w:szCs w:val="24"/>
              </w:rPr>
              <w:t>2021</w:t>
            </w:r>
          </w:p>
        </w:tc>
        <w:tc>
          <w:tcPr>
            <w:tcW w:w="476" w:type="pct"/>
            <w:shd w:val="clear" w:color="auto" w:fill="auto"/>
            <w:noWrap/>
            <w:vAlign w:val="center"/>
            <w:hideMark/>
          </w:tcPr>
          <w:p w14:paraId="570AE246" w14:textId="77777777" w:rsidR="009F00A7" w:rsidRPr="00347AA1" w:rsidRDefault="009F00A7" w:rsidP="00894FE1">
            <w:pPr>
              <w:jc w:val="center"/>
              <w:rPr>
                <w:b/>
                <w:bCs/>
                <w:color w:val="000000"/>
                <w:sz w:val="24"/>
                <w:szCs w:val="24"/>
              </w:rPr>
            </w:pPr>
            <w:r w:rsidRPr="00347AA1">
              <w:rPr>
                <w:b/>
                <w:bCs/>
                <w:color w:val="000000"/>
                <w:sz w:val="24"/>
                <w:szCs w:val="24"/>
              </w:rPr>
              <w:t>2022</w:t>
            </w:r>
          </w:p>
        </w:tc>
        <w:tc>
          <w:tcPr>
            <w:tcW w:w="476" w:type="pct"/>
            <w:shd w:val="clear" w:color="auto" w:fill="auto"/>
            <w:noWrap/>
            <w:vAlign w:val="center"/>
            <w:hideMark/>
          </w:tcPr>
          <w:p w14:paraId="57978340" w14:textId="77777777" w:rsidR="009F00A7" w:rsidRPr="00347AA1" w:rsidRDefault="009F00A7" w:rsidP="00894FE1">
            <w:pPr>
              <w:jc w:val="center"/>
              <w:rPr>
                <w:b/>
                <w:bCs/>
                <w:color w:val="000000"/>
                <w:sz w:val="24"/>
                <w:szCs w:val="24"/>
              </w:rPr>
            </w:pPr>
            <w:r w:rsidRPr="00347AA1">
              <w:rPr>
                <w:b/>
                <w:bCs/>
                <w:color w:val="000000"/>
                <w:sz w:val="24"/>
                <w:szCs w:val="24"/>
              </w:rPr>
              <w:t>2023</w:t>
            </w:r>
          </w:p>
        </w:tc>
        <w:tc>
          <w:tcPr>
            <w:tcW w:w="476" w:type="pct"/>
            <w:shd w:val="clear" w:color="auto" w:fill="auto"/>
            <w:noWrap/>
            <w:vAlign w:val="center"/>
            <w:hideMark/>
          </w:tcPr>
          <w:p w14:paraId="6A9316B3" w14:textId="77777777" w:rsidR="009F00A7" w:rsidRPr="00347AA1" w:rsidRDefault="009F00A7" w:rsidP="00894FE1">
            <w:pPr>
              <w:jc w:val="center"/>
              <w:rPr>
                <w:b/>
                <w:bCs/>
                <w:color w:val="000000"/>
                <w:sz w:val="24"/>
                <w:szCs w:val="24"/>
              </w:rPr>
            </w:pPr>
            <w:r w:rsidRPr="00347AA1">
              <w:rPr>
                <w:b/>
                <w:bCs/>
                <w:color w:val="000000"/>
                <w:sz w:val="24"/>
                <w:szCs w:val="24"/>
              </w:rPr>
              <w:t>2024</w:t>
            </w:r>
          </w:p>
        </w:tc>
        <w:tc>
          <w:tcPr>
            <w:tcW w:w="477" w:type="pct"/>
            <w:shd w:val="clear" w:color="auto" w:fill="auto"/>
            <w:noWrap/>
            <w:vAlign w:val="center"/>
            <w:hideMark/>
          </w:tcPr>
          <w:p w14:paraId="27DAB2D0" w14:textId="77777777" w:rsidR="009F00A7" w:rsidRPr="00347AA1" w:rsidRDefault="009F00A7" w:rsidP="00894FE1">
            <w:pPr>
              <w:jc w:val="center"/>
              <w:rPr>
                <w:b/>
                <w:bCs/>
                <w:color w:val="000000"/>
                <w:sz w:val="24"/>
                <w:szCs w:val="24"/>
              </w:rPr>
            </w:pPr>
            <w:r w:rsidRPr="00347AA1">
              <w:rPr>
                <w:b/>
                <w:bCs/>
                <w:color w:val="000000"/>
                <w:sz w:val="24"/>
                <w:szCs w:val="24"/>
              </w:rPr>
              <w:t>2025</w:t>
            </w:r>
          </w:p>
        </w:tc>
        <w:tc>
          <w:tcPr>
            <w:tcW w:w="477" w:type="pct"/>
          </w:tcPr>
          <w:p w14:paraId="0C0A8A9D" w14:textId="77777777" w:rsidR="009F00A7" w:rsidRPr="00347AA1" w:rsidRDefault="009F00A7" w:rsidP="00894FE1">
            <w:pPr>
              <w:jc w:val="center"/>
              <w:rPr>
                <w:b/>
                <w:bCs/>
                <w:color w:val="000000"/>
                <w:sz w:val="24"/>
                <w:szCs w:val="24"/>
              </w:rPr>
            </w:pPr>
            <w:r w:rsidRPr="00347AA1">
              <w:rPr>
                <w:b/>
                <w:bCs/>
                <w:color w:val="000000"/>
                <w:sz w:val="24"/>
                <w:szCs w:val="24"/>
              </w:rPr>
              <w:t>2026</w:t>
            </w:r>
          </w:p>
        </w:tc>
        <w:tc>
          <w:tcPr>
            <w:tcW w:w="476" w:type="pct"/>
          </w:tcPr>
          <w:p w14:paraId="0B747398" w14:textId="77777777" w:rsidR="009F00A7" w:rsidRPr="00347AA1" w:rsidRDefault="009F00A7" w:rsidP="00894FE1">
            <w:pPr>
              <w:jc w:val="center"/>
              <w:rPr>
                <w:b/>
                <w:bCs/>
                <w:color w:val="000000"/>
                <w:sz w:val="24"/>
                <w:szCs w:val="24"/>
              </w:rPr>
            </w:pPr>
            <w:r w:rsidRPr="00347AA1">
              <w:rPr>
                <w:b/>
                <w:bCs/>
                <w:color w:val="000000"/>
                <w:sz w:val="24"/>
                <w:szCs w:val="24"/>
              </w:rPr>
              <w:t>2027</w:t>
            </w:r>
          </w:p>
        </w:tc>
      </w:tr>
      <w:tr w:rsidR="00BB6204" w:rsidRPr="00F20968" w14:paraId="440A9101" w14:textId="77777777" w:rsidTr="002466A2">
        <w:trPr>
          <w:trHeight w:val="329"/>
        </w:trPr>
        <w:tc>
          <w:tcPr>
            <w:tcW w:w="1190" w:type="pct"/>
            <w:shd w:val="clear" w:color="auto" w:fill="auto"/>
            <w:vAlign w:val="center"/>
            <w:hideMark/>
          </w:tcPr>
          <w:p w14:paraId="7DF24D0D" w14:textId="77777777" w:rsidR="00BB6204" w:rsidRPr="00AA2FF4" w:rsidRDefault="00BB6204" w:rsidP="00BB6204">
            <w:pPr>
              <w:rPr>
                <w:color w:val="000000"/>
                <w:sz w:val="24"/>
                <w:szCs w:val="24"/>
              </w:rPr>
            </w:pPr>
            <w:r w:rsidRPr="00AA2FF4">
              <w:rPr>
                <w:color w:val="000000"/>
                <w:sz w:val="24"/>
                <w:szCs w:val="24"/>
              </w:rPr>
              <w:t>Численность населения, тыс. чел.</w:t>
            </w:r>
          </w:p>
        </w:tc>
        <w:tc>
          <w:tcPr>
            <w:tcW w:w="476" w:type="pct"/>
            <w:shd w:val="clear" w:color="auto" w:fill="auto"/>
            <w:noWrap/>
            <w:vAlign w:val="center"/>
            <w:hideMark/>
          </w:tcPr>
          <w:p w14:paraId="5382E09C" w14:textId="77777777" w:rsidR="00BB6204" w:rsidRPr="00AA2FF4" w:rsidRDefault="00BB6204" w:rsidP="00BB6204">
            <w:pPr>
              <w:jc w:val="center"/>
              <w:rPr>
                <w:sz w:val="24"/>
                <w:szCs w:val="24"/>
              </w:rPr>
            </w:pPr>
            <w:r>
              <w:rPr>
                <w:color w:val="000000"/>
                <w:sz w:val="24"/>
                <w:szCs w:val="24"/>
              </w:rPr>
              <w:t>0,882</w:t>
            </w:r>
          </w:p>
        </w:tc>
        <w:tc>
          <w:tcPr>
            <w:tcW w:w="476" w:type="pct"/>
            <w:shd w:val="clear" w:color="auto" w:fill="auto"/>
            <w:noWrap/>
            <w:vAlign w:val="center"/>
            <w:hideMark/>
          </w:tcPr>
          <w:p w14:paraId="5EEFA84C" w14:textId="77777777" w:rsidR="00BB6204" w:rsidRPr="00AA2FF4" w:rsidRDefault="00BB6204" w:rsidP="00BB6204">
            <w:pPr>
              <w:jc w:val="center"/>
              <w:rPr>
                <w:sz w:val="24"/>
                <w:szCs w:val="24"/>
              </w:rPr>
            </w:pPr>
            <w:r>
              <w:rPr>
                <w:color w:val="000000"/>
                <w:sz w:val="24"/>
                <w:szCs w:val="24"/>
              </w:rPr>
              <w:t>0,882</w:t>
            </w:r>
          </w:p>
        </w:tc>
        <w:tc>
          <w:tcPr>
            <w:tcW w:w="476" w:type="pct"/>
            <w:shd w:val="clear" w:color="auto" w:fill="auto"/>
            <w:noWrap/>
            <w:vAlign w:val="center"/>
            <w:hideMark/>
          </w:tcPr>
          <w:p w14:paraId="2B184D78" w14:textId="77777777" w:rsidR="00BB6204" w:rsidRDefault="00BB6204" w:rsidP="00BB6204">
            <w:pPr>
              <w:jc w:val="center"/>
            </w:pPr>
            <w:r w:rsidRPr="00983569">
              <w:rPr>
                <w:color w:val="000000"/>
                <w:sz w:val="24"/>
                <w:szCs w:val="24"/>
              </w:rPr>
              <w:t>0,</w:t>
            </w:r>
            <w:r>
              <w:rPr>
                <w:color w:val="000000"/>
                <w:sz w:val="24"/>
                <w:szCs w:val="24"/>
              </w:rPr>
              <w:t>882</w:t>
            </w:r>
          </w:p>
        </w:tc>
        <w:tc>
          <w:tcPr>
            <w:tcW w:w="476" w:type="pct"/>
            <w:shd w:val="clear" w:color="auto" w:fill="auto"/>
            <w:noWrap/>
            <w:vAlign w:val="center"/>
            <w:hideMark/>
          </w:tcPr>
          <w:p w14:paraId="5E60B09C" w14:textId="77777777" w:rsidR="00BB6204" w:rsidRDefault="00BB6204" w:rsidP="00BB6204">
            <w:pPr>
              <w:jc w:val="center"/>
            </w:pPr>
            <w:r w:rsidRPr="00983569">
              <w:rPr>
                <w:color w:val="000000"/>
                <w:sz w:val="24"/>
                <w:szCs w:val="24"/>
              </w:rPr>
              <w:t>0,</w:t>
            </w:r>
            <w:r>
              <w:rPr>
                <w:color w:val="000000"/>
                <w:sz w:val="24"/>
                <w:szCs w:val="24"/>
              </w:rPr>
              <w:t>882</w:t>
            </w:r>
          </w:p>
        </w:tc>
        <w:tc>
          <w:tcPr>
            <w:tcW w:w="476" w:type="pct"/>
            <w:shd w:val="clear" w:color="auto" w:fill="auto"/>
            <w:noWrap/>
            <w:vAlign w:val="center"/>
            <w:hideMark/>
          </w:tcPr>
          <w:p w14:paraId="3E643D78" w14:textId="77777777" w:rsidR="00BB6204" w:rsidRDefault="00BB6204" w:rsidP="00BB6204">
            <w:pPr>
              <w:jc w:val="center"/>
            </w:pPr>
            <w:r w:rsidRPr="00983569">
              <w:rPr>
                <w:color w:val="000000"/>
                <w:sz w:val="24"/>
                <w:szCs w:val="24"/>
              </w:rPr>
              <w:t>0,</w:t>
            </w:r>
            <w:r>
              <w:rPr>
                <w:color w:val="000000"/>
                <w:sz w:val="24"/>
                <w:szCs w:val="24"/>
              </w:rPr>
              <w:t>882</w:t>
            </w:r>
          </w:p>
        </w:tc>
        <w:tc>
          <w:tcPr>
            <w:tcW w:w="477" w:type="pct"/>
            <w:noWrap/>
            <w:vAlign w:val="center"/>
            <w:hideMark/>
          </w:tcPr>
          <w:p w14:paraId="2696F48B" w14:textId="77777777" w:rsidR="00BB6204" w:rsidRDefault="00BB6204" w:rsidP="00BB6204">
            <w:pPr>
              <w:jc w:val="center"/>
            </w:pPr>
            <w:r w:rsidRPr="00983569">
              <w:rPr>
                <w:color w:val="000000"/>
                <w:sz w:val="24"/>
                <w:szCs w:val="24"/>
              </w:rPr>
              <w:t>0,</w:t>
            </w:r>
            <w:r>
              <w:rPr>
                <w:color w:val="000000"/>
                <w:sz w:val="24"/>
                <w:szCs w:val="24"/>
              </w:rPr>
              <w:t>882</w:t>
            </w:r>
          </w:p>
        </w:tc>
        <w:tc>
          <w:tcPr>
            <w:tcW w:w="477" w:type="pct"/>
            <w:vAlign w:val="center"/>
          </w:tcPr>
          <w:p w14:paraId="08304B12" w14:textId="77777777" w:rsidR="00BB6204" w:rsidRDefault="00BB6204" w:rsidP="00BB6204">
            <w:pPr>
              <w:jc w:val="center"/>
            </w:pPr>
            <w:r w:rsidRPr="00983569">
              <w:rPr>
                <w:color w:val="000000"/>
                <w:sz w:val="24"/>
                <w:szCs w:val="24"/>
              </w:rPr>
              <w:t>0,</w:t>
            </w:r>
            <w:r>
              <w:rPr>
                <w:color w:val="000000"/>
                <w:sz w:val="24"/>
                <w:szCs w:val="24"/>
              </w:rPr>
              <w:t>882</w:t>
            </w:r>
          </w:p>
        </w:tc>
        <w:tc>
          <w:tcPr>
            <w:tcW w:w="476" w:type="pct"/>
            <w:vAlign w:val="center"/>
          </w:tcPr>
          <w:p w14:paraId="3FBCAB75" w14:textId="77777777" w:rsidR="00BB6204" w:rsidRDefault="00BB6204" w:rsidP="00BB6204">
            <w:pPr>
              <w:jc w:val="center"/>
            </w:pPr>
            <w:r w:rsidRPr="00983569">
              <w:rPr>
                <w:color w:val="000000"/>
                <w:sz w:val="24"/>
                <w:szCs w:val="24"/>
              </w:rPr>
              <w:t>0,</w:t>
            </w:r>
            <w:r>
              <w:rPr>
                <w:color w:val="000000"/>
                <w:sz w:val="24"/>
                <w:szCs w:val="24"/>
              </w:rPr>
              <w:t>882</w:t>
            </w:r>
          </w:p>
        </w:tc>
      </w:tr>
      <w:tr w:rsidR="00BB6204" w:rsidRPr="00F20968" w14:paraId="797D2A9E" w14:textId="77777777" w:rsidTr="002466A2">
        <w:trPr>
          <w:trHeight w:val="657"/>
        </w:trPr>
        <w:tc>
          <w:tcPr>
            <w:tcW w:w="1190" w:type="pct"/>
            <w:shd w:val="clear" w:color="auto" w:fill="auto"/>
            <w:vAlign w:val="center"/>
            <w:hideMark/>
          </w:tcPr>
          <w:p w14:paraId="6469A39C" w14:textId="77777777" w:rsidR="00BB6204" w:rsidRPr="00AA2FF4" w:rsidRDefault="00BB6204" w:rsidP="00BB6204">
            <w:pPr>
              <w:rPr>
                <w:color w:val="000000"/>
                <w:sz w:val="24"/>
                <w:szCs w:val="24"/>
                <w:highlight w:val="yellow"/>
              </w:rPr>
            </w:pPr>
            <w:r w:rsidRPr="00466D50">
              <w:rPr>
                <w:color w:val="000000"/>
                <w:sz w:val="24"/>
                <w:szCs w:val="24"/>
              </w:rPr>
              <w:t>Общая площадь жилых помещений, тыс. кв.м</w:t>
            </w:r>
          </w:p>
        </w:tc>
        <w:tc>
          <w:tcPr>
            <w:tcW w:w="476" w:type="pct"/>
            <w:shd w:val="clear" w:color="auto" w:fill="auto"/>
            <w:noWrap/>
            <w:vAlign w:val="center"/>
            <w:hideMark/>
          </w:tcPr>
          <w:p w14:paraId="43B6861E" w14:textId="77777777" w:rsidR="00BB6204" w:rsidRDefault="00BB6204" w:rsidP="00BB6204">
            <w:pPr>
              <w:jc w:val="center"/>
            </w:pPr>
            <w:r>
              <w:rPr>
                <w:color w:val="000000"/>
                <w:sz w:val="24"/>
                <w:szCs w:val="24"/>
              </w:rPr>
              <w:t>14,00</w:t>
            </w:r>
          </w:p>
        </w:tc>
        <w:tc>
          <w:tcPr>
            <w:tcW w:w="476" w:type="pct"/>
            <w:shd w:val="clear" w:color="auto" w:fill="auto"/>
            <w:noWrap/>
            <w:vAlign w:val="center"/>
            <w:hideMark/>
          </w:tcPr>
          <w:p w14:paraId="4C43FCB2" w14:textId="77777777" w:rsidR="00BB6204" w:rsidRDefault="00BB6204" w:rsidP="00BB6204">
            <w:pPr>
              <w:jc w:val="center"/>
            </w:pPr>
            <w:r w:rsidRPr="00DA2EBC">
              <w:rPr>
                <w:color w:val="000000"/>
                <w:sz w:val="24"/>
                <w:szCs w:val="24"/>
              </w:rPr>
              <w:t>14,00</w:t>
            </w:r>
          </w:p>
        </w:tc>
        <w:tc>
          <w:tcPr>
            <w:tcW w:w="476" w:type="pct"/>
            <w:shd w:val="clear" w:color="auto" w:fill="auto"/>
            <w:noWrap/>
            <w:vAlign w:val="center"/>
            <w:hideMark/>
          </w:tcPr>
          <w:p w14:paraId="674223A9" w14:textId="77777777" w:rsidR="00BB6204" w:rsidRDefault="00BB6204" w:rsidP="00BB6204">
            <w:pPr>
              <w:jc w:val="center"/>
            </w:pPr>
            <w:r w:rsidRPr="00DA2EBC">
              <w:rPr>
                <w:color w:val="000000"/>
                <w:sz w:val="24"/>
                <w:szCs w:val="24"/>
              </w:rPr>
              <w:t>14,00</w:t>
            </w:r>
          </w:p>
        </w:tc>
        <w:tc>
          <w:tcPr>
            <w:tcW w:w="476" w:type="pct"/>
            <w:shd w:val="clear" w:color="auto" w:fill="auto"/>
            <w:noWrap/>
            <w:vAlign w:val="center"/>
            <w:hideMark/>
          </w:tcPr>
          <w:p w14:paraId="6F5EF2EB" w14:textId="77777777" w:rsidR="00BB6204" w:rsidRDefault="00BB6204" w:rsidP="00BB6204">
            <w:pPr>
              <w:jc w:val="center"/>
            </w:pPr>
            <w:r w:rsidRPr="00DA2EBC">
              <w:rPr>
                <w:color w:val="000000"/>
                <w:sz w:val="24"/>
                <w:szCs w:val="24"/>
              </w:rPr>
              <w:t>14,00</w:t>
            </w:r>
          </w:p>
        </w:tc>
        <w:tc>
          <w:tcPr>
            <w:tcW w:w="476" w:type="pct"/>
            <w:shd w:val="clear" w:color="auto" w:fill="auto"/>
            <w:noWrap/>
            <w:vAlign w:val="center"/>
            <w:hideMark/>
          </w:tcPr>
          <w:p w14:paraId="289A0A1F" w14:textId="77777777" w:rsidR="00BB6204" w:rsidRDefault="00BB6204" w:rsidP="00BB6204">
            <w:pPr>
              <w:jc w:val="center"/>
            </w:pPr>
            <w:r w:rsidRPr="00DA2EBC">
              <w:rPr>
                <w:color w:val="000000"/>
                <w:sz w:val="24"/>
                <w:szCs w:val="24"/>
              </w:rPr>
              <w:t>14,00</w:t>
            </w:r>
          </w:p>
        </w:tc>
        <w:tc>
          <w:tcPr>
            <w:tcW w:w="477" w:type="pct"/>
            <w:noWrap/>
            <w:vAlign w:val="center"/>
            <w:hideMark/>
          </w:tcPr>
          <w:p w14:paraId="38831EB4" w14:textId="77777777" w:rsidR="00BB6204" w:rsidRDefault="00BB6204" w:rsidP="00BB6204">
            <w:pPr>
              <w:jc w:val="center"/>
            </w:pPr>
            <w:r w:rsidRPr="00DA2EBC">
              <w:rPr>
                <w:color w:val="000000"/>
                <w:sz w:val="24"/>
                <w:szCs w:val="24"/>
              </w:rPr>
              <w:t>14,00</w:t>
            </w:r>
          </w:p>
        </w:tc>
        <w:tc>
          <w:tcPr>
            <w:tcW w:w="477" w:type="pct"/>
            <w:vAlign w:val="center"/>
          </w:tcPr>
          <w:p w14:paraId="193DB842" w14:textId="77777777" w:rsidR="00BB6204" w:rsidRDefault="00BB6204" w:rsidP="00BB6204">
            <w:pPr>
              <w:jc w:val="center"/>
            </w:pPr>
            <w:r w:rsidRPr="00DA2EBC">
              <w:rPr>
                <w:color w:val="000000"/>
                <w:sz w:val="24"/>
                <w:szCs w:val="24"/>
              </w:rPr>
              <w:t>14,00</w:t>
            </w:r>
          </w:p>
        </w:tc>
        <w:tc>
          <w:tcPr>
            <w:tcW w:w="476" w:type="pct"/>
            <w:vAlign w:val="center"/>
          </w:tcPr>
          <w:p w14:paraId="6FD27FC9" w14:textId="77777777" w:rsidR="00BB6204" w:rsidRDefault="00BB6204" w:rsidP="00BB6204">
            <w:pPr>
              <w:jc w:val="center"/>
            </w:pPr>
            <w:r w:rsidRPr="00DA2EBC">
              <w:rPr>
                <w:color w:val="000000"/>
                <w:sz w:val="24"/>
                <w:szCs w:val="24"/>
              </w:rPr>
              <w:t>14,00</w:t>
            </w:r>
          </w:p>
        </w:tc>
      </w:tr>
    </w:tbl>
    <w:p w14:paraId="51D8DF1E" w14:textId="77777777" w:rsidR="00D74113" w:rsidRPr="00F20968" w:rsidRDefault="00D74113" w:rsidP="00D74113">
      <w:pPr>
        <w:ind w:firstLine="709"/>
        <w:jc w:val="both"/>
        <w:rPr>
          <w:sz w:val="28"/>
          <w:szCs w:val="28"/>
          <w:highlight w:val="yellow"/>
        </w:rPr>
      </w:pPr>
    </w:p>
    <w:p w14:paraId="07F45526" w14:textId="77777777" w:rsidR="00D74113" w:rsidRPr="003D2956" w:rsidRDefault="00D74113" w:rsidP="00D74113">
      <w:pPr>
        <w:ind w:firstLine="709"/>
        <w:jc w:val="right"/>
        <w:rPr>
          <w:sz w:val="24"/>
          <w:szCs w:val="24"/>
        </w:rPr>
      </w:pPr>
      <w:r w:rsidRPr="003D2956">
        <w:rPr>
          <w:sz w:val="24"/>
          <w:szCs w:val="24"/>
        </w:rPr>
        <w:t xml:space="preserve">Таблица </w:t>
      </w:r>
      <w:r w:rsidR="004C4207" w:rsidRPr="003D2956">
        <w:rPr>
          <w:sz w:val="24"/>
          <w:szCs w:val="24"/>
        </w:rPr>
        <w:t>1</w:t>
      </w:r>
      <w:r w:rsidRPr="003D2956">
        <w:rPr>
          <w:sz w:val="24"/>
          <w:szCs w:val="24"/>
        </w:rPr>
        <w:t>3 (продолжение)</w:t>
      </w:r>
    </w:p>
    <w:tbl>
      <w:tblP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840"/>
        <w:gridCol w:w="841"/>
        <w:gridCol w:w="839"/>
        <w:gridCol w:w="839"/>
        <w:gridCol w:w="837"/>
        <w:gridCol w:w="837"/>
        <w:gridCol w:w="837"/>
        <w:gridCol w:w="833"/>
        <w:gridCol w:w="833"/>
      </w:tblGrid>
      <w:tr w:rsidR="003937EA" w:rsidRPr="00F20968" w14:paraId="2E1F58C0" w14:textId="77777777" w:rsidTr="003937EA">
        <w:trPr>
          <w:trHeight w:val="297"/>
        </w:trPr>
        <w:tc>
          <w:tcPr>
            <w:tcW w:w="1092" w:type="pct"/>
            <w:shd w:val="clear" w:color="auto" w:fill="auto"/>
            <w:noWrap/>
            <w:vAlign w:val="center"/>
            <w:hideMark/>
          </w:tcPr>
          <w:p w14:paraId="43733EB6" w14:textId="77777777" w:rsidR="003937EA" w:rsidRPr="00F066E9" w:rsidRDefault="003937EA" w:rsidP="003937EA">
            <w:pPr>
              <w:jc w:val="center"/>
              <w:rPr>
                <w:b/>
                <w:bCs/>
                <w:color w:val="000000"/>
                <w:sz w:val="24"/>
                <w:szCs w:val="24"/>
              </w:rPr>
            </w:pPr>
            <w:r w:rsidRPr="00F066E9">
              <w:rPr>
                <w:b/>
                <w:bCs/>
                <w:color w:val="000000"/>
                <w:sz w:val="24"/>
                <w:szCs w:val="24"/>
              </w:rPr>
              <w:t>Показатель</w:t>
            </w:r>
          </w:p>
        </w:tc>
        <w:tc>
          <w:tcPr>
            <w:tcW w:w="436" w:type="pct"/>
            <w:shd w:val="clear" w:color="auto" w:fill="auto"/>
            <w:noWrap/>
            <w:vAlign w:val="center"/>
            <w:hideMark/>
          </w:tcPr>
          <w:p w14:paraId="3739B6E4" w14:textId="77777777" w:rsidR="003937EA" w:rsidRPr="00F066E9" w:rsidRDefault="003937EA" w:rsidP="003937EA">
            <w:pPr>
              <w:jc w:val="center"/>
              <w:rPr>
                <w:b/>
                <w:bCs/>
                <w:color w:val="000000"/>
                <w:sz w:val="24"/>
                <w:szCs w:val="24"/>
              </w:rPr>
            </w:pPr>
            <w:r w:rsidRPr="00F066E9">
              <w:rPr>
                <w:b/>
                <w:bCs/>
                <w:color w:val="000000"/>
                <w:sz w:val="24"/>
                <w:szCs w:val="24"/>
              </w:rPr>
              <w:t>2028</w:t>
            </w:r>
          </w:p>
        </w:tc>
        <w:tc>
          <w:tcPr>
            <w:tcW w:w="436" w:type="pct"/>
            <w:shd w:val="clear" w:color="auto" w:fill="auto"/>
            <w:noWrap/>
            <w:vAlign w:val="center"/>
            <w:hideMark/>
          </w:tcPr>
          <w:p w14:paraId="3C2A1C73" w14:textId="77777777" w:rsidR="003937EA" w:rsidRPr="00F066E9" w:rsidRDefault="003937EA" w:rsidP="003937EA">
            <w:pPr>
              <w:jc w:val="center"/>
              <w:rPr>
                <w:b/>
                <w:bCs/>
                <w:color w:val="000000"/>
                <w:sz w:val="24"/>
                <w:szCs w:val="24"/>
              </w:rPr>
            </w:pPr>
            <w:r w:rsidRPr="00F066E9">
              <w:rPr>
                <w:b/>
                <w:bCs/>
                <w:color w:val="000000"/>
                <w:sz w:val="24"/>
                <w:szCs w:val="24"/>
              </w:rPr>
              <w:t>2029</w:t>
            </w:r>
          </w:p>
        </w:tc>
        <w:tc>
          <w:tcPr>
            <w:tcW w:w="435" w:type="pct"/>
            <w:shd w:val="clear" w:color="auto" w:fill="auto"/>
            <w:noWrap/>
            <w:vAlign w:val="center"/>
            <w:hideMark/>
          </w:tcPr>
          <w:p w14:paraId="36923687" w14:textId="77777777" w:rsidR="003937EA" w:rsidRPr="00F066E9" w:rsidRDefault="003937EA" w:rsidP="003937EA">
            <w:pPr>
              <w:jc w:val="center"/>
              <w:rPr>
                <w:b/>
                <w:bCs/>
                <w:color w:val="000000"/>
                <w:sz w:val="24"/>
                <w:szCs w:val="24"/>
              </w:rPr>
            </w:pPr>
            <w:r w:rsidRPr="00F066E9">
              <w:rPr>
                <w:b/>
                <w:bCs/>
                <w:color w:val="000000"/>
                <w:sz w:val="24"/>
                <w:szCs w:val="24"/>
              </w:rPr>
              <w:t>2030</w:t>
            </w:r>
          </w:p>
        </w:tc>
        <w:tc>
          <w:tcPr>
            <w:tcW w:w="435" w:type="pct"/>
            <w:shd w:val="clear" w:color="auto" w:fill="auto"/>
            <w:noWrap/>
            <w:vAlign w:val="center"/>
            <w:hideMark/>
          </w:tcPr>
          <w:p w14:paraId="2242AF36" w14:textId="77777777" w:rsidR="003937EA" w:rsidRPr="00F066E9" w:rsidRDefault="003937EA" w:rsidP="003937EA">
            <w:pPr>
              <w:jc w:val="center"/>
              <w:rPr>
                <w:b/>
                <w:bCs/>
                <w:color w:val="000000"/>
                <w:sz w:val="24"/>
                <w:szCs w:val="24"/>
              </w:rPr>
            </w:pPr>
            <w:r w:rsidRPr="00F066E9">
              <w:rPr>
                <w:b/>
                <w:bCs/>
                <w:color w:val="000000"/>
                <w:sz w:val="24"/>
                <w:szCs w:val="24"/>
              </w:rPr>
              <w:t>2031</w:t>
            </w:r>
          </w:p>
        </w:tc>
        <w:tc>
          <w:tcPr>
            <w:tcW w:w="434" w:type="pct"/>
            <w:shd w:val="clear" w:color="auto" w:fill="auto"/>
            <w:noWrap/>
            <w:vAlign w:val="center"/>
            <w:hideMark/>
          </w:tcPr>
          <w:p w14:paraId="7348801C" w14:textId="77777777" w:rsidR="003937EA" w:rsidRPr="00F066E9" w:rsidRDefault="003937EA" w:rsidP="003937EA">
            <w:pPr>
              <w:jc w:val="center"/>
              <w:rPr>
                <w:b/>
                <w:bCs/>
                <w:color w:val="000000"/>
                <w:sz w:val="24"/>
                <w:szCs w:val="24"/>
              </w:rPr>
            </w:pPr>
            <w:r w:rsidRPr="00F066E9">
              <w:rPr>
                <w:b/>
                <w:bCs/>
                <w:color w:val="000000"/>
                <w:sz w:val="24"/>
                <w:szCs w:val="24"/>
              </w:rPr>
              <w:t>2032</w:t>
            </w:r>
          </w:p>
        </w:tc>
        <w:tc>
          <w:tcPr>
            <w:tcW w:w="434" w:type="pct"/>
          </w:tcPr>
          <w:p w14:paraId="3F6795AD" w14:textId="77777777" w:rsidR="003937EA" w:rsidRPr="00F066E9" w:rsidRDefault="003937EA" w:rsidP="003937EA">
            <w:pPr>
              <w:jc w:val="center"/>
              <w:rPr>
                <w:b/>
                <w:bCs/>
                <w:color w:val="000000"/>
                <w:sz w:val="24"/>
                <w:szCs w:val="24"/>
              </w:rPr>
            </w:pPr>
            <w:r w:rsidRPr="00F066E9">
              <w:rPr>
                <w:b/>
                <w:bCs/>
                <w:color w:val="000000"/>
                <w:sz w:val="24"/>
                <w:szCs w:val="24"/>
              </w:rPr>
              <w:t>2033</w:t>
            </w:r>
          </w:p>
        </w:tc>
        <w:tc>
          <w:tcPr>
            <w:tcW w:w="434" w:type="pct"/>
          </w:tcPr>
          <w:p w14:paraId="03E5F015" w14:textId="77777777" w:rsidR="003937EA" w:rsidRPr="00F066E9" w:rsidRDefault="003937EA" w:rsidP="003937EA">
            <w:pPr>
              <w:jc w:val="center"/>
              <w:rPr>
                <w:b/>
                <w:bCs/>
                <w:color w:val="000000"/>
                <w:sz w:val="24"/>
                <w:szCs w:val="24"/>
              </w:rPr>
            </w:pPr>
            <w:r w:rsidRPr="00F066E9">
              <w:rPr>
                <w:b/>
                <w:bCs/>
                <w:color w:val="000000"/>
                <w:sz w:val="24"/>
                <w:szCs w:val="24"/>
              </w:rPr>
              <w:t>2034</w:t>
            </w:r>
          </w:p>
        </w:tc>
        <w:tc>
          <w:tcPr>
            <w:tcW w:w="432" w:type="pct"/>
          </w:tcPr>
          <w:p w14:paraId="27380E20" w14:textId="77777777" w:rsidR="003937EA" w:rsidRPr="00F066E9" w:rsidRDefault="003937EA" w:rsidP="003937EA">
            <w:pPr>
              <w:jc w:val="center"/>
              <w:rPr>
                <w:b/>
                <w:bCs/>
                <w:color w:val="000000"/>
                <w:sz w:val="24"/>
                <w:szCs w:val="24"/>
              </w:rPr>
            </w:pPr>
            <w:r w:rsidRPr="00F066E9">
              <w:rPr>
                <w:b/>
                <w:bCs/>
                <w:color w:val="000000"/>
                <w:sz w:val="24"/>
                <w:szCs w:val="24"/>
              </w:rPr>
              <w:t>2035</w:t>
            </w:r>
          </w:p>
        </w:tc>
        <w:tc>
          <w:tcPr>
            <w:tcW w:w="432" w:type="pct"/>
            <w:vAlign w:val="center"/>
          </w:tcPr>
          <w:p w14:paraId="2C82B9D1" w14:textId="77777777" w:rsidR="003937EA" w:rsidRPr="003937EA" w:rsidRDefault="003937EA" w:rsidP="00984C1B">
            <w:pPr>
              <w:jc w:val="center"/>
              <w:rPr>
                <w:b/>
                <w:sz w:val="24"/>
                <w:szCs w:val="24"/>
              </w:rPr>
            </w:pPr>
            <w:r w:rsidRPr="003937EA">
              <w:rPr>
                <w:b/>
                <w:sz w:val="24"/>
                <w:szCs w:val="24"/>
              </w:rPr>
              <w:t>203</w:t>
            </w:r>
            <w:r w:rsidR="00984C1B">
              <w:rPr>
                <w:b/>
                <w:sz w:val="24"/>
                <w:szCs w:val="24"/>
              </w:rPr>
              <w:t>6</w:t>
            </w:r>
          </w:p>
        </w:tc>
      </w:tr>
      <w:tr w:rsidR="003937EA" w:rsidRPr="00F20968" w14:paraId="6038A1A3" w14:textId="77777777" w:rsidTr="003937EA">
        <w:trPr>
          <w:trHeight w:val="297"/>
        </w:trPr>
        <w:tc>
          <w:tcPr>
            <w:tcW w:w="1092" w:type="pct"/>
            <w:shd w:val="clear" w:color="auto" w:fill="auto"/>
            <w:vAlign w:val="center"/>
            <w:hideMark/>
          </w:tcPr>
          <w:p w14:paraId="039C7EB8" w14:textId="77777777" w:rsidR="003937EA" w:rsidRPr="00AA2FF4" w:rsidRDefault="003937EA" w:rsidP="003937EA">
            <w:pPr>
              <w:rPr>
                <w:color w:val="000000"/>
                <w:sz w:val="24"/>
                <w:szCs w:val="24"/>
                <w:highlight w:val="yellow"/>
              </w:rPr>
            </w:pPr>
            <w:r w:rsidRPr="00B10B42">
              <w:rPr>
                <w:color w:val="000000"/>
                <w:sz w:val="24"/>
                <w:szCs w:val="24"/>
              </w:rPr>
              <w:t>Численность населения, тыс. чел.</w:t>
            </w:r>
          </w:p>
        </w:tc>
        <w:tc>
          <w:tcPr>
            <w:tcW w:w="436" w:type="pct"/>
            <w:shd w:val="clear" w:color="auto" w:fill="auto"/>
            <w:noWrap/>
            <w:vAlign w:val="center"/>
            <w:hideMark/>
          </w:tcPr>
          <w:p w14:paraId="25B5F877" w14:textId="77777777" w:rsidR="003937EA" w:rsidRPr="00AA2FF4" w:rsidRDefault="003937EA" w:rsidP="003937EA">
            <w:pPr>
              <w:jc w:val="center"/>
              <w:rPr>
                <w:sz w:val="24"/>
                <w:szCs w:val="24"/>
              </w:rPr>
            </w:pPr>
            <w:r>
              <w:rPr>
                <w:color w:val="000000"/>
                <w:sz w:val="24"/>
                <w:szCs w:val="24"/>
              </w:rPr>
              <w:t>0,882</w:t>
            </w:r>
          </w:p>
        </w:tc>
        <w:tc>
          <w:tcPr>
            <w:tcW w:w="436" w:type="pct"/>
            <w:shd w:val="clear" w:color="auto" w:fill="auto"/>
            <w:noWrap/>
            <w:vAlign w:val="center"/>
            <w:hideMark/>
          </w:tcPr>
          <w:p w14:paraId="5109B9BB" w14:textId="77777777" w:rsidR="003937EA" w:rsidRPr="00AA2FF4" w:rsidRDefault="003937EA" w:rsidP="003937EA">
            <w:pPr>
              <w:jc w:val="center"/>
              <w:rPr>
                <w:sz w:val="24"/>
                <w:szCs w:val="24"/>
              </w:rPr>
            </w:pPr>
            <w:r>
              <w:rPr>
                <w:color w:val="000000"/>
                <w:sz w:val="24"/>
                <w:szCs w:val="24"/>
              </w:rPr>
              <w:t>0,882</w:t>
            </w:r>
          </w:p>
        </w:tc>
        <w:tc>
          <w:tcPr>
            <w:tcW w:w="435" w:type="pct"/>
            <w:shd w:val="clear" w:color="auto" w:fill="auto"/>
            <w:noWrap/>
            <w:vAlign w:val="center"/>
            <w:hideMark/>
          </w:tcPr>
          <w:p w14:paraId="7D27263A" w14:textId="77777777" w:rsidR="003937EA" w:rsidRDefault="003937EA" w:rsidP="003937EA">
            <w:pPr>
              <w:jc w:val="center"/>
            </w:pPr>
            <w:r w:rsidRPr="00983569">
              <w:rPr>
                <w:color w:val="000000"/>
                <w:sz w:val="24"/>
                <w:szCs w:val="24"/>
              </w:rPr>
              <w:t>0,</w:t>
            </w:r>
            <w:r>
              <w:rPr>
                <w:color w:val="000000"/>
                <w:sz w:val="24"/>
                <w:szCs w:val="24"/>
              </w:rPr>
              <w:t>882</w:t>
            </w:r>
          </w:p>
        </w:tc>
        <w:tc>
          <w:tcPr>
            <w:tcW w:w="435" w:type="pct"/>
            <w:shd w:val="clear" w:color="auto" w:fill="auto"/>
            <w:noWrap/>
            <w:vAlign w:val="center"/>
            <w:hideMark/>
          </w:tcPr>
          <w:p w14:paraId="61F28378" w14:textId="77777777" w:rsidR="003937EA" w:rsidRDefault="003937EA" w:rsidP="003937EA">
            <w:pPr>
              <w:jc w:val="center"/>
            </w:pPr>
            <w:r w:rsidRPr="00983569">
              <w:rPr>
                <w:color w:val="000000"/>
                <w:sz w:val="24"/>
                <w:szCs w:val="24"/>
              </w:rPr>
              <w:t>0,</w:t>
            </w:r>
            <w:r>
              <w:rPr>
                <w:color w:val="000000"/>
                <w:sz w:val="24"/>
                <w:szCs w:val="24"/>
              </w:rPr>
              <w:t>882</w:t>
            </w:r>
          </w:p>
        </w:tc>
        <w:tc>
          <w:tcPr>
            <w:tcW w:w="434" w:type="pct"/>
            <w:shd w:val="clear" w:color="auto" w:fill="auto"/>
            <w:noWrap/>
            <w:vAlign w:val="center"/>
            <w:hideMark/>
          </w:tcPr>
          <w:p w14:paraId="2FAA6AEF" w14:textId="77777777" w:rsidR="003937EA" w:rsidRDefault="003937EA" w:rsidP="003937EA">
            <w:pPr>
              <w:jc w:val="center"/>
            </w:pPr>
            <w:r w:rsidRPr="00983569">
              <w:rPr>
                <w:color w:val="000000"/>
                <w:sz w:val="24"/>
                <w:szCs w:val="24"/>
              </w:rPr>
              <w:t>0,</w:t>
            </w:r>
            <w:r>
              <w:rPr>
                <w:color w:val="000000"/>
                <w:sz w:val="24"/>
                <w:szCs w:val="24"/>
              </w:rPr>
              <w:t>882</w:t>
            </w:r>
          </w:p>
        </w:tc>
        <w:tc>
          <w:tcPr>
            <w:tcW w:w="434" w:type="pct"/>
            <w:vAlign w:val="center"/>
          </w:tcPr>
          <w:p w14:paraId="37D53295" w14:textId="77777777" w:rsidR="003937EA" w:rsidRDefault="003937EA" w:rsidP="003937EA">
            <w:pPr>
              <w:jc w:val="center"/>
            </w:pPr>
            <w:r w:rsidRPr="00983569">
              <w:rPr>
                <w:color w:val="000000"/>
                <w:sz w:val="24"/>
                <w:szCs w:val="24"/>
              </w:rPr>
              <w:t>0,</w:t>
            </w:r>
            <w:r>
              <w:rPr>
                <w:color w:val="000000"/>
                <w:sz w:val="24"/>
                <w:szCs w:val="24"/>
              </w:rPr>
              <w:t>882</w:t>
            </w:r>
          </w:p>
        </w:tc>
        <w:tc>
          <w:tcPr>
            <w:tcW w:w="434" w:type="pct"/>
            <w:vAlign w:val="center"/>
          </w:tcPr>
          <w:p w14:paraId="09025D37" w14:textId="77777777" w:rsidR="003937EA" w:rsidRDefault="003937EA" w:rsidP="003937EA">
            <w:pPr>
              <w:jc w:val="center"/>
            </w:pPr>
            <w:r w:rsidRPr="00983569">
              <w:rPr>
                <w:color w:val="000000"/>
                <w:sz w:val="24"/>
                <w:szCs w:val="24"/>
              </w:rPr>
              <w:t>0,</w:t>
            </w:r>
            <w:r>
              <w:rPr>
                <w:color w:val="000000"/>
                <w:sz w:val="24"/>
                <w:szCs w:val="24"/>
              </w:rPr>
              <w:t>882</w:t>
            </w:r>
          </w:p>
        </w:tc>
        <w:tc>
          <w:tcPr>
            <w:tcW w:w="432" w:type="pct"/>
            <w:vAlign w:val="center"/>
          </w:tcPr>
          <w:p w14:paraId="3ABECDB7" w14:textId="77777777" w:rsidR="003937EA" w:rsidRDefault="003937EA" w:rsidP="003937EA">
            <w:pPr>
              <w:jc w:val="center"/>
            </w:pPr>
            <w:r w:rsidRPr="00983569">
              <w:rPr>
                <w:color w:val="000000"/>
                <w:sz w:val="24"/>
                <w:szCs w:val="24"/>
              </w:rPr>
              <w:t>0,</w:t>
            </w:r>
            <w:r>
              <w:rPr>
                <w:color w:val="000000"/>
                <w:sz w:val="24"/>
                <w:szCs w:val="24"/>
              </w:rPr>
              <w:t>882</w:t>
            </w:r>
          </w:p>
        </w:tc>
        <w:tc>
          <w:tcPr>
            <w:tcW w:w="432" w:type="pct"/>
            <w:vAlign w:val="center"/>
          </w:tcPr>
          <w:p w14:paraId="44E6AAF0" w14:textId="77777777" w:rsidR="003937EA" w:rsidRPr="003937EA" w:rsidRDefault="003937EA" w:rsidP="003937EA">
            <w:pPr>
              <w:rPr>
                <w:sz w:val="24"/>
                <w:szCs w:val="24"/>
              </w:rPr>
            </w:pPr>
            <w:r w:rsidRPr="003937EA">
              <w:rPr>
                <w:sz w:val="24"/>
                <w:szCs w:val="24"/>
              </w:rPr>
              <w:t>0,882</w:t>
            </w:r>
          </w:p>
        </w:tc>
      </w:tr>
      <w:tr w:rsidR="003937EA" w:rsidRPr="00F20968" w14:paraId="1929464F" w14:textId="77777777" w:rsidTr="003937EA">
        <w:trPr>
          <w:trHeight w:val="596"/>
        </w:trPr>
        <w:tc>
          <w:tcPr>
            <w:tcW w:w="1092" w:type="pct"/>
            <w:shd w:val="clear" w:color="auto" w:fill="auto"/>
            <w:vAlign w:val="center"/>
            <w:hideMark/>
          </w:tcPr>
          <w:p w14:paraId="779DCBFE" w14:textId="77777777" w:rsidR="003937EA" w:rsidRPr="00466D50" w:rsidRDefault="003937EA" w:rsidP="003937EA">
            <w:pPr>
              <w:rPr>
                <w:color w:val="000000"/>
                <w:sz w:val="24"/>
                <w:szCs w:val="24"/>
              </w:rPr>
            </w:pPr>
            <w:r w:rsidRPr="00466D50">
              <w:rPr>
                <w:color w:val="000000"/>
                <w:sz w:val="24"/>
                <w:szCs w:val="24"/>
              </w:rPr>
              <w:t>Общая площадь жилых помещений, тыс. кв.м</w:t>
            </w:r>
          </w:p>
        </w:tc>
        <w:tc>
          <w:tcPr>
            <w:tcW w:w="436" w:type="pct"/>
            <w:shd w:val="clear" w:color="auto" w:fill="auto"/>
            <w:noWrap/>
            <w:vAlign w:val="center"/>
            <w:hideMark/>
          </w:tcPr>
          <w:p w14:paraId="7BA7D10C" w14:textId="77777777" w:rsidR="003937EA" w:rsidRDefault="003937EA" w:rsidP="003937EA">
            <w:pPr>
              <w:jc w:val="center"/>
            </w:pPr>
            <w:r>
              <w:rPr>
                <w:color w:val="000000"/>
                <w:sz w:val="24"/>
                <w:szCs w:val="24"/>
              </w:rPr>
              <w:t>14,00</w:t>
            </w:r>
          </w:p>
        </w:tc>
        <w:tc>
          <w:tcPr>
            <w:tcW w:w="436" w:type="pct"/>
            <w:shd w:val="clear" w:color="auto" w:fill="auto"/>
            <w:noWrap/>
            <w:vAlign w:val="center"/>
            <w:hideMark/>
          </w:tcPr>
          <w:p w14:paraId="700BAA46" w14:textId="77777777" w:rsidR="003937EA" w:rsidRDefault="003937EA" w:rsidP="003937EA">
            <w:pPr>
              <w:jc w:val="center"/>
            </w:pPr>
            <w:r w:rsidRPr="00DA2EBC">
              <w:rPr>
                <w:color w:val="000000"/>
                <w:sz w:val="24"/>
                <w:szCs w:val="24"/>
              </w:rPr>
              <w:t>14,00</w:t>
            </w:r>
          </w:p>
        </w:tc>
        <w:tc>
          <w:tcPr>
            <w:tcW w:w="435" w:type="pct"/>
            <w:shd w:val="clear" w:color="auto" w:fill="auto"/>
            <w:noWrap/>
            <w:vAlign w:val="center"/>
            <w:hideMark/>
          </w:tcPr>
          <w:p w14:paraId="0A903572" w14:textId="77777777" w:rsidR="003937EA" w:rsidRDefault="003937EA" w:rsidP="003937EA">
            <w:pPr>
              <w:jc w:val="center"/>
            </w:pPr>
            <w:r w:rsidRPr="00DA2EBC">
              <w:rPr>
                <w:color w:val="000000"/>
                <w:sz w:val="24"/>
                <w:szCs w:val="24"/>
              </w:rPr>
              <w:t>14,00</w:t>
            </w:r>
          </w:p>
        </w:tc>
        <w:tc>
          <w:tcPr>
            <w:tcW w:w="435" w:type="pct"/>
            <w:shd w:val="clear" w:color="auto" w:fill="auto"/>
            <w:noWrap/>
            <w:vAlign w:val="center"/>
            <w:hideMark/>
          </w:tcPr>
          <w:p w14:paraId="595F0D2F" w14:textId="77777777" w:rsidR="003937EA" w:rsidRDefault="003937EA" w:rsidP="003937EA">
            <w:pPr>
              <w:jc w:val="center"/>
            </w:pPr>
            <w:r w:rsidRPr="00DA2EBC">
              <w:rPr>
                <w:color w:val="000000"/>
                <w:sz w:val="24"/>
                <w:szCs w:val="24"/>
              </w:rPr>
              <w:t>14,00</w:t>
            </w:r>
          </w:p>
        </w:tc>
        <w:tc>
          <w:tcPr>
            <w:tcW w:w="434" w:type="pct"/>
            <w:shd w:val="clear" w:color="auto" w:fill="auto"/>
            <w:noWrap/>
            <w:vAlign w:val="center"/>
            <w:hideMark/>
          </w:tcPr>
          <w:p w14:paraId="2E89BBD0" w14:textId="77777777" w:rsidR="003937EA" w:rsidRDefault="003937EA" w:rsidP="003937EA">
            <w:pPr>
              <w:jc w:val="center"/>
            </w:pPr>
            <w:r w:rsidRPr="00DA2EBC">
              <w:rPr>
                <w:color w:val="000000"/>
                <w:sz w:val="24"/>
                <w:szCs w:val="24"/>
              </w:rPr>
              <w:t>14,00</w:t>
            </w:r>
          </w:p>
        </w:tc>
        <w:tc>
          <w:tcPr>
            <w:tcW w:w="434" w:type="pct"/>
            <w:vAlign w:val="center"/>
          </w:tcPr>
          <w:p w14:paraId="74F6D813" w14:textId="77777777" w:rsidR="003937EA" w:rsidRDefault="003937EA" w:rsidP="003937EA">
            <w:pPr>
              <w:jc w:val="center"/>
            </w:pPr>
            <w:r w:rsidRPr="00DA2EBC">
              <w:rPr>
                <w:color w:val="000000"/>
                <w:sz w:val="24"/>
                <w:szCs w:val="24"/>
              </w:rPr>
              <w:t>14,00</w:t>
            </w:r>
          </w:p>
        </w:tc>
        <w:tc>
          <w:tcPr>
            <w:tcW w:w="434" w:type="pct"/>
            <w:vAlign w:val="center"/>
          </w:tcPr>
          <w:p w14:paraId="3CCC55FA" w14:textId="77777777" w:rsidR="003937EA" w:rsidRDefault="003937EA" w:rsidP="003937EA">
            <w:pPr>
              <w:jc w:val="center"/>
            </w:pPr>
            <w:r w:rsidRPr="00DA2EBC">
              <w:rPr>
                <w:color w:val="000000"/>
                <w:sz w:val="24"/>
                <w:szCs w:val="24"/>
              </w:rPr>
              <w:t>14,00</w:t>
            </w:r>
          </w:p>
        </w:tc>
        <w:tc>
          <w:tcPr>
            <w:tcW w:w="432" w:type="pct"/>
            <w:vAlign w:val="center"/>
          </w:tcPr>
          <w:p w14:paraId="060B2214" w14:textId="77777777" w:rsidR="003937EA" w:rsidRDefault="003937EA" w:rsidP="003937EA">
            <w:pPr>
              <w:jc w:val="center"/>
            </w:pPr>
            <w:r w:rsidRPr="00DA2EBC">
              <w:rPr>
                <w:color w:val="000000"/>
                <w:sz w:val="24"/>
                <w:szCs w:val="24"/>
              </w:rPr>
              <w:t>14,00</w:t>
            </w:r>
          </w:p>
        </w:tc>
        <w:tc>
          <w:tcPr>
            <w:tcW w:w="432" w:type="pct"/>
            <w:vAlign w:val="center"/>
          </w:tcPr>
          <w:p w14:paraId="74270CF7" w14:textId="77777777" w:rsidR="003937EA" w:rsidRPr="003937EA" w:rsidRDefault="003937EA" w:rsidP="003937EA">
            <w:pPr>
              <w:rPr>
                <w:sz w:val="24"/>
                <w:szCs w:val="24"/>
              </w:rPr>
            </w:pPr>
            <w:r w:rsidRPr="003937EA">
              <w:rPr>
                <w:sz w:val="24"/>
                <w:szCs w:val="24"/>
              </w:rPr>
              <w:t>14,00</w:t>
            </w:r>
          </w:p>
        </w:tc>
      </w:tr>
    </w:tbl>
    <w:p w14:paraId="5F7B11CD" w14:textId="77777777" w:rsidR="00D74113" w:rsidRPr="00F20968" w:rsidRDefault="00D74113" w:rsidP="00D74113">
      <w:pPr>
        <w:ind w:firstLine="709"/>
        <w:jc w:val="both"/>
        <w:rPr>
          <w:sz w:val="28"/>
          <w:szCs w:val="28"/>
          <w:highlight w:val="yellow"/>
        </w:rPr>
      </w:pPr>
    </w:p>
    <w:p w14:paraId="0F66BBCB" w14:textId="77777777" w:rsidR="000A1285" w:rsidRPr="00F20968" w:rsidRDefault="000A1285" w:rsidP="00123072">
      <w:pPr>
        <w:pStyle w:val="22"/>
        <w:spacing w:line="240" w:lineRule="auto"/>
        <w:ind w:firstLine="0"/>
        <w:rPr>
          <w:b/>
          <w:color w:val="000000" w:themeColor="text1"/>
          <w:sz w:val="28"/>
          <w:szCs w:val="28"/>
          <w:highlight w:val="yellow"/>
        </w:rPr>
      </w:pPr>
    </w:p>
    <w:p w14:paraId="733F17CF" w14:textId="77777777" w:rsidR="00EC51F7" w:rsidRPr="00123072" w:rsidRDefault="00EC51F7" w:rsidP="00EC51F7">
      <w:pPr>
        <w:pStyle w:val="22"/>
        <w:spacing w:line="240" w:lineRule="auto"/>
        <w:rPr>
          <w:b/>
          <w:color w:val="000000" w:themeColor="text1"/>
          <w:sz w:val="28"/>
          <w:szCs w:val="28"/>
        </w:rPr>
      </w:pPr>
      <w:r w:rsidRPr="00123072">
        <w:rPr>
          <w:b/>
          <w:color w:val="000000" w:themeColor="text1"/>
          <w:sz w:val="28"/>
          <w:szCs w:val="28"/>
        </w:rPr>
        <w:t>Перспективные показатели спроса на коммунальные ресурсы</w:t>
      </w:r>
      <w:bookmarkEnd w:id="48"/>
      <w:bookmarkEnd w:id="49"/>
      <w:bookmarkEnd w:id="50"/>
      <w:bookmarkEnd w:id="51"/>
      <w:bookmarkEnd w:id="52"/>
    </w:p>
    <w:p w14:paraId="568161D3" w14:textId="77777777" w:rsidR="004A0DDE" w:rsidRPr="00123072" w:rsidRDefault="004A0DDE" w:rsidP="00EC51F7">
      <w:pPr>
        <w:pStyle w:val="aff3"/>
        <w:autoSpaceDE w:val="0"/>
        <w:autoSpaceDN w:val="0"/>
        <w:adjustRightInd w:val="0"/>
        <w:ind w:left="0" w:firstLine="709"/>
        <w:rPr>
          <w:color w:val="000000" w:themeColor="text1"/>
          <w:kern w:val="28"/>
          <w:sz w:val="28"/>
          <w:szCs w:val="28"/>
        </w:rPr>
      </w:pPr>
    </w:p>
    <w:p w14:paraId="3C92BEC8" w14:textId="77777777" w:rsidR="00846A0A" w:rsidRPr="00123072" w:rsidRDefault="00846A0A" w:rsidP="00846A0A">
      <w:pPr>
        <w:pStyle w:val="22"/>
        <w:spacing w:line="240" w:lineRule="auto"/>
        <w:ind w:firstLine="720"/>
        <w:rPr>
          <w:sz w:val="28"/>
          <w:szCs w:val="28"/>
        </w:rPr>
      </w:pPr>
      <w:r w:rsidRPr="00123072">
        <w:rPr>
          <w:sz w:val="28"/>
          <w:szCs w:val="28"/>
        </w:rPr>
        <w:t>Прогноз спроса по каждому из коммунальных ресурсов произведен на основании прогнозной численности населения и перспективных показателей развития сельского поселения «</w:t>
      </w:r>
      <w:r w:rsidR="00D24679">
        <w:rPr>
          <w:sz w:val="28"/>
          <w:szCs w:val="28"/>
        </w:rPr>
        <w:t>Попонаволоцкое</w:t>
      </w:r>
      <w:r w:rsidRPr="00123072">
        <w:rPr>
          <w:sz w:val="28"/>
          <w:szCs w:val="28"/>
        </w:rPr>
        <w:t>». Прогноз осуществлен в показателях годового расхода коммунальных ресурсов и показателях присоединенной нагрузки.</w:t>
      </w:r>
    </w:p>
    <w:p w14:paraId="64ADE468" w14:textId="77777777" w:rsidR="00D74113" w:rsidRPr="00123072" w:rsidRDefault="00846A0A" w:rsidP="00846A0A">
      <w:pPr>
        <w:pStyle w:val="22"/>
        <w:spacing w:line="240" w:lineRule="auto"/>
        <w:ind w:firstLine="720"/>
        <w:rPr>
          <w:sz w:val="28"/>
          <w:szCs w:val="28"/>
        </w:rPr>
      </w:pPr>
      <w:r w:rsidRPr="00123072">
        <w:rPr>
          <w:sz w:val="28"/>
          <w:szCs w:val="28"/>
        </w:rPr>
        <w:t>Перспективные показатели спроса на коммунальные ресурсы в сельском поселении «</w:t>
      </w:r>
      <w:r w:rsidR="00D24679">
        <w:rPr>
          <w:sz w:val="28"/>
          <w:szCs w:val="28"/>
        </w:rPr>
        <w:t>Попонаволоцкое</w:t>
      </w:r>
      <w:r w:rsidRPr="00123072">
        <w:rPr>
          <w:sz w:val="28"/>
          <w:szCs w:val="28"/>
        </w:rPr>
        <w:t>» до 203</w:t>
      </w:r>
      <w:r w:rsidR="00513D85">
        <w:rPr>
          <w:sz w:val="28"/>
          <w:szCs w:val="28"/>
        </w:rPr>
        <w:t>6</w:t>
      </w:r>
      <w:r w:rsidRPr="00123072">
        <w:rPr>
          <w:sz w:val="28"/>
          <w:szCs w:val="28"/>
        </w:rPr>
        <w:t xml:space="preserve"> г. представлены в таблице </w:t>
      </w:r>
      <w:r w:rsidR="00CB6FFA" w:rsidRPr="00123072">
        <w:rPr>
          <w:sz w:val="28"/>
          <w:szCs w:val="28"/>
        </w:rPr>
        <w:t>1</w:t>
      </w:r>
      <w:r w:rsidR="00D74113" w:rsidRPr="00123072">
        <w:rPr>
          <w:sz w:val="28"/>
          <w:szCs w:val="28"/>
        </w:rPr>
        <w:t>4.</w:t>
      </w:r>
    </w:p>
    <w:p w14:paraId="7E205D3E" w14:textId="77777777" w:rsidR="00D74113" w:rsidRPr="00F20968" w:rsidRDefault="00D74113" w:rsidP="00D74113">
      <w:pPr>
        <w:pStyle w:val="22"/>
        <w:spacing w:line="240" w:lineRule="auto"/>
        <w:ind w:firstLine="720"/>
        <w:rPr>
          <w:sz w:val="28"/>
          <w:szCs w:val="28"/>
          <w:highlight w:val="yellow"/>
        </w:rPr>
      </w:pPr>
    </w:p>
    <w:p w14:paraId="3AA61034" w14:textId="77777777" w:rsidR="00D74113" w:rsidRPr="00F20968" w:rsidRDefault="00D74113" w:rsidP="00D74113">
      <w:pPr>
        <w:pStyle w:val="230"/>
        <w:spacing w:line="240" w:lineRule="auto"/>
        <w:jc w:val="right"/>
        <w:rPr>
          <w:b/>
          <w:szCs w:val="24"/>
          <w:highlight w:val="yellow"/>
        </w:rPr>
      </w:pPr>
    </w:p>
    <w:p w14:paraId="0FC87E53" w14:textId="77777777" w:rsidR="00D74113" w:rsidRPr="00F20968" w:rsidRDefault="00D74113" w:rsidP="000E1BFA">
      <w:pPr>
        <w:pStyle w:val="af6"/>
        <w:jc w:val="left"/>
        <w:rPr>
          <w:b/>
          <w:sz w:val="24"/>
          <w:szCs w:val="24"/>
          <w:highlight w:val="yellow"/>
        </w:rPr>
      </w:pPr>
    </w:p>
    <w:p w14:paraId="19A2EB0E" w14:textId="77777777" w:rsidR="00D74113" w:rsidRPr="00F20968" w:rsidRDefault="00D74113" w:rsidP="00D74113">
      <w:pPr>
        <w:pStyle w:val="af6"/>
        <w:jc w:val="right"/>
        <w:rPr>
          <w:b/>
          <w:sz w:val="24"/>
          <w:szCs w:val="24"/>
          <w:highlight w:val="yellow"/>
        </w:rPr>
        <w:sectPr w:rsidR="00D74113" w:rsidRPr="00F20968" w:rsidSect="00AD3D16">
          <w:headerReference w:type="even" r:id="rId8"/>
          <w:headerReference w:type="default" r:id="rId9"/>
          <w:footerReference w:type="default" r:id="rId10"/>
          <w:pgSz w:w="11907" w:h="16840" w:code="9"/>
          <w:pgMar w:top="1134" w:right="992" w:bottom="1134" w:left="1134" w:header="0" w:footer="680" w:gutter="0"/>
          <w:cols w:space="720"/>
          <w:docGrid w:linePitch="272"/>
        </w:sectPr>
      </w:pPr>
    </w:p>
    <w:p w14:paraId="1A2034B5" w14:textId="77777777" w:rsidR="00CD3D10" w:rsidRPr="00BA205D" w:rsidRDefault="00D74113" w:rsidP="00AA382C">
      <w:pPr>
        <w:pStyle w:val="af6"/>
        <w:ind w:right="-454"/>
        <w:jc w:val="right"/>
        <w:rPr>
          <w:sz w:val="24"/>
          <w:szCs w:val="24"/>
        </w:rPr>
      </w:pPr>
      <w:r w:rsidRPr="00BA205D">
        <w:rPr>
          <w:sz w:val="24"/>
          <w:szCs w:val="24"/>
        </w:rPr>
        <w:t xml:space="preserve">Таблица </w:t>
      </w:r>
      <w:r w:rsidR="00CB6FFA" w:rsidRPr="00BA205D">
        <w:rPr>
          <w:sz w:val="24"/>
          <w:szCs w:val="24"/>
        </w:rPr>
        <w:t>1</w:t>
      </w:r>
      <w:r w:rsidRPr="00BA205D">
        <w:rPr>
          <w:sz w:val="24"/>
          <w:szCs w:val="24"/>
        </w:rPr>
        <w:t>4</w:t>
      </w:r>
    </w:p>
    <w:p w14:paraId="6092B534" w14:textId="77777777" w:rsidR="00AA382C" w:rsidRDefault="00AA382C" w:rsidP="00EC51F7">
      <w:pPr>
        <w:rPr>
          <w:color w:val="000000" w:themeColor="text1"/>
          <w:sz w:val="28"/>
          <w:szCs w:val="28"/>
          <w:highlight w:val="yellow"/>
        </w:rPr>
      </w:pPr>
    </w:p>
    <w:tbl>
      <w:tblPr>
        <w:tblW w:w="5128" w:type="pct"/>
        <w:tblLook w:val="04A0" w:firstRow="1" w:lastRow="0" w:firstColumn="1" w:lastColumn="0" w:noHBand="0" w:noVBand="1"/>
      </w:tblPr>
      <w:tblGrid>
        <w:gridCol w:w="583"/>
        <w:gridCol w:w="2665"/>
        <w:gridCol w:w="897"/>
        <w:gridCol w:w="673"/>
        <w:gridCol w:w="706"/>
        <w:gridCol w:w="673"/>
        <w:gridCol w:w="673"/>
        <w:gridCol w:w="673"/>
        <w:gridCol w:w="672"/>
        <w:gridCol w:w="672"/>
        <w:gridCol w:w="672"/>
        <w:gridCol w:w="672"/>
        <w:gridCol w:w="672"/>
        <w:gridCol w:w="672"/>
        <w:gridCol w:w="672"/>
        <w:gridCol w:w="672"/>
        <w:gridCol w:w="672"/>
        <w:gridCol w:w="672"/>
        <w:gridCol w:w="672"/>
      </w:tblGrid>
      <w:tr w:rsidR="00AA382C" w:rsidRPr="00AA382C" w14:paraId="1CE1B596" w14:textId="77777777" w:rsidTr="00AA382C">
        <w:trPr>
          <w:trHeight w:val="19"/>
          <w:tblHeader/>
        </w:trPr>
        <w:tc>
          <w:tcPr>
            <w:tcW w:w="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3E8798" w14:textId="77777777" w:rsidR="00AA382C" w:rsidRPr="00AA382C" w:rsidRDefault="00AA382C" w:rsidP="00AA382C">
            <w:pPr>
              <w:jc w:val="center"/>
              <w:rPr>
                <w:b/>
                <w:bCs/>
                <w:color w:val="000000"/>
                <w:sz w:val="24"/>
                <w:szCs w:val="24"/>
              </w:rPr>
            </w:pPr>
            <w:r w:rsidRPr="00AA382C">
              <w:rPr>
                <w:b/>
                <w:bCs/>
                <w:color w:val="000000"/>
                <w:sz w:val="24"/>
                <w:szCs w:val="24"/>
              </w:rPr>
              <w:t>№ п/п</w:t>
            </w:r>
          </w:p>
        </w:tc>
        <w:tc>
          <w:tcPr>
            <w:tcW w:w="892" w:type="pct"/>
            <w:tcBorders>
              <w:top w:val="single" w:sz="4" w:space="0" w:color="auto"/>
              <w:left w:val="nil"/>
              <w:bottom w:val="single" w:sz="4" w:space="0" w:color="auto"/>
              <w:right w:val="single" w:sz="4" w:space="0" w:color="auto"/>
            </w:tcBorders>
            <w:shd w:val="clear" w:color="auto" w:fill="auto"/>
            <w:vAlign w:val="center"/>
            <w:hideMark/>
          </w:tcPr>
          <w:p w14:paraId="34E4CE27" w14:textId="77777777" w:rsidR="00AA382C" w:rsidRPr="00AA382C" w:rsidRDefault="00AA382C" w:rsidP="00AA382C">
            <w:pPr>
              <w:jc w:val="center"/>
              <w:rPr>
                <w:b/>
                <w:bCs/>
                <w:color w:val="000000"/>
                <w:sz w:val="24"/>
                <w:szCs w:val="24"/>
              </w:rPr>
            </w:pPr>
            <w:r w:rsidRPr="00AA382C">
              <w:rPr>
                <w:b/>
                <w:bCs/>
                <w:color w:val="000000"/>
                <w:sz w:val="24"/>
                <w:szCs w:val="24"/>
              </w:rPr>
              <w:t>Наименование</w:t>
            </w:r>
          </w:p>
        </w:tc>
        <w:tc>
          <w:tcPr>
            <w:tcW w:w="300" w:type="pct"/>
            <w:tcBorders>
              <w:top w:val="single" w:sz="4" w:space="0" w:color="auto"/>
              <w:left w:val="nil"/>
              <w:bottom w:val="single" w:sz="4" w:space="0" w:color="auto"/>
              <w:right w:val="single" w:sz="4" w:space="0" w:color="auto"/>
            </w:tcBorders>
            <w:shd w:val="clear" w:color="auto" w:fill="auto"/>
            <w:vAlign w:val="center"/>
            <w:hideMark/>
          </w:tcPr>
          <w:p w14:paraId="48C5726D" w14:textId="77777777" w:rsidR="00AA382C" w:rsidRPr="00AA382C" w:rsidRDefault="00AA382C" w:rsidP="00AA382C">
            <w:pPr>
              <w:jc w:val="center"/>
              <w:rPr>
                <w:b/>
                <w:bCs/>
                <w:color w:val="000000"/>
                <w:sz w:val="18"/>
                <w:szCs w:val="18"/>
              </w:rPr>
            </w:pPr>
            <w:r w:rsidRPr="00AA382C">
              <w:rPr>
                <w:b/>
                <w:bCs/>
                <w:color w:val="000000"/>
                <w:sz w:val="18"/>
                <w:szCs w:val="18"/>
              </w:rPr>
              <w:t>Ед. изм.</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59C3ABA5" w14:textId="77777777" w:rsidR="00AA382C" w:rsidRPr="00AA382C" w:rsidRDefault="00AA382C" w:rsidP="00AA382C">
            <w:pPr>
              <w:jc w:val="center"/>
              <w:rPr>
                <w:b/>
                <w:bCs/>
                <w:color w:val="000000"/>
                <w:sz w:val="18"/>
                <w:szCs w:val="18"/>
              </w:rPr>
            </w:pPr>
            <w:r w:rsidRPr="00AA382C">
              <w:rPr>
                <w:b/>
                <w:bCs/>
                <w:color w:val="000000"/>
                <w:sz w:val="18"/>
                <w:szCs w:val="18"/>
              </w:rPr>
              <w:t xml:space="preserve">2021 </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429CAFEF" w14:textId="77777777" w:rsidR="00AA382C" w:rsidRPr="00AA382C" w:rsidRDefault="00AA382C" w:rsidP="00AA382C">
            <w:pPr>
              <w:jc w:val="center"/>
              <w:rPr>
                <w:b/>
                <w:bCs/>
                <w:color w:val="000000"/>
                <w:sz w:val="18"/>
                <w:szCs w:val="18"/>
              </w:rPr>
            </w:pPr>
            <w:r w:rsidRPr="00AA382C">
              <w:rPr>
                <w:b/>
                <w:bCs/>
                <w:color w:val="000000"/>
                <w:sz w:val="18"/>
                <w:szCs w:val="18"/>
              </w:rPr>
              <w:t xml:space="preserve">2022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1016393F" w14:textId="77777777" w:rsidR="00AA382C" w:rsidRPr="00AA382C" w:rsidRDefault="00AA382C" w:rsidP="00AA382C">
            <w:pPr>
              <w:jc w:val="center"/>
              <w:rPr>
                <w:b/>
                <w:bCs/>
                <w:color w:val="000000"/>
                <w:sz w:val="18"/>
                <w:szCs w:val="18"/>
              </w:rPr>
            </w:pPr>
            <w:r w:rsidRPr="00AA382C">
              <w:rPr>
                <w:b/>
                <w:bCs/>
                <w:color w:val="000000"/>
                <w:sz w:val="18"/>
                <w:szCs w:val="18"/>
              </w:rPr>
              <w:t xml:space="preserve">2023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3F9EDC0F" w14:textId="77777777" w:rsidR="00AA382C" w:rsidRPr="00AA382C" w:rsidRDefault="00AA382C" w:rsidP="00AA382C">
            <w:pPr>
              <w:jc w:val="center"/>
              <w:rPr>
                <w:b/>
                <w:bCs/>
                <w:color w:val="000000"/>
                <w:sz w:val="18"/>
                <w:szCs w:val="18"/>
              </w:rPr>
            </w:pPr>
            <w:r w:rsidRPr="00AA382C">
              <w:rPr>
                <w:b/>
                <w:bCs/>
                <w:color w:val="000000"/>
                <w:sz w:val="18"/>
                <w:szCs w:val="18"/>
              </w:rPr>
              <w:t xml:space="preserve">2024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4C6D11CD" w14:textId="77777777" w:rsidR="00AA382C" w:rsidRPr="00AA382C" w:rsidRDefault="00AA382C" w:rsidP="00AA382C">
            <w:pPr>
              <w:jc w:val="center"/>
              <w:rPr>
                <w:b/>
                <w:bCs/>
                <w:color w:val="000000"/>
                <w:sz w:val="18"/>
                <w:szCs w:val="18"/>
              </w:rPr>
            </w:pPr>
            <w:r w:rsidRPr="00AA382C">
              <w:rPr>
                <w:b/>
                <w:bCs/>
                <w:color w:val="000000"/>
                <w:sz w:val="18"/>
                <w:szCs w:val="18"/>
              </w:rPr>
              <w:t xml:space="preserve">2025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0F50C3F6" w14:textId="77777777" w:rsidR="00AA382C" w:rsidRPr="00AA382C" w:rsidRDefault="00AA382C" w:rsidP="00AA382C">
            <w:pPr>
              <w:jc w:val="center"/>
              <w:rPr>
                <w:b/>
                <w:bCs/>
                <w:color w:val="000000"/>
                <w:sz w:val="18"/>
                <w:szCs w:val="18"/>
              </w:rPr>
            </w:pPr>
            <w:r w:rsidRPr="00AA382C">
              <w:rPr>
                <w:b/>
                <w:bCs/>
                <w:color w:val="000000"/>
                <w:sz w:val="18"/>
                <w:szCs w:val="18"/>
              </w:rPr>
              <w:t xml:space="preserve">2026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287A69B8" w14:textId="77777777" w:rsidR="00AA382C" w:rsidRPr="00AA382C" w:rsidRDefault="00AA382C" w:rsidP="00AA382C">
            <w:pPr>
              <w:jc w:val="center"/>
              <w:rPr>
                <w:b/>
                <w:bCs/>
                <w:color w:val="000000"/>
                <w:sz w:val="18"/>
                <w:szCs w:val="18"/>
              </w:rPr>
            </w:pPr>
            <w:r w:rsidRPr="00AA382C">
              <w:rPr>
                <w:b/>
                <w:bCs/>
                <w:color w:val="000000"/>
                <w:sz w:val="18"/>
                <w:szCs w:val="18"/>
              </w:rPr>
              <w:t xml:space="preserve">2027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7B3677E7" w14:textId="77777777" w:rsidR="00AA382C" w:rsidRPr="00AA382C" w:rsidRDefault="00AA382C" w:rsidP="00AA382C">
            <w:pPr>
              <w:jc w:val="center"/>
              <w:rPr>
                <w:b/>
                <w:bCs/>
                <w:color w:val="000000"/>
                <w:sz w:val="18"/>
                <w:szCs w:val="18"/>
              </w:rPr>
            </w:pPr>
            <w:r w:rsidRPr="00AA382C">
              <w:rPr>
                <w:b/>
                <w:bCs/>
                <w:color w:val="000000"/>
                <w:sz w:val="18"/>
                <w:szCs w:val="18"/>
              </w:rPr>
              <w:t>2028</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73A2E4BB" w14:textId="77777777" w:rsidR="00AA382C" w:rsidRPr="00AA382C" w:rsidRDefault="00AA382C" w:rsidP="00AA382C">
            <w:pPr>
              <w:jc w:val="center"/>
              <w:rPr>
                <w:b/>
                <w:bCs/>
                <w:color w:val="000000"/>
                <w:sz w:val="18"/>
                <w:szCs w:val="18"/>
              </w:rPr>
            </w:pPr>
            <w:r w:rsidRPr="00AA382C">
              <w:rPr>
                <w:b/>
                <w:bCs/>
                <w:color w:val="000000"/>
                <w:sz w:val="18"/>
                <w:szCs w:val="18"/>
              </w:rPr>
              <w:t>2029</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4B2DD80A" w14:textId="77777777" w:rsidR="00AA382C" w:rsidRPr="00AA382C" w:rsidRDefault="00AA382C" w:rsidP="00AA382C">
            <w:pPr>
              <w:jc w:val="center"/>
              <w:rPr>
                <w:b/>
                <w:bCs/>
                <w:color w:val="000000"/>
                <w:sz w:val="18"/>
                <w:szCs w:val="18"/>
              </w:rPr>
            </w:pPr>
            <w:r w:rsidRPr="00AA382C">
              <w:rPr>
                <w:b/>
                <w:bCs/>
                <w:color w:val="000000"/>
                <w:sz w:val="18"/>
                <w:szCs w:val="18"/>
              </w:rPr>
              <w:t>2030</w:t>
            </w:r>
          </w:p>
        </w:tc>
        <w:tc>
          <w:tcPr>
            <w:tcW w:w="225" w:type="pct"/>
            <w:tcBorders>
              <w:top w:val="single" w:sz="4" w:space="0" w:color="auto"/>
              <w:left w:val="nil"/>
              <w:bottom w:val="single" w:sz="4" w:space="0" w:color="auto"/>
              <w:right w:val="single" w:sz="4" w:space="0" w:color="auto"/>
            </w:tcBorders>
            <w:vAlign w:val="center"/>
            <w:hideMark/>
          </w:tcPr>
          <w:p w14:paraId="38C5C615" w14:textId="77777777" w:rsidR="00AA382C" w:rsidRPr="00AA382C" w:rsidRDefault="00AA382C" w:rsidP="00AA382C">
            <w:pPr>
              <w:jc w:val="center"/>
              <w:rPr>
                <w:b/>
                <w:bCs/>
                <w:color w:val="000000"/>
                <w:sz w:val="18"/>
                <w:szCs w:val="18"/>
              </w:rPr>
            </w:pPr>
            <w:r w:rsidRPr="00AA382C">
              <w:rPr>
                <w:b/>
                <w:bCs/>
                <w:color w:val="000000"/>
                <w:sz w:val="18"/>
                <w:szCs w:val="18"/>
              </w:rPr>
              <w:t>2031</w:t>
            </w:r>
          </w:p>
        </w:tc>
        <w:tc>
          <w:tcPr>
            <w:tcW w:w="225" w:type="pct"/>
            <w:tcBorders>
              <w:top w:val="single" w:sz="4" w:space="0" w:color="auto"/>
              <w:left w:val="nil"/>
              <w:bottom w:val="single" w:sz="4" w:space="0" w:color="auto"/>
              <w:right w:val="single" w:sz="4" w:space="0" w:color="auto"/>
            </w:tcBorders>
            <w:vAlign w:val="center"/>
          </w:tcPr>
          <w:p w14:paraId="164CF44A" w14:textId="77777777" w:rsidR="00AA382C" w:rsidRPr="00AA382C" w:rsidRDefault="00AA382C" w:rsidP="00AA382C">
            <w:pPr>
              <w:jc w:val="center"/>
              <w:rPr>
                <w:b/>
                <w:bCs/>
                <w:color w:val="000000"/>
                <w:sz w:val="18"/>
                <w:szCs w:val="18"/>
              </w:rPr>
            </w:pPr>
            <w:r w:rsidRPr="00AA382C">
              <w:rPr>
                <w:b/>
                <w:bCs/>
                <w:color w:val="000000"/>
                <w:sz w:val="18"/>
                <w:szCs w:val="18"/>
              </w:rPr>
              <w:t>2032</w:t>
            </w:r>
          </w:p>
        </w:tc>
        <w:tc>
          <w:tcPr>
            <w:tcW w:w="225" w:type="pct"/>
            <w:tcBorders>
              <w:top w:val="single" w:sz="4" w:space="0" w:color="auto"/>
              <w:left w:val="nil"/>
              <w:bottom w:val="single" w:sz="4" w:space="0" w:color="auto"/>
              <w:right w:val="single" w:sz="4" w:space="0" w:color="auto"/>
            </w:tcBorders>
            <w:vAlign w:val="center"/>
          </w:tcPr>
          <w:p w14:paraId="21447A80" w14:textId="77777777" w:rsidR="00AA382C" w:rsidRPr="00AA382C" w:rsidRDefault="00AA382C" w:rsidP="00AA382C">
            <w:pPr>
              <w:jc w:val="center"/>
              <w:rPr>
                <w:b/>
                <w:bCs/>
                <w:color w:val="000000"/>
                <w:sz w:val="18"/>
                <w:szCs w:val="18"/>
              </w:rPr>
            </w:pPr>
            <w:r w:rsidRPr="00AA382C">
              <w:rPr>
                <w:b/>
                <w:bCs/>
                <w:color w:val="000000"/>
                <w:sz w:val="18"/>
                <w:szCs w:val="18"/>
              </w:rPr>
              <w:t>2033</w:t>
            </w:r>
          </w:p>
        </w:tc>
        <w:tc>
          <w:tcPr>
            <w:tcW w:w="225" w:type="pct"/>
            <w:tcBorders>
              <w:top w:val="single" w:sz="4" w:space="0" w:color="auto"/>
              <w:left w:val="nil"/>
              <w:bottom w:val="single" w:sz="4" w:space="0" w:color="auto"/>
              <w:right w:val="single" w:sz="4" w:space="0" w:color="auto"/>
            </w:tcBorders>
            <w:vAlign w:val="center"/>
          </w:tcPr>
          <w:p w14:paraId="5B1C3C24" w14:textId="77777777" w:rsidR="00AA382C" w:rsidRPr="00AA382C" w:rsidRDefault="00AA382C" w:rsidP="00AA382C">
            <w:pPr>
              <w:jc w:val="center"/>
              <w:rPr>
                <w:b/>
                <w:bCs/>
                <w:color w:val="000000"/>
                <w:sz w:val="18"/>
                <w:szCs w:val="18"/>
              </w:rPr>
            </w:pPr>
            <w:r w:rsidRPr="00AA382C">
              <w:rPr>
                <w:b/>
                <w:bCs/>
                <w:color w:val="000000"/>
                <w:sz w:val="18"/>
                <w:szCs w:val="18"/>
              </w:rPr>
              <w:t>2034</w:t>
            </w:r>
          </w:p>
        </w:tc>
        <w:tc>
          <w:tcPr>
            <w:tcW w:w="225" w:type="pct"/>
            <w:tcBorders>
              <w:top w:val="single" w:sz="4" w:space="0" w:color="auto"/>
              <w:left w:val="nil"/>
              <w:bottom w:val="single" w:sz="4" w:space="0" w:color="auto"/>
              <w:right w:val="single" w:sz="4" w:space="0" w:color="auto"/>
            </w:tcBorders>
            <w:vAlign w:val="center"/>
          </w:tcPr>
          <w:p w14:paraId="653C2165" w14:textId="77777777" w:rsidR="00AA382C" w:rsidRPr="00AA382C" w:rsidRDefault="00AA382C" w:rsidP="00AA382C">
            <w:pPr>
              <w:jc w:val="center"/>
              <w:rPr>
                <w:b/>
                <w:bCs/>
                <w:color w:val="000000"/>
                <w:sz w:val="18"/>
                <w:szCs w:val="18"/>
              </w:rPr>
            </w:pPr>
            <w:r w:rsidRPr="00AA382C">
              <w:rPr>
                <w:b/>
                <w:bCs/>
                <w:color w:val="000000"/>
                <w:sz w:val="18"/>
                <w:szCs w:val="18"/>
              </w:rPr>
              <w:t>2035</w:t>
            </w:r>
          </w:p>
        </w:tc>
        <w:tc>
          <w:tcPr>
            <w:tcW w:w="225" w:type="pct"/>
            <w:tcBorders>
              <w:top w:val="single" w:sz="4" w:space="0" w:color="auto"/>
              <w:left w:val="nil"/>
              <w:bottom w:val="single" w:sz="4" w:space="0" w:color="auto"/>
              <w:right w:val="single" w:sz="4" w:space="0" w:color="auto"/>
            </w:tcBorders>
            <w:vAlign w:val="center"/>
          </w:tcPr>
          <w:p w14:paraId="4EDA043F" w14:textId="77777777" w:rsidR="00AA382C" w:rsidRPr="00AA382C" w:rsidRDefault="00AA382C" w:rsidP="00AA382C">
            <w:pPr>
              <w:jc w:val="center"/>
              <w:rPr>
                <w:b/>
                <w:bCs/>
                <w:color w:val="000000"/>
                <w:sz w:val="18"/>
                <w:szCs w:val="18"/>
              </w:rPr>
            </w:pPr>
            <w:r w:rsidRPr="00AA382C">
              <w:rPr>
                <w:b/>
                <w:bCs/>
                <w:color w:val="000000"/>
                <w:sz w:val="18"/>
                <w:szCs w:val="18"/>
              </w:rPr>
              <w:t>2036</w:t>
            </w:r>
          </w:p>
        </w:tc>
      </w:tr>
      <w:tr w:rsidR="00AA382C" w:rsidRPr="00AA382C" w14:paraId="19913E77" w14:textId="77777777" w:rsidTr="00AA382C">
        <w:trPr>
          <w:trHeight w:val="391"/>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1A000706" w14:textId="77777777" w:rsidR="00AA382C" w:rsidRPr="00AA382C" w:rsidRDefault="00AA382C" w:rsidP="00AA382C">
            <w:pPr>
              <w:jc w:val="center"/>
              <w:rPr>
                <w:b/>
                <w:bCs/>
                <w:color w:val="000000"/>
                <w:sz w:val="24"/>
                <w:szCs w:val="24"/>
              </w:rPr>
            </w:pPr>
            <w:r w:rsidRPr="00AA382C">
              <w:rPr>
                <w:b/>
                <w:bCs/>
                <w:color w:val="000000"/>
                <w:sz w:val="24"/>
                <w:szCs w:val="24"/>
              </w:rPr>
              <w:t>1</w:t>
            </w:r>
          </w:p>
        </w:tc>
        <w:tc>
          <w:tcPr>
            <w:tcW w:w="892" w:type="pct"/>
            <w:tcBorders>
              <w:top w:val="nil"/>
              <w:left w:val="nil"/>
              <w:bottom w:val="single" w:sz="4" w:space="0" w:color="auto"/>
              <w:right w:val="single" w:sz="4" w:space="0" w:color="auto"/>
            </w:tcBorders>
            <w:shd w:val="clear" w:color="auto" w:fill="auto"/>
            <w:vAlign w:val="center"/>
            <w:hideMark/>
          </w:tcPr>
          <w:p w14:paraId="0E1A2841" w14:textId="77777777" w:rsidR="00AA382C" w:rsidRPr="00AA382C" w:rsidRDefault="00AA382C" w:rsidP="00AA382C">
            <w:pPr>
              <w:jc w:val="center"/>
              <w:rPr>
                <w:b/>
                <w:bCs/>
                <w:color w:val="000000"/>
                <w:sz w:val="24"/>
                <w:szCs w:val="24"/>
              </w:rPr>
            </w:pPr>
            <w:r w:rsidRPr="00AA382C">
              <w:rPr>
                <w:b/>
                <w:bCs/>
                <w:color w:val="000000"/>
                <w:sz w:val="24"/>
                <w:szCs w:val="24"/>
              </w:rPr>
              <w:t>Электроснабжение</w:t>
            </w:r>
          </w:p>
        </w:tc>
        <w:tc>
          <w:tcPr>
            <w:tcW w:w="300" w:type="pct"/>
            <w:tcBorders>
              <w:top w:val="nil"/>
              <w:left w:val="nil"/>
              <w:bottom w:val="single" w:sz="4" w:space="0" w:color="auto"/>
              <w:right w:val="single" w:sz="4" w:space="0" w:color="auto"/>
            </w:tcBorders>
            <w:shd w:val="clear" w:color="auto" w:fill="auto"/>
            <w:vAlign w:val="center"/>
            <w:hideMark/>
          </w:tcPr>
          <w:p w14:paraId="1C870C7F" w14:textId="77777777" w:rsidR="00AA382C" w:rsidRPr="00AA382C" w:rsidRDefault="00AA382C" w:rsidP="00AA382C">
            <w:pPr>
              <w:jc w:val="cente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03F73789" w14:textId="77777777" w:rsidR="00AA382C" w:rsidRPr="00AA382C" w:rsidRDefault="00AA382C" w:rsidP="00AA382C">
            <w:pPr>
              <w:rPr>
                <w:b/>
                <w:bCs/>
                <w:color w:val="000000"/>
                <w:sz w:val="18"/>
                <w:szCs w:val="18"/>
              </w:rPr>
            </w:pPr>
            <w:r w:rsidRPr="00AA382C">
              <w:rPr>
                <w:b/>
                <w:bCs/>
                <w:color w:val="000000"/>
                <w:sz w:val="18"/>
                <w:szCs w:val="18"/>
              </w:rPr>
              <w:t> </w:t>
            </w:r>
          </w:p>
        </w:tc>
        <w:tc>
          <w:tcPr>
            <w:tcW w:w="236" w:type="pct"/>
            <w:tcBorders>
              <w:top w:val="nil"/>
              <w:left w:val="nil"/>
              <w:bottom w:val="single" w:sz="4" w:space="0" w:color="auto"/>
              <w:right w:val="single" w:sz="4" w:space="0" w:color="auto"/>
            </w:tcBorders>
            <w:shd w:val="clear" w:color="auto" w:fill="auto"/>
            <w:vAlign w:val="center"/>
            <w:hideMark/>
          </w:tcPr>
          <w:p w14:paraId="3E1A3C9D" w14:textId="77777777" w:rsidR="00AA382C" w:rsidRPr="00AA382C" w:rsidRDefault="00AA382C" w:rsidP="00AA382C">
            <w:pP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0F943592" w14:textId="77777777" w:rsidR="00AA382C" w:rsidRPr="00AA382C" w:rsidRDefault="00AA382C" w:rsidP="00AA382C">
            <w:pP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43D7D00C" w14:textId="77777777" w:rsidR="00AA382C" w:rsidRPr="00AA382C" w:rsidRDefault="00AA382C" w:rsidP="00AA382C">
            <w:pP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49552411" w14:textId="77777777" w:rsidR="00AA382C" w:rsidRPr="00AA382C" w:rsidRDefault="00AA382C" w:rsidP="00AA382C">
            <w:pP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6255737F" w14:textId="77777777" w:rsidR="00AA382C" w:rsidRPr="00AA382C" w:rsidRDefault="00AA382C" w:rsidP="00AA382C">
            <w:pP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033CA861" w14:textId="77777777" w:rsidR="00AA382C" w:rsidRPr="00AA382C" w:rsidRDefault="00AA382C" w:rsidP="00AA382C">
            <w:pP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49145187" w14:textId="77777777" w:rsidR="00AA382C" w:rsidRPr="00AA382C" w:rsidRDefault="00AA382C" w:rsidP="00AA382C">
            <w:pP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2B887C0B" w14:textId="77777777" w:rsidR="00AA382C" w:rsidRPr="00AA382C" w:rsidRDefault="00AA382C" w:rsidP="00AA382C">
            <w:pP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2E0B6DDD" w14:textId="77777777" w:rsidR="00AA382C" w:rsidRPr="00AA382C" w:rsidRDefault="00AA382C" w:rsidP="00AA382C">
            <w:pP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hideMark/>
          </w:tcPr>
          <w:p w14:paraId="07829626" w14:textId="77777777" w:rsidR="00AA382C" w:rsidRPr="00AA382C" w:rsidRDefault="00AA382C" w:rsidP="00AA382C">
            <w:pPr>
              <w:rPr>
                <w:b/>
                <w:bCs/>
                <w:color w:val="000000"/>
                <w:sz w:val="18"/>
                <w:szCs w:val="18"/>
              </w:rPr>
            </w:pPr>
          </w:p>
        </w:tc>
        <w:tc>
          <w:tcPr>
            <w:tcW w:w="225" w:type="pct"/>
            <w:tcBorders>
              <w:top w:val="nil"/>
              <w:left w:val="nil"/>
              <w:bottom w:val="single" w:sz="4" w:space="0" w:color="auto"/>
              <w:right w:val="single" w:sz="4" w:space="0" w:color="auto"/>
            </w:tcBorders>
          </w:tcPr>
          <w:p w14:paraId="37C6E1A2" w14:textId="77777777" w:rsidR="00AA382C" w:rsidRPr="00AA382C" w:rsidRDefault="00AA382C" w:rsidP="00AA382C">
            <w:pPr>
              <w:rPr>
                <w:b/>
                <w:bCs/>
                <w:color w:val="000000"/>
                <w:sz w:val="18"/>
                <w:szCs w:val="18"/>
              </w:rPr>
            </w:pPr>
          </w:p>
        </w:tc>
        <w:tc>
          <w:tcPr>
            <w:tcW w:w="225" w:type="pct"/>
            <w:tcBorders>
              <w:top w:val="nil"/>
              <w:left w:val="nil"/>
              <w:bottom w:val="single" w:sz="4" w:space="0" w:color="auto"/>
              <w:right w:val="single" w:sz="4" w:space="0" w:color="auto"/>
            </w:tcBorders>
          </w:tcPr>
          <w:p w14:paraId="63CAD5AC" w14:textId="77777777" w:rsidR="00AA382C" w:rsidRPr="00AA382C" w:rsidRDefault="00AA382C" w:rsidP="00AA382C">
            <w:pPr>
              <w:rPr>
                <w:b/>
                <w:bCs/>
                <w:color w:val="000000"/>
                <w:sz w:val="18"/>
                <w:szCs w:val="18"/>
              </w:rPr>
            </w:pPr>
          </w:p>
        </w:tc>
        <w:tc>
          <w:tcPr>
            <w:tcW w:w="225" w:type="pct"/>
            <w:tcBorders>
              <w:top w:val="nil"/>
              <w:left w:val="nil"/>
              <w:bottom w:val="single" w:sz="4" w:space="0" w:color="auto"/>
              <w:right w:val="single" w:sz="4" w:space="0" w:color="auto"/>
            </w:tcBorders>
          </w:tcPr>
          <w:p w14:paraId="77740ECF" w14:textId="77777777" w:rsidR="00AA382C" w:rsidRPr="00AA382C" w:rsidRDefault="00AA382C" w:rsidP="00AA382C">
            <w:pPr>
              <w:rPr>
                <w:b/>
                <w:bCs/>
                <w:color w:val="000000"/>
                <w:sz w:val="18"/>
                <w:szCs w:val="18"/>
              </w:rPr>
            </w:pPr>
          </w:p>
        </w:tc>
        <w:tc>
          <w:tcPr>
            <w:tcW w:w="225" w:type="pct"/>
            <w:tcBorders>
              <w:top w:val="nil"/>
              <w:left w:val="nil"/>
              <w:bottom w:val="single" w:sz="4" w:space="0" w:color="auto"/>
              <w:right w:val="single" w:sz="4" w:space="0" w:color="auto"/>
            </w:tcBorders>
          </w:tcPr>
          <w:p w14:paraId="3A69078C" w14:textId="77777777" w:rsidR="00AA382C" w:rsidRPr="00AA382C" w:rsidRDefault="00AA382C" w:rsidP="00AA382C">
            <w:pPr>
              <w:rPr>
                <w:b/>
                <w:bCs/>
                <w:color w:val="000000"/>
                <w:sz w:val="18"/>
                <w:szCs w:val="18"/>
              </w:rPr>
            </w:pPr>
          </w:p>
        </w:tc>
        <w:tc>
          <w:tcPr>
            <w:tcW w:w="225" w:type="pct"/>
            <w:tcBorders>
              <w:top w:val="nil"/>
              <w:left w:val="nil"/>
              <w:bottom w:val="single" w:sz="4" w:space="0" w:color="auto"/>
              <w:right w:val="single" w:sz="4" w:space="0" w:color="auto"/>
            </w:tcBorders>
          </w:tcPr>
          <w:p w14:paraId="6A535282" w14:textId="77777777" w:rsidR="00AA382C" w:rsidRPr="00AA382C" w:rsidRDefault="00AA382C" w:rsidP="00AA382C">
            <w:pPr>
              <w:rPr>
                <w:b/>
                <w:bCs/>
                <w:color w:val="000000"/>
                <w:sz w:val="18"/>
                <w:szCs w:val="18"/>
              </w:rPr>
            </w:pPr>
          </w:p>
        </w:tc>
      </w:tr>
      <w:tr w:rsidR="00AA382C" w:rsidRPr="00AA382C" w14:paraId="542A5AB6" w14:textId="77777777" w:rsidTr="00AA382C">
        <w:trPr>
          <w:trHeight w:val="812"/>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4160AA8" w14:textId="77777777" w:rsidR="00AA382C" w:rsidRPr="00AA382C" w:rsidRDefault="00AA382C" w:rsidP="00AA382C">
            <w:pPr>
              <w:jc w:val="center"/>
              <w:rPr>
                <w:b/>
                <w:bCs/>
                <w:color w:val="000000"/>
                <w:sz w:val="24"/>
                <w:szCs w:val="24"/>
              </w:rPr>
            </w:pPr>
            <w:r w:rsidRPr="00AA382C">
              <w:rPr>
                <w:b/>
                <w:bCs/>
                <w:color w:val="000000"/>
                <w:sz w:val="24"/>
                <w:szCs w:val="24"/>
              </w:rPr>
              <w:t>1.1.</w:t>
            </w:r>
          </w:p>
        </w:tc>
        <w:tc>
          <w:tcPr>
            <w:tcW w:w="892" w:type="pct"/>
            <w:tcBorders>
              <w:top w:val="nil"/>
              <w:left w:val="nil"/>
              <w:bottom w:val="single" w:sz="4" w:space="0" w:color="auto"/>
              <w:right w:val="single" w:sz="4" w:space="0" w:color="auto"/>
            </w:tcBorders>
            <w:shd w:val="clear" w:color="auto" w:fill="auto"/>
            <w:vAlign w:val="center"/>
            <w:hideMark/>
          </w:tcPr>
          <w:p w14:paraId="0CA3CE6A" w14:textId="77777777" w:rsidR="00AA382C" w:rsidRPr="00AA382C" w:rsidRDefault="00AA382C" w:rsidP="00AA382C">
            <w:pPr>
              <w:rPr>
                <w:b/>
                <w:bCs/>
                <w:color w:val="000000"/>
                <w:sz w:val="24"/>
                <w:szCs w:val="24"/>
              </w:rPr>
            </w:pPr>
            <w:r w:rsidRPr="00AA382C">
              <w:rPr>
                <w:b/>
                <w:bCs/>
                <w:color w:val="000000"/>
                <w:sz w:val="24"/>
                <w:szCs w:val="24"/>
              </w:rPr>
              <w:t>Потребление электрической энергии, всего, в т.ч.:</w:t>
            </w:r>
          </w:p>
        </w:tc>
        <w:tc>
          <w:tcPr>
            <w:tcW w:w="300" w:type="pct"/>
            <w:tcBorders>
              <w:top w:val="nil"/>
              <w:left w:val="nil"/>
              <w:bottom w:val="single" w:sz="4" w:space="0" w:color="auto"/>
              <w:right w:val="single" w:sz="4" w:space="0" w:color="auto"/>
            </w:tcBorders>
            <w:shd w:val="clear" w:color="auto" w:fill="auto"/>
            <w:vAlign w:val="center"/>
            <w:hideMark/>
          </w:tcPr>
          <w:p w14:paraId="033263E5" w14:textId="77777777" w:rsidR="00AA382C" w:rsidRPr="00AA382C" w:rsidRDefault="00AA382C" w:rsidP="00AA382C">
            <w:pPr>
              <w:jc w:val="center"/>
              <w:rPr>
                <w:b/>
                <w:bCs/>
                <w:color w:val="000000"/>
                <w:sz w:val="18"/>
                <w:szCs w:val="18"/>
              </w:rPr>
            </w:pPr>
            <w:r w:rsidRPr="00AA382C">
              <w:rPr>
                <w:b/>
                <w:bCs/>
                <w:color w:val="000000"/>
                <w:sz w:val="18"/>
                <w:szCs w:val="18"/>
              </w:rPr>
              <w:t>МВт∙ч</w:t>
            </w:r>
          </w:p>
        </w:tc>
        <w:tc>
          <w:tcPr>
            <w:tcW w:w="225" w:type="pct"/>
            <w:tcBorders>
              <w:top w:val="nil"/>
              <w:left w:val="nil"/>
              <w:bottom w:val="single" w:sz="4" w:space="0" w:color="auto"/>
              <w:right w:val="single" w:sz="4" w:space="0" w:color="auto"/>
            </w:tcBorders>
            <w:shd w:val="clear" w:color="auto" w:fill="auto"/>
            <w:vAlign w:val="center"/>
            <w:hideMark/>
          </w:tcPr>
          <w:p w14:paraId="3F2F0230" w14:textId="77777777" w:rsidR="00AA382C" w:rsidRPr="00AA382C" w:rsidRDefault="00AA382C" w:rsidP="00AA382C">
            <w:pPr>
              <w:jc w:val="center"/>
            </w:pPr>
            <w:r w:rsidRPr="00AA382C">
              <w:rPr>
                <w:b/>
                <w:bCs/>
                <w:color w:val="000000"/>
                <w:sz w:val="18"/>
                <w:szCs w:val="18"/>
              </w:rPr>
              <w:t>444</w:t>
            </w:r>
          </w:p>
        </w:tc>
        <w:tc>
          <w:tcPr>
            <w:tcW w:w="236" w:type="pct"/>
            <w:tcBorders>
              <w:top w:val="nil"/>
              <w:left w:val="nil"/>
              <w:bottom w:val="single" w:sz="4" w:space="0" w:color="auto"/>
              <w:right w:val="single" w:sz="4" w:space="0" w:color="auto"/>
            </w:tcBorders>
            <w:shd w:val="clear" w:color="auto" w:fill="auto"/>
            <w:vAlign w:val="center"/>
            <w:hideMark/>
          </w:tcPr>
          <w:p w14:paraId="0973B58C"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370878A1"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5B0877E0"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6EEBBFD6"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652B716C"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4EAB1FAA"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15EA9806"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63D6DACB"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44949BED"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142EA872"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5D00CC9E"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02B6B3E0"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361F501F"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6A51947F" w14:textId="77777777" w:rsidR="00AA382C" w:rsidRPr="00AA382C" w:rsidRDefault="00AA382C" w:rsidP="00AA382C">
            <w:pPr>
              <w:jc w:val="center"/>
            </w:pPr>
            <w:r w:rsidRPr="00AA382C">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56BAB7CF" w14:textId="77777777" w:rsidR="00AA382C" w:rsidRPr="00AA382C" w:rsidRDefault="00AA382C" w:rsidP="00AA382C">
            <w:pPr>
              <w:jc w:val="center"/>
            </w:pPr>
            <w:r w:rsidRPr="00AA382C">
              <w:rPr>
                <w:b/>
                <w:bCs/>
                <w:color w:val="000000"/>
                <w:sz w:val="18"/>
                <w:szCs w:val="18"/>
              </w:rPr>
              <w:t>444</w:t>
            </w:r>
          </w:p>
        </w:tc>
      </w:tr>
      <w:tr w:rsidR="00AA382C" w:rsidRPr="00AA382C" w14:paraId="6C11D109" w14:textId="77777777" w:rsidTr="00AA382C">
        <w:trPr>
          <w:trHeight w:val="408"/>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7E6E223"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6F7E59BD" w14:textId="77777777" w:rsidR="00AA382C" w:rsidRPr="00AA382C" w:rsidRDefault="00AA382C" w:rsidP="00AA382C">
            <w:pPr>
              <w:rPr>
                <w:color w:val="000000"/>
                <w:sz w:val="24"/>
                <w:szCs w:val="24"/>
              </w:rPr>
            </w:pPr>
            <w:r w:rsidRPr="00AA382C">
              <w:rPr>
                <w:color w:val="000000"/>
                <w:sz w:val="24"/>
                <w:szCs w:val="24"/>
              </w:rPr>
              <w:t>население</w:t>
            </w:r>
          </w:p>
        </w:tc>
        <w:tc>
          <w:tcPr>
            <w:tcW w:w="300" w:type="pct"/>
            <w:tcBorders>
              <w:top w:val="nil"/>
              <w:left w:val="nil"/>
              <w:bottom w:val="single" w:sz="4" w:space="0" w:color="auto"/>
              <w:right w:val="single" w:sz="4" w:space="0" w:color="auto"/>
            </w:tcBorders>
            <w:shd w:val="clear" w:color="auto" w:fill="auto"/>
            <w:vAlign w:val="center"/>
            <w:hideMark/>
          </w:tcPr>
          <w:p w14:paraId="5D459FC5" w14:textId="77777777" w:rsidR="00AA382C" w:rsidRPr="00AA382C" w:rsidRDefault="00AA382C" w:rsidP="00AA382C">
            <w:pPr>
              <w:jc w:val="center"/>
              <w:rPr>
                <w:color w:val="000000"/>
                <w:sz w:val="18"/>
                <w:szCs w:val="18"/>
              </w:rPr>
            </w:pPr>
            <w:r w:rsidRPr="00AA382C">
              <w:rPr>
                <w:color w:val="000000"/>
                <w:sz w:val="18"/>
                <w:szCs w:val="18"/>
              </w:rPr>
              <w:t>МВт∙ч</w:t>
            </w:r>
          </w:p>
        </w:tc>
        <w:tc>
          <w:tcPr>
            <w:tcW w:w="225" w:type="pct"/>
            <w:tcBorders>
              <w:top w:val="nil"/>
              <w:left w:val="nil"/>
              <w:bottom w:val="single" w:sz="4" w:space="0" w:color="auto"/>
              <w:right w:val="single" w:sz="4" w:space="0" w:color="auto"/>
            </w:tcBorders>
            <w:shd w:val="clear" w:color="auto" w:fill="auto"/>
            <w:vAlign w:val="center"/>
            <w:hideMark/>
          </w:tcPr>
          <w:p w14:paraId="530F2900"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36" w:type="pct"/>
            <w:tcBorders>
              <w:top w:val="nil"/>
              <w:left w:val="nil"/>
              <w:bottom w:val="single" w:sz="4" w:space="0" w:color="auto"/>
              <w:right w:val="single" w:sz="4" w:space="0" w:color="auto"/>
            </w:tcBorders>
            <w:shd w:val="clear" w:color="auto" w:fill="auto"/>
            <w:vAlign w:val="center"/>
            <w:hideMark/>
          </w:tcPr>
          <w:p w14:paraId="07A4B614"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54E9BEE8"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264DB97A"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0ED14614"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0D7A2F0E"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236BF1FF"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7F2F892B"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5DAE260A"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7CF62B5D"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0AEA97E8"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64D26257"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7613933F"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6804CA73"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1AD793A4" w14:textId="77777777" w:rsidR="00AA382C" w:rsidRPr="00AA382C" w:rsidRDefault="00AA382C" w:rsidP="00AA382C">
            <w:pPr>
              <w:jc w:val="center"/>
              <w:rPr>
                <w:color w:val="000000"/>
                <w:sz w:val="18"/>
                <w:szCs w:val="18"/>
                <w:highlight w:val="yellow"/>
              </w:rPr>
            </w:pPr>
            <w:r w:rsidRPr="00AA382C">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5B47C9B3" w14:textId="77777777" w:rsidR="00AA382C" w:rsidRPr="00AA382C" w:rsidRDefault="00AA382C" w:rsidP="00AA382C">
            <w:pPr>
              <w:jc w:val="center"/>
              <w:rPr>
                <w:color w:val="000000"/>
                <w:sz w:val="18"/>
                <w:szCs w:val="18"/>
                <w:highlight w:val="yellow"/>
              </w:rPr>
            </w:pPr>
            <w:r w:rsidRPr="00AA382C">
              <w:rPr>
                <w:color w:val="000000"/>
                <w:sz w:val="18"/>
                <w:szCs w:val="18"/>
              </w:rPr>
              <w:t>372</w:t>
            </w:r>
          </w:p>
        </w:tc>
      </w:tr>
      <w:tr w:rsidR="00AA382C" w:rsidRPr="00AA382C" w14:paraId="1741156C" w14:textId="77777777" w:rsidTr="00AA382C">
        <w:trPr>
          <w:trHeight w:val="388"/>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028D2D86"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7D182CD7" w14:textId="77777777" w:rsidR="00AA382C" w:rsidRPr="00AA382C" w:rsidRDefault="00AA382C" w:rsidP="00AA382C">
            <w:pPr>
              <w:rPr>
                <w:color w:val="000000"/>
                <w:sz w:val="24"/>
                <w:szCs w:val="24"/>
              </w:rPr>
            </w:pPr>
            <w:r w:rsidRPr="00AA382C">
              <w:rPr>
                <w:color w:val="000000"/>
                <w:sz w:val="24"/>
                <w:szCs w:val="24"/>
              </w:rPr>
              <w:t>бюджетные организации</w:t>
            </w:r>
          </w:p>
        </w:tc>
        <w:tc>
          <w:tcPr>
            <w:tcW w:w="300" w:type="pct"/>
            <w:tcBorders>
              <w:top w:val="nil"/>
              <w:left w:val="nil"/>
              <w:bottom w:val="single" w:sz="4" w:space="0" w:color="auto"/>
              <w:right w:val="single" w:sz="4" w:space="0" w:color="auto"/>
            </w:tcBorders>
            <w:shd w:val="clear" w:color="auto" w:fill="auto"/>
            <w:vAlign w:val="center"/>
            <w:hideMark/>
          </w:tcPr>
          <w:p w14:paraId="237D3908" w14:textId="77777777" w:rsidR="00AA382C" w:rsidRPr="00AA382C" w:rsidRDefault="00AA382C" w:rsidP="00AA382C">
            <w:pPr>
              <w:jc w:val="center"/>
              <w:rPr>
                <w:color w:val="000000"/>
                <w:sz w:val="18"/>
                <w:szCs w:val="18"/>
              </w:rPr>
            </w:pPr>
            <w:r w:rsidRPr="00AA382C">
              <w:rPr>
                <w:color w:val="000000"/>
                <w:sz w:val="18"/>
                <w:szCs w:val="18"/>
              </w:rPr>
              <w:t>МВт∙ч</w:t>
            </w:r>
          </w:p>
        </w:tc>
        <w:tc>
          <w:tcPr>
            <w:tcW w:w="225" w:type="pct"/>
            <w:tcBorders>
              <w:top w:val="nil"/>
              <w:left w:val="nil"/>
              <w:bottom w:val="single" w:sz="4" w:space="0" w:color="auto"/>
              <w:right w:val="single" w:sz="4" w:space="0" w:color="auto"/>
            </w:tcBorders>
            <w:shd w:val="clear" w:color="auto" w:fill="auto"/>
            <w:vAlign w:val="center"/>
            <w:hideMark/>
          </w:tcPr>
          <w:p w14:paraId="1601BB4E"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36" w:type="pct"/>
            <w:tcBorders>
              <w:top w:val="nil"/>
              <w:left w:val="nil"/>
              <w:bottom w:val="single" w:sz="4" w:space="0" w:color="auto"/>
              <w:right w:val="single" w:sz="4" w:space="0" w:color="auto"/>
            </w:tcBorders>
            <w:shd w:val="clear" w:color="auto" w:fill="auto"/>
            <w:vAlign w:val="center"/>
            <w:hideMark/>
          </w:tcPr>
          <w:p w14:paraId="5B7B592E"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26191C3E"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2C5D4AE5"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120EFAE7"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63BC1CE0"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42AC969D"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721AEBAF"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0DD092EF"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15A1A621"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756F0884"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3FA6A990"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77C3CBA8"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2D68DDC6"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2B10C494" w14:textId="77777777" w:rsidR="00AA382C" w:rsidRPr="00AA382C" w:rsidRDefault="00AA382C" w:rsidP="00AA382C">
            <w:pPr>
              <w:jc w:val="center"/>
              <w:rPr>
                <w:color w:val="000000"/>
                <w:sz w:val="18"/>
                <w:szCs w:val="18"/>
                <w:highlight w:val="yellow"/>
              </w:rPr>
            </w:pPr>
            <w:r w:rsidRPr="00AA382C">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3D523ED4" w14:textId="77777777" w:rsidR="00AA382C" w:rsidRPr="00AA382C" w:rsidRDefault="00AA382C" w:rsidP="00AA382C">
            <w:pPr>
              <w:jc w:val="center"/>
              <w:rPr>
                <w:color w:val="000000"/>
                <w:sz w:val="18"/>
                <w:szCs w:val="18"/>
                <w:highlight w:val="yellow"/>
              </w:rPr>
            </w:pPr>
            <w:r w:rsidRPr="00AA382C">
              <w:rPr>
                <w:color w:val="000000"/>
                <w:sz w:val="18"/>
                <w:szCs w:val="18"/>
              </w:rPr>
              <w:t>43</w:t>
            </w:r>
          </w:p>
        </w:tc>
      </w:tr>
      <w:tr w:rsidR="00AA382C" w:rsidRPr="00AA382C" w14:paraId="2E5FD442" w14:textId="77777777" w:rsidTr="00AA382C">
        <w:trPr>
          <w:trHeight w:val="53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6DF91DF"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39EBF659" w14:textId="77777777" w:rsidR="00AA382C" w:rsidRPr="00AA382C" w:rsidRDefault="00AA382C" w:rsidP="00AA382C">
            <w:pPr>
              <w:rPr>
                <w:color w:val="000000"/>
                <w:sz w:val="24"/>
                <w:szCs w:val="24"/>
              </w:rPr>
            </w:pPr>
            <w:r w:rsidRPr="00AA382C">
              <w:rPr>
                <w:color w:val="000000"/>
                <w:sz w:val="24"/>
                <w:szCs w:val="24"/>
              </w:rPr>
              <w:t>прочие потребители</w:t>
            </w:r>
          </w:p>
        </w:tc>
        <w:tc>
          <w:tcPr>
            <w:tcW w:w="300" w:type="pct"/>
            <w:tcBorders>
              <w:top w:val="nil"/>
              <w:left w:val="nil"/>
              <w:bottom w:val="single" w:sz="4" w:space="0" w:color="auto"/>
              <w:right w:val="single" w:sz="4" w:space="0" w:color="auto"/>
            </w:tcBorders>
            <w:shd w:val="clear" w:color="auto" w:fill="auto"/>
            <w:vAlign w:val="center"/>
            <w:hideMark/>
          </w:tcPr>
          <w:p w14:paraId="2C56821C" w14:textId="77777777" w:rsidR="00AA382C" w:rsidRPr="00AA382C" w:rsidRDefault="00AA382C" w:rsidP="00AA382C">
            <w:pPr>
              <w:jc w:val="center"/>
              <w:rPr>
                <w:color w:val="000000"/>
                <w:sz w:val="18"/>
                <w:szCs w:val="18"/>
              </w:rPr>
            </w:pPr>
            <w:r w:rsidRPr="00AA382C">
              <w:rPr>
                <w:color w:val="000000"/>
                <w:sz w:val="18"/>
                <w:szCs w:val="18"/>
              </w:rPr>
              <w:t>МВт∙ч</w:t>
            </w:r>
          </w:p>
        </w:tc>
        <w:tc>
          <w:tcPr>
            <w:tcW w:w="225" w:type="pct"/>
            <w:tcBorders>
              <w:top w:val="nil"/>
              <w:left w:val="nil"/>
              <w:bottom w:val="single" w:sz="4" w:space="0" w:color="auto"/>
              <w:right w:val="single" w:sz="4" w:space="0" w:color="auto"/>
            </w:tcBorders>
            <w:shd w:val="clear" w:color="auto" w:fill="auto"/>
            <w:vAlign w:val="center"/>
            <w:hideMark/>
          </w:tcPr>
          <w:p w14:paraId="0DCA347B"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36" w:type="pct"/>
            <w:tcBorders>
              <w:top w:val="nil"/>
              <w:left w:val="nil"/>
              <w:bottom w:val="single" w:sz="4" w:space="0" w:color="auto"/>
              <w:right w:val="single" w:sz="4" w:space="0" w:color="auto"/>
            </w:tcBorders>
            <w:shd w:val="clear" w:color="auto" w:fill="auto"/>
            <w:vAlign w:val="center"/>
            <w:hideMark/>
          </w:tcPr>
          <w:p w14:paraId="214C1107"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7E35F1D0"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768AA235"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3F7DCFF4"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589F917D"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7C9D5E0B"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3C2DD2F1"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450246A3"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035CA1F4"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13BDACBD"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6E9890BF"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6DF5D12A"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0A663A1D"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0ED015C6" w14:textId="77777777" w:rsidR="00AA382C" w:rsidRPr="00AA382C" w:rsidRDefault="00AA382C" w:rsidP="00AA382C">
            <w:pPr>
              <w:jc w:val="center"/>
              <w:rPr>
                <w:color w:val="000000"/>
                <w:sz w:val="18"/>
                <w:szCs w:val="18"/>
                <w:highlight w:val="yellow"/>
              </w:rPr>
            </w:pPr>
            <w:r w:rsidRPr="00AA382C">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5FDFF8FC" w14:textId="77777777" w:rsidR="00AA382C" w:rsidRPr="00AA382C" w:rsidRDefault="00AA382C" w:rsidP="00AA382C">
            <w:pPr>
              <w:jc w:val="center"/>
              <w:rPr>
                <w:color w:val="000000"/>
                <w:sz w:val="18"/>
                <w:szCs w:val="18"/>
                <w:highlight w:val="yellow"/>
              </w:rPr>
            </w:pPr>
            <w:r w:rsidRPr="00AA382C">
              <w:rPr>
                <w:color w:val="000000"/>
                <w:sz w:val="18"/>
                <w:szCs w:val="18"/>
              </w:rPr>
              <w:t>29</w:t>
            </w:r>
          </w:p>
        </w:tc>
      </w:tr>
      <w:tr w:rsidR="00AA382C" w:rsidRPr="00AA382C" w14:paraId="39BFF8C1" w14:textId="77777777" w:rsidTr="00AA382C">
        <w:trPr>
          <w:trHeight w:val="407"/>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2D5EB35B" w14:textId="77777777" w:rsidR="00AA382C" w:rsidRPr="00AA382C" w:rsidRDefault="00AA382C" w:rsidP="00AA382C">
            <w:pPr>
              <w:jc w:val="center"/>
              <w:rPr>
                <w:b/>
                <w:bCs/>
                <w:color w:val="000000"/>
                <w:sz w:val="24"/>
                <w:szCs w:val="24"/>
              </w:rPr>
            </w:pPr>
            <w:r w:rsidRPr="00AA382C">
              <w:rPr>
                <w:b/>
                <w:bCs/>
                <w:color w:val="000000"/>
                <w:sz w:val="24"/>
                <w:szCs w:val="24"/>
              </w:rPr>
              <w:t>1.2.</w:t>
            </w:r>
          </w:p>
        </w:tc>
        <w:tc>
          <w:tcPr>
            <w:tcW w:w="892" w:type="pct"/>
            <w:tcBorders>
              <w:top w:val="nil"/>
              <w:left w:val="nil"/>
              <w:bottom w:val="single" w:sz="4" w:space="0" w:color="auto"/>
              <w:right w:val="single" w:sz="4" w:space="0" w:color="auto"/>
            </w:tcBorders>
            <w:shd w:val="clear" w:color="auto" w:fill="auto"/>
            <w:vAlign w:val="center"/>
            <w:hideMark/>
          </w:tcPr>
          <w:p w14:paraId="2513798F" w14:textId="77777777" w:rsidR="00AA382C" w:rsidRPr="00AA382C" w:rsidRDefault="00AA382C" w:rsidP="00AA382C">
            <w:pPr>
              <w:rPr>
                <w:b/>
                <w:bCs/>
                <w:color w:val="000000"/>
                <w:sz w:val="24"/>
                <w:szCs w:val="24"/>
              </w:rPr>
            </w:pPr>
            <w:r w:rsidRPr="00AA382C">
              <w:rPr>
                <w:b/>
                <w:bCs/>
                <w:color w:val="000000"/>
                <w:sz w:val="24"/>
                <w:szCs w:val="24"/>
              </w:rPr>
              <w:t>Присоединенная нагрузка</w:t>
            </w:r>
          </w:p>
        </w:tc>
        <w:tc>
          <w:tcPr>
            <w:tcW w:w="300" w:type="pct"/>
            <w:tcBorders>
              <w:top w:val="nil"/>
              <w:left w:val="nil"/>
              <w:bottom w:val="single" w:sz="4" w:space="0" w:color="auto"/>
              <w:right w:val="single" w:sz="4" w:space="0" w:color="auto"/>
            </w:tcBorders>
            <w:shd w:val="clear" w:color="auto" w:fill="auto"/>
            <w:vAlign w:val="center"/>
            <w:hideMark/>
          </w:tcPr>
          <w:p w14:paraId="772B3212" w14:textId="77777777" w:rsidR="00AA382C" w:rsidRPr="00AA382C" w:rsidRDefault="00AA382C" w:rsidP="00AA382C">
            <w:pPr>
              <w:jc w:val="center"/>
              <w:rPr>
                <w:b/>
                <w:bCs/>
                <w:color w:val="000000"/>
                <w:sz w:val="18"/>
                <w:szCs w:val="18"/>
              </w:rPr>
            </w:pPr>
            <w:r w:rsidRPr="00AA382C">
              <w:rPr>
                <w:b/>
                <w:bCs/>
                <w:color w:val="000000"/>
                <w:sz w:val="18"/>
                <w:szCs w:val="18"/>
              </w:rPr>
              <w:t>МВт</w:t>
            </w:r>
          </w:p>
        </w:tc>
        <w:tc>
          <w:tcPr>
            <w:tcW w:w="225" w:type="pct"/>
            <w:tcBorders>
              <w:top w:val="nil"/>
              <w:left w:val="nil"/>
              <w:bottom w:val="single" w:sz="4" w:space="0" w:color="auto"/>
              <w:right w:val="single" w:sz="4" w:space="0" w:color="auto"/>
            </w:tcBorders>
            <w:shd w:val="clear" w:color="auto" w:fill="auto"/>
            <w:vAlign w:val="center"/>
            <w:hideMark/>
          </w:tcPr>
          <w:p w14:paraId="4F2CD58C"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36" w:type="pct"/>
            <w:tcBorders>
              <w:top w:val="nil"/>
              <w:left w:val="nil"/>
              <w:bottom w:val="single" w:sz="4" w:space="0" w:color="auto"/>
              <w:right w:val="single" w:sz="4" w:space="0" w:color="auto"/>
            </w:tcBorders>
            <w:shd w:val="clear" w:color="auto" w:fill="auto"/>
            <w:vAlign w:val="center"/>
            <w:hideMark/>
          </w:tcPr>
          <w:p w14:paraId="06094330"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2C634E6C"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78C451BC"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1E808499"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436B9941"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11E32AE2"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52F0D287"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7BC9683F"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78B1259B"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3EFC9ABA"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7BC8AF4D"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5CFA2617"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039429C9"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6613A6EF"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1AF81164" w14:textId="77777777" w:rsidR="00AA382C" w:rsidRPr="00AA382C" w:rsidRDefault="00AA382C" w:rsidP="00AA382C">
            <w:pPr>
              <w:jc w:val="center"/>
              <w:rPr>
                <w:b/>
                <w:bCs/>
                <w:color w:val="000000"/>
                <w:sz w:val="18"/>
                <w:szCs w:val="18"/>
                <w:highlight w:val="yellow"/>
              </w:rPr>
            </w:pPr>
            <w:r w:rsidRPr="00AA382C">
              <w:rPr>
                <w:b/>
                <w:bCs/>
                <w:color w:val="000000"/>
                <w:sz w:val="18"/>
                <w:szCs w:val="18"/>
              </w:rPr>
              <w:t>0,05</w:t>
            </w:r>
          </w:p>
        </w:tc>
      </w:tr>
      <w:tr w:rsidR="00AA382C" w:rsidRPr="00AA382C" w14:paraId="4B3B83F9"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14B6CC46" w14:textId="77777777" w:rsidR="00AA382C" w:rsidRPr="00AA382C" w:rsidRDefault="00AA382C" w:rsidP="00AA382C">
            <w:pPr>
              <w:jc w:val="center"/>
              <w:rPr>
                <w:b/>
                <w:bCs/>
                <w:color w:val="000000"/>
                <w:sz w:val="24"/>
                <w:szCs w:val="24"/>
              </w:rPr>
            </w:pPr>
            <w:r w:rsidRPr="00AA382C">
              <w:rPr>
                <w:b/>
                <w:bCs/>
                <w:color w:val="000000"/>
                <w:sz w:val="24"/>
                <w:szCs w:val="24"/>
              </w:rPr>
              <w:t>1</w:t>
            </w:r>
          </w:p>
        </w:tc>
        <w:tc>
          <w:tcPr>
            <w:tcW w:w="892" w:type="pct"/>
            <w:tcBorders>
              <w:top w:val="nil"/>
              <w:left w:val="nil"/>
              <w:bottom w:val="single" w:sz="4" w:space="0" w:color="auto"/>
              <w:right w:val="single" w:sz="4" w:space="0" w:color="auto"/>
            </w:tcBorders>
            <w:shd w:val="clear" w:color="auto" w:fill="auto"/>
            <w:vAlign w:val="center"/>
            <w:hideMark/>
          </w:tcPr>
          <w:p w14:paraId="43C749D5" w14:textId="77777777" w:rsidR="00AA382C" w:rsidRPr="00AA382C" w:rsidRDefault="00AA382C" w:rsidP="00AA382C">
            <w:pPr>
              <w:jc w:val="center"/>
              <w:rPr>
                <w:b/>
                <w:bCs/>
                <w:color w:val="000000"/>
                <w:sz w:val="24"/>
                <w:szCs w:val="24"/>
              </w:rPr>
            </w:pPr>
            <w:r w:rsidRPr="00AA382C">
              <w:rPr>
                <w:b/>
                <w:bCs/>
                <w:color w:val="000000"/>
                <w:sz w:val="24"/>
                <w:szCs w:val="24"/>
              </w:rPr>
              <w:t>Теплоснабжение</w:t>
            </w:r>
          </w:p>
        </w:tc>
        <w:tc>
          <w:tcPr>
            <w:tcW w:w="300" w:type="pct"/>
            <w:tcBorders>
              <w:top w:val="nil"/>
              <w:left w:val="nil"/>
              <w:bottom w:val="single" w:sz="4" w:space="0" w:color="auto"/>
              <w:right w:val="single" w:sz="4" w:space="0" w:color="auto"/>
            </w:tcBorders>
            <w:shd w:val="clear" w:color="auto" w:fill="auto"/>
            <w:vAlign w:val="center"/>
            <w:hideMark/>
          </w:tcPr>
          <w:p w14:paraId="4F685741" w14:textId="77777777" w:rsidR="00AA382C" w:rsidRPr="00AA382C" w:rsidRDefault="00AA382C" w:rsidP="00AA382C">
            <w:pPr>
              <w:jc w:val="cente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70E84183" w14:textId="77777777" w:rsidR="00AA382C" w:rsidRPr="00AA382C" w:rsidRDefault="00AA382C" w:rsidP="00AA382C">
            <w:pPr>
              <w:jc w:val="center"/>
              <w:rPr>
                <w:b/>
                <w:bCs/>
                <w:color w:val="000000"/>
                <w:sz w:val="18"/>
                <w:szCs w:val="18"/>
                <w:highlight w:val="yellow"/>
              </w:rPr>
            </w:pPr>
          </w:p>
        </w:tc>
        <w:tc>
          <w:tcPr>
            <w:tcW w:w="236" w:type="pct"/>
            <w:tcBorders>
              <w:top w:val="nil"/>
              <w:left w:val="nil"/>
              <w:bottom w:val="single" w:sz="4" w:space="0" w:color="auto"/>
              <w:right w:val="single" w:sz="4" w:space="0" w:color="auto"/>
            </w:tcBorders>
            <w:shd w:val="clear" w:color="auto" w:fill="auto"/>
            <w:vAlign w:val="center"/>
            <w:hideMark/>
          </w:tcPr>
          <w:p w14:paraId="192623D2"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6738F20C"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0EAAB07F"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4541AE76"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03CEB2CC"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2BADEBFD"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4A43255F"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0CFD8CE6"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76130FCB"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hideMark/>
          </w:tcPr>
          <w:p w14:paraId="5451E072"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641C5F70"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2F86265A"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487A1C4B"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0F9C3BAC"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77A9E177" w14:textId="77777777" w:rsidR="00AA382C" w:rsidRPr="00AA382C" w:rsidRDefault="00AA382C" w:rsidP="00AA382C">
            <w:pPr>
              <w:jc w:val="center"/>
              <w:rPr>
                <w:b/>
                <w:bCs/>
                <w:color w:val="000000"/>
                <w:sz w:val="18"/>
                <w:szCs w:val="18"/>
                <w:highlight w:val="yellow"/>
              </w:rPr>
            </w:pPr>
          </w:p>
        </w:tc>
      </w:tr>
      <w:tr w:rsidR="00AA382C" w:rsidRPr="00AA382C" w14:paraId="0844FDEE"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4542B71B" w14:textId="77777777" w:rsidR="00AA382C" w:rsidRPr="00AA382C" w:rsidRDefault="00AA382C" w:rsidP="00AA382C">
            <w:pPr>
              <w:jc w:val="center"/>
              <w:rPr>
                <w:b/>
                <w:bCs/>
                <w:color w:val="000000"/>
                <w:sz w:val="24"/>
                <w:szCs w:val="24"/>
              </w:rPr>
            </w:pPr>
            <w:r w:rsidRPr="00AA382C">
              <w:rPr>
                <w:b/>
                <w:bCs/>
                <w:color w:val="000000"/>
                <w:sz w:val="24"/>
                <w:szCs w:val="24"/>
              </w:rPr>
              <w:t>1.1.</w:t>
            </w:r>
          </w:p>
        </w:tc>
        <w:tc>
          <w:tcPr>
            <w:tcW w:w="892" w:type="pct"/>
            <w:tcBorders>
              <w:top w:val="nil"/>
              <w:left w:val="nil"/>
              <w:bottom w:val="single" w:sz="4" w:space="0" w:color="auto"/>
              <w:right w:val="single" w:sz="4" w:space="0" w:color="auto"/>
            </w:tcBorders>
            <w:shd w:val="clear" w:color="auto" w:fill="auto"/>
            <w:vAlign w:val="center"/>
            <w:hideMark/>
          </w:tcPr>
          <w:p w14:paraId="2B7763DF" w14:textId="77777777" w:rsidR="00AA382C" w:rsidRPr="00AA382C" w:rsidRDefault="00AA382C" w:rsidP="00AA382C">
            <w:pPr>
              <w:rPr>
                <w:b/>
                <w:bCs/>
                <w:color w:val="000000"/>
                <w:sz w:val="24"/>
                <w:szCs w:val="24"/>
              </w:rPr>
            </w:pPr>
            <w:r w:rsidRPr="00AA382C">
              <w:rPr>
                <w:b/>
                <w:bCs/>
                <w:color w:val="000000"/>
                <w:sz w:val="24"/>
                <w:szCs w:val="24"/>
              </w:rPr>
              <w:t xml:space="preserve">Потребление тепловой энергии, всего, в т.ч.: </w:t>
            </w:r>
          </w:p>
        </w:tc>
        <w:tc>
          <w:tcPr>
            <w:tcW w:w="300" w:type="pct"/>
            <w:tcBorders>
              <w:top w:val="nil"/>
              <w:left w:val="nil"/>
              <w:bottom w:val="single" w:sz="4" w:space="0" w:color="auto"/>
              <w:right w:val="single" w:sz="4" w:space="0" w:color="auto"/>
            </w:tcBorders>
            <w:shd w:val="clear" w:color="auto" w:fill="auto"/>
            <w:vAlign w:val="center"/>
            <w:hideMark/>
          </w:tcPr>
          <w:p w14:paraId="1E3F2C6B" w14:textId="77777777" w:rsidR="00AA382C" w:rsidRPr="00AA382C" w:rsidRDefault="00AA382C" w:rsidP="00AA382C">
            <w:pPr>
              <w:jc w:val="center"/>
              <w:rPr>
                <w:b/>
                <w:bCs/>
                <w:color w:val="000000"/>
                <w:sz w:val="18"/>
                <w:szCs w:val="18"/>
              </w:rPr>
            </w:pPr>
            <w:r w:rsidRPr="00AA382C">
              <w:rPr>
                <w:b/>
                <w:bCs/>
                <w:color w:val="000000"/>
                <w:sz w:val="18"/>
                <w:szCs w:val="18"/>
              </w:rPr>
              <w:t>тыс. Гкал</w:t>
            </w:r>
          </w:p>
        </w:tc>
        <w:tc>
          <w:tcPr>
            <w:tcW w:w="225" w:type="pct"/>
            <w:tcBorders>
              <w:top w:val="nil"/>
              <w:left w:val="nil"/>
              <w:bottom w:val="single" w:sz="4" w:space="0" w:color="auto"/>
              <w:right w:val="single" w:sz="4" w:space="0" w:color="auto"/>
            </w:tcBorders>
            <w:shd w:val="clear" w:color="auto" w:fill="auto"/>
            <w:vAlign w:val="center"/>
            <w:hideMark/>
          </w:tcPr>
          <w:p w14:paraId="7897C681" w14:textId="77777777" w:rsidR="00AA382C" w:rsidRPr="00AA382C" w:rsidRDefault="00AA382C" w:rsidP="00AA382C">
            <w:pPr>
              <w:jc w:val="center"/>
            </w:pPr>
            <w:r w:rsidRPr="00AA382C">
              <w:rPr>
                <w:b/>
                <w:bCs/>
                <w:color w:val="000000"/>
                <w:sz w:val="18"/>
                <w:szCs w:val="18"/>
              </w:rPr>
              <w:t>1,956</w:t>
            </w:r>
          </w:p>
        </w:tc>
        <w:tc>
          <w:tcPr>
            <w:tcW w:w="236" w:type="pct"/>
            <w:tcBorders>
              <w:top w:val="nil"/>
              <w:left w:val="nil"/>
              <w:bottom w:val="single" w:sz="4" w:space="0" w:color="auto"/>
              <w:right w:val="single" w:sz="4" w:space="0" w:color="auto"/>
            </w:tcBorders>
            <w:shd w:val="clear" w:color="auto" w:fill="auto"/>
            <w:vAlign w:val="center"/>
            <w:hideMark/>
          </w:tcPr>
          <w:p w14:paraId="71A7478F"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39712D2A"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45DE739B"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0205E8DD"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37C31AD0"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52E85DB4"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375F9F74"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6A74EF8B"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23168F80"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vAlign w:val="center"/>
            <w:hideMark/>
          </w:tcPr>
          <w:p w14:paraId="338BD979"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1722C4BC"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2BE2289B"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1E3C80A7" w14:textId="77777777" w:rsidR="00AA382C" w:rsidRPr="00AA382C" w:rsidRDefault="00AA382C" w:rsidP="00AA382C">
            <w:pPr>
              <w:jc w:val="center"/>
            </w:pPr>
            <w:r w:rsidRPr="00AA382C">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12203EF1" w14:textId="77777777" w:rsidR="00AA382C" w:rsidRPr="00AA382C" w:rsidRDefault="00AA382C" w:rsidP="00AA382C">
            <w:pPr>
              <w:jc w:val="center"/>
              <w:rPr>
                <w:b/>
                <w:bCs/>
                <w:color w:val="000000"/>
                <w:sz w:val="18"/>
                <w:szCs w:val="18"/>
              </w:rPr>
            </w:pPr>
            <w:r w:rsidRPr="00AA382C">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7A1B66D5" w14:textId="77777777" w:rsidR="00AA382C" w:rsidRPr="00AA382C" w:rsidRDefault="00AA382C" w:rsidP="00AA382C">
            <w:pPr>
              <w:jc w:val="center"/>
              <w:rPr>
                <w:b/>
                <w:bCs/>
                <w:color w:val="000000"/>
                <w:sz w:val="18"/>
                <w:szCs w:val="18"/>
              </w:rPr>
            </w:pPr>
            <w:r w:rsidRPr="00AA382C">
              <w:rPr>
                <w:b/>
                <w:bCs/>
                <w:color w:val="000000"/>
                <w:sz w:val="18"/>
                <w:szCs w:val="18"/>
              </w:rPr>
              <w:t>1,102</w:t>
            </w:r>
          </w:p>
        </w:tc>
      </w:tr>
      <w:tr w:rsidR="00AA382C" w:rsidRPr="00AA382C" w14:paraId="6C8548EF"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59CE5360"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5B616164" w14:textId="77777777" w:rsidR="00AA382C" w:rsidRPr="00AA382C" w:rsidRDefault="00AA382C" w:rsidP="00AA382C">
            <w:pPr>
              <w:rPr>
                <w:color w:val="000000"/>
                <w:sz w:val="24"/>
                <w:szCs w:val="24"/>
              </w:rPr>
            </w:pPr>
            <w:r w:rsidRPr="00AA382C">
              <w:rPr>
                <w:color w:val="000000"/>
                <w:sz w:val="24"/>
                <w:szCs w:val="24"/>
              </w:rPr>
              <w:t>население</w:t>
            </w:r>
          </w:p>
        </w:tc>
        <w:tc>
          <w:tcPr>
            <w:tcW w:w="300" w:type="pct"/>
            <w:tcBorders>
              <w:top w:val="nil"/>
              <w:left w:val="nil"/>
              <w:bottom w:val="single" w:sz="4" w:space="0" w:color="auto"/>
              <w:right w:val="single" w:sz="4" w:space="0" w:color="auto"/>
            </w:tcBorders>
            <w:shd w:val="clear" w:color="auto" w:fill="auto"/>
            <w:vAlign w:val="center"/>
            <w:hideMark/>
          </w:tcPr>
          <w:p w14:paraId="41E21929" w14:textId="77777777" w:rsidR="00AA382C" w:rsidRPr="00AA382C" w:rsidRDefault="00AA382C" w:rsidP="00AA382C">
            <w:pPr>
              <w:jc w:val="center"/>
              <w:rPr>
                <w:color w:val="000000"/>
                <w:sz w:val="18"/>
                <w:szCs w:val="18"/>
              </w:rPr>
            </w:pPr>
            <w:r w:rsidRPr="00AA382C">
              <w:rPr>
                <w:color w:val="000000"/>
                <w:sz w:val="18"/>
                <w:szCs w:val="18"/>
              </w:rPr>
              <w:t>тыс. Гкал</w:t>
            </w:r>
          </w:p>
        </w:tc>
        <w:tc>
          <w:tcPr>
            <w:tcW w:w="225" w:type="pct"/>
            <w:tcBorders>
              <w:top w:val="nil"/>
              <w:left w:val="nil"/>
              <w:bottom w:val="single" w:sz="4" w:space="0" w:color="auto"/>
              <w:right w:val="single" w:sz="4" w:space="0" w:color="auto"/>
            </w:tcBorders>
            <w:shd w:val="clear" w:color="auto" w:fill="auto"/>
            <w:vAlign w:val="center"/>
            <w:hideMark/>
          </w:tcPr>
          <w:p w14:paraId="19EC1FF3" w14:textId="77777777" w:rsidR="00AA382C" w:rsidRPr="00AA382C" w:rsidRDefault="00AA382C" w:rsidP="00AA382C">
            <w:pPr>
              <w:jc w:val="center"/>
              <w:rPr>
                <w:color w:val="000000"/>
                <w:sz w:val="18"/>
                <w:szCs w:val="18"/>
                <w:highlight w:val="yellow"/>
              </w:rPr>
            </w:pPr>
            <w:r w:rsidRPr="00AA382C">
              <w:rPr>
                <w:color w:val="000000"/>
                <w:sz w:val="18"/>
                <w:szCs w:val="18"/>
              </w:rPr>
              <w:t>1,171</w:t>
            </w:r>
          </w:p>
        </w:tc>
        <w:tc>
          <w:tcPr>
            <w:tcW w:w="236" w:type="pct"/>
            <w:tcBorders>
              <w:top w:val="nil"/>
              <w:left w:val="nil"/>
              <w:bottom w:val="single" w:sz="4" w:space="0" w:color="auto"/>
              <w:right w:val="single" w:sz="4" w:space="0" w:color="auto"/>
            </w:tcBorders>
            <w:shd w:val="clear" w:color="auto" w:fill="auto"/>
            <w:vAlign w:val="center"/>
            <w:hideMark/>
          </w:tcPr>
          <w:p w14:paraId="12926FE4"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16DB43AA"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74BF8F52"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73EA3053"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7A4CE3F3"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72D1CE98"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75EF9E04"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048E08F3"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57FA11BE"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vAlign w:val="center"/>
            <w:hideMark/>
          </w:tcPr>
          <w:p w14:paraId="2F877A18"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vAlign w:val="center"/>
          </w:tcPr>
          <w:p w14:paraId="7B63BCE9"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vAlign w:val="center"/>
          </w:tcPr>
          <w:p w14:paraId="3C5340D0"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vAlign w:val="center"/>
          </w:tcPr>
          <w:p w14:paraId="60EA434D"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vAlign w:val="center"/>
          </w:tcPr>
          <w:p w14:paraId="1624D5B7" w14:textId="77777777" w:rsidR="00AA382C" w:rsidRPr="00AA382C" w:rsidRDefault="00AA382C" w:rsidP="00AA382C">
            <w:pPr>
              <w:jc w:val="center"/>
              <w:rPr>
                <w:color w:val="000000"/>
                <w:sz w:val="18"/>
                <w:szCs w:val="18"/>
                <w:highlight w:val="yellow"/>
              </w:rPr>
            </w:pPr>
            <w:r w:rsidRPr="00AA382C">
              <w:rPr>
                <w:color w:val="000000"/>
                <w:sz w:val="18"/>
                <w:szCs w:val="18"/>
              </w:rPr>
              <w:t>0,66</w:t>
            </w:r>
          </w:p>
        </w:tc>
        <w:tc>
          <w:tcPr>
            <w:tcW w:w="225" w:type="pct"/>
            <w:tcBorders>
              <w:top w:val="nil"/>
              <w:left w:val="nil"/>
              <w:bottom w:val="single" w:sz="4" w:space="0" w:color="auto"/>
              <w:right w:val="single" w:sz="4" w:space="0" w:color="auto"/>
            </w:tcBorders>
            <w:vAlign w:val="center"/>
          </w:tcPr>
          <w:p w14:paraId="1E2780CF" w14:textId="77777777" w:rsidR="00AA382C" w:rsidRPr="00AA382C" w:rsidRDefault="00AA382C" w:rsidP="00AA382C">
            <w:pPr>
              <w:jc w:val="center"/>
              <w:rPr>
                <w:color w:val="000000"/>
                <w:sz w:val="18"/>
                <w:szCs w:val="18"/>
                <w:highlight w:val="yellow"/>
              </w:rPr>
            </w:pPr>
            <w:r w:rsidRPr="00AA382C">
              <w:rPr>
                <w:color w:val="000000"/>
                <w:sz w:val="18"/>
                <w:szCs w:val="18"/>
              </w:rPr>
              <w:t>0,66</w:t>
            </w:r>
          </w:p>
        </w:tc>
      </w:tr>
      <w:tr w:rsidR="00AA382C" w:rsidRPr="00AA382C" w14:paraId="0B7B8168"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504BDA75"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0908880F" w14:textId="77777777" w:rsidR="00AA382C" w:rsidRPr="00AA382C" w:rsidRDefault="00AA382C" w:rsidP="00AA382C">
            <w:pPr>
              <w:rPr>
                <w:color w:val="000000"/>
                <w:sz w:val="24"/>
                <w:szCs w:val="24"/>
              </w:rPr>
            </w:pPr>
            <w:r w:rsidRPr="00AA382C">
              <w:rPr>
                <w:color w:val="000000"/>
                <w:sz w:val="24"/>
                <w:szCs w:val="24"/>
              </w:rPr>
              <w:t>бюджетные организации</w:t>
            </w:r>
          </w:p>
        </w:tc>
        <w:tc>
          <w:tcPr>
            <w:tcW w:w="300" w:type="pct"/>
            <w:tcBorders>
              <w:top w:val="nil"/>
              <w:left w:val="nil"/>
              <w:bottom w:val="single" w:sz="4" w:space="0" w:color="auto"/>
              <w:right w:val="single" w:sz="4" w:space="0" w:color="auto"/>
            </w:tcBorders>
            <w:shd w:val="clear" w:color="auto" w:fill="auto"/>
            <w:vAlign w:val="center"/>
            <w:hideMark/>
          </w:tcPr>
          <w:p w14:paraId="27585ADA" w14:textId="77777777" w:rsidR="00AA382C" w:rsidRPr="00AA382C" w:rsidRDefault="00AA382C" w:rsidP="00AA382C">
            <w:pPr>
              <w:jc w:val="center"/>
              <w:rPr>
                <w:color w:val="000000"/>
                <w:sz w:val="18"/>
                <w:szCs w:val="18"/>
              </w:rPr>
            </w:pPr>
            <w:r w:rsidRPr="00AA382C">
              <w:rPr>
                <w:color w:val="000000"/>
                <w:sz w:val="18"/>
                <w:szCs w:val="18"/>
              </w:rPr>
              <w:t>тыс. Гкал</w:t>
            </w:r>
          </w:p>
        </w:tc>
        <w:tc>
          <w:tcPr>
            <w:tcW w:w="225" w:type="pct"/>
            <w:tcBorders>
              <w:top w:val="nil"/>
              <w:left w:val="nil"/>
              <w:bottom w:val="single" w:sz="4" w:space="0" w:color="auto"/>
              <w:right w:val="single" w:sz="4" w:space="0" w:color="auto"/>
            </w:tcBorders>
            <w:shd w:val="clear" w:color="auto" w:fill="auto"/>
            <w:vAlign w:val="center"/>
            <w:hideMark/>
          </w:tcPr>
          <w:p w14:paraId="03A227E7" w14:textId="77777777" w:rsidR="00AA382C" w:rsidRPr="00AA382C" w:rsidRDefault="00AA382C" w:rsidP="00AA382C">
            <w:pPr>
              <w:jc w:val="center"/>
              <w:rPr>
                <w:color w:val="000000"/>
                <w:sz w:val="18"/>
                <w:szCs w:val="18"/>
                <w:highlight w:val="yellow"/>
              </w:rPr>
            </w:pPr>
            <w:r w:rsidRPr="00AA382C">
              <w:rPr>
                <w:color w:val="000000"/>
                <w:sz w:val="18"/>
                <w:szCs w:val="18"/>
              </w:rPr>
              <w:t>0,284</w:t>
            </w:r>
          </w:p>
        </w:tc>
        <w:tc>
          <w:tcPr>
            <w:tcW w:w="236" w:type="pct"/>
            <w:tcBorders>
              <w:top w:val="nil"/>
              <w:left w:val="nil"/>
              <w:bottom w:val="single" w:sz="4" w:space="0" w:color="auto"/>
              <w:right w:val="single" w:sz="4" w:space="0" w:color="auto"/>
            </w:tcBorders>
            <w:shd w:val="clear" w:color="auto" w:fill="auto"/>
            <w:vAlign w:val="center"/>
            <w:hideMark/>
          </w:tcPr>
          <w:p w14:paraId="7EE18010"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2BFADA07"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518B0DE4"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5EA0CB61"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59A72320"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7BFB6920"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76FCDD0B"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5DB8E8E7"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19CBD424"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vAlign w:val="center"/>
            <w:hideMark/>
          </w:tcPr>
          <w:p w14:paraId="3B9623F9"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vAlign w:val="center"/>
          </w:tcPr>
          <w:p w14:paraId="09EED875"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vAlign w:val="center"/>
          </w:tcPr>
          <w:p w14:paraId="2AF2C18B"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vAlign w:val="center"/>
          </w:tcPr>
          <w:p w14:paraId="3DF7BE73"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vAlign w:val="center"/>
          </w:tcPr>
          <w:p w14:paraId="64520A28" w14:textId="77777777" w:rsidR="00AA382C" w:rsidRPr="00AA382C" w:rsidRDefault="00AA382C" w:rsidP="00AA382C">
            <w:pPr>
              <w:jc w:val="center"/>
              <w:rPr>
                <w:color w:val="000000"/>
                <w:sz w:val="18"/>
                <w:szCs w:val="18"/>
                <w:highlight w:val="yellow"/>
              </w:rPr>
            </w:pPr>
            <w:r w:rsidRPr="00AA382C">
              <w:rPr>
                <w:color w:val="000000"/>
                <w:sz w:val="18"/>
                <w:szCs w:val="18"/>
              </w:rPr>
              <w:t>0,16</w:t>
            </w:r>
          </w:p>
        </w:tc>
        <w:tc>
          <w:tcPr>
            <w:tcW w:w="225" w:type="pct"/>
            <w:tcBorders>
              <w:top w:val="nil"/>
              <w:left w:val="nil"/>
              <w:bottom w:val="single" w:sz="4" w:space="0" w:color="auto"/>
              <w:right w:val="single" w:sz="4" w:space="0" w:color="auto"/>
            </w:tcBorders>
            <w:vAlign w:val="center"/>
          </w:tcPr>
          <w:p w14:paraId="3A5C8C34" w14:textId="77777777" w:rsidR="00AA382C" w:rsidRPr="00AA382C" w:rsidRDefault="00AA382C" w:rsidP="00AA382C">
            <w:pPr>
              <w:jc w:val="center"/>
              <w:rPr>
                <w:color w:val="000000"/>
                <w:sz w:val="18"/>
                <w:szCs w:val="18"/>
                <w:highlight w:val="yellow"/>
              </w:rPr>
            </w:pPr>
            <w:r w:rsidRPr="00AA382C">
              <w:rPr>
                <w:color w:val="000000"/>
                <w:sz w:val="18"/>
                <w:szCs w:val="18"/>
              </w:rPr>
              <w:t>0,16</w:t>
            </w:r>
          </w:p>
        </w:tc>
      </w:tr>
      <w:tr w:rsidR="00AA382C" w:rsidRPr="00AA382C" w14:paraId="5832CFCD"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1C203672"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1AD567B7" w14:textId="77777777" w:rsidR="00AA382C" w:rsidRPr="00AA382C" w:rsidRDefault="00AA382C" w:rsidP="00AA382C">
            <w:pPr>
              <w:rPr>
                <w:color w:val="000000"/>
                <w:sz w:val="24"/>
                <w:szCs w:val="24"/>
              </w:rPr>
            </w:pPr>
            <w:r w:rsidRPr="00AA382C">
              <w:rPr>
                <w:color w:val="000000"/>
                <w:sz w:val="24"/>
                <w:szCs w:val="24"/>
              </w:rPr>
              <w:t>прочие потребители</w:t>
            </w:r>
          </w:p>
        </w:tc>
        <w:tc>
          <w:tcPr>
            <w:tcW w:w="300" w:type="pct"/>
            <w:tcBorders>
              <w:top w:val="nil"/>
              <w:left w:val="nil"/>
              <w:bottom w:val="single" w:sz="4" w:space="0" w:color="auto"/>
              <w:right w:val="single" w:sz="4" w:space="0" w:color="auto"/>
            </w:tcBorders>
            <w:shd w:val="clear" w:color="auto" w:fill="auto"/>
            <w:vAlign w:val="center"/>
            <w:hideMark/>
          </w:tcPr>
          <w:p w14:paraId="07F8A915" w14:textId="77777777" w:rsidR="00AA382C" w:rsidRPr="00AA382C" w:rsidRDefault="00AA382C" w:rsidP="00AA382C">
            <w:pPr>
              <w:jc w:val="center"/>
              <w:rPr>
                <w:color w:val="000000"/>
                <w:sz w:val="18"/>
                <w:szCs w:val="18"/>
              </w:rPr>
            </w:pPr>
            <w:r w:rsidRPr="00AA382C">
              <w:rPr>
                <w:color w:val="000000"/>
                <w:sz w:val="18"/>
                <w:szCs w:val="18"/>
              </w:rPr>
              <w:t>тыс. Гкал</w:t>
            </w:r>
          </w:p>
        </w:tc>
        <w:tc>
          <w:tcPr>
            <w:tcW w:w="225" w:type="pct"/>
            <w:tcBorders>
              <w:top w:val="nil"/>
              <w:left w:val="nil"/>
              <w:bottom w:val="single" w:sz="4" w:space="0" w:color="auto"/>
              <w:right w:val="single" w:sz="4" w:space="0" w:color="auto"/>
            </w:tcBorders>
            <w:shd w:val="clear" w:color="auto" w:fill="auto"/>
            <w:vAlign w:val="center"/>
            <w:hideMark/>
          </w:tcPr>
          <w:p w14:paraId="697B36AF" w14:textId="77777777" w:rsidR="00AA382C" w:rsidRPr="00AA382C" w:rsidRDefault="00AA382C" w:rsidP="00AA382C">
            <w:pPr>
              <w:jc w:val="center"/>
              <w:rPr>
                <w:color w:val="000000"/>
                <w:sz w:val="18"/>
                <w:szCs w:val="18"/>
                <w:highlight w:val="yellow"/>
              </w:rPr>
            </w:pPr>
            <w:r w:rsidRPr="00AA382C">
              <w:rPr>
                <w:color w:val="000000"/>
                <w:sz w:val="18"/>
                <w:szCs w:val="18"/>
              </w:rPr>
              <w:t>0,501</w:t>
            </w:r>
          </w:p>
        </w:tc>
        <w:tc>
          <w:tcPr>
            <w:tcW w:w="236" w:type="pct"/>
            <w:tcBorders>
              <w:top w:val="nil"/>
              <w:left w:val="nil"/>
              <w:bottom w:val="single" w:sz="4" w:space="0" w:color="auto"/>
              <w:right w:val="single" w:sz="4" w:space="0" w:color="auto"/>
            </w:tcBorders>
            <w:shd w:val="clear" w:color="auto" w:fill="auto"/>
            <w:vAlign w:val="center"/>
            <w:hideMark/>
          </w:tcPr>
          <w:p w14:paraId="36EDD049"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5C5C4BE5"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5BD8860D"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1C9B9636"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17DE6844"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4A52B997"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62A6BB3B"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3169BD6C"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40949CCB"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vAlign w:val="center"/>
            <w:hideMark/>
          </w:tcPr>
          <w:p w14:paraId="204FF94E"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vAlign w:val="center"/>
          </w:tcPr>
          <w:p w14:paraId="371BEBD8"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vAlign w:val="center"/>
          </w:tcPr>
          <w:p w14:paraId="45339463"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vAlign w:val="center"/>
          </w:tcPr>
          <w:p w14:paraId="66D0686A"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vAlign w:val="center"/>
          </w:tcPr>
          <w:p w14:paraId="64428B2A" w14:textId="77777777" w:rsidR="00AA382C" w:rsidRPr="00AA382C" w:rsidRDefault="00AA382C" w:rsidP="00AA382C">
            <w:pPr>
              <w:jc w:val="center"/>
              <w:rPr>
                <w:color w:val="000000"/>
                <w:sz w:val="18"/>
                <w:szCs w:val="18"/>
                <w:highlight w:val="yellow"/>
              </w:rPr>
            </w:pPr>
            <w:r w:rsidRPr="00AA382C">
              <w:rPr>
                <w:color w:val="000000"/>
                <w:sz w:val="18"/>
                <w:szCs w:val="18"/>
              </w:rPr>
              <w:t>0,28</w:t>
            </w:r>
          </w:p>
        </w:tc>
        <w:tc>
          <w:tcPr>
            <w:tcW w:w="225" w:type="pct"/>
            <w:tcBorders>
              <w:top w:val="nil"/>
              <w:left w:val="nil"/>
              <w:bottom w:val="single" w:sz="4" w:space="0" w:color="auto"/>
              <w:right w:val="single" w:sz="4" w:space="0" w:color="auto"/>
            </w:tcBorders>
            <w:vAlign w:val="center"/>
          </w:tcPr>
          <w:p w14:paraId="67E1B03C" w14:textId="77777777" w:rsidR="00AA382C" w:rsidRPr="00AA382C" w:rsidRDefault="00AA382C" w:rsidP="00AA382C">
            <w:pPr>
              <w:jc w:val="center"/>
              <w:rPr>
                <w:color w:val="000000"/>
                <w:sz w:val="18"/>
                <w:szCs w:val="18"/>
                <w:highlight w:val="yellow"/>
              </w:rPr>
            </w:pPr>
            <w:r w:rsidRPr="00AA382C">
              <w:rPr>
                <w:color w:val="000000"/>
                <w:sz w:val="18"/>
                <w:szCs w:val="18"/>
              </w:rPr>
              <w:t>0,28</w:t>
            </w:r>
          </w:p>
        </w:tc>
      </w:tr>
      <w:tr w:rsidR="00AA382C" w:rsidRPr="00AA382C" w14:paraId="0486E5C0"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05ADBCB" w14:textId="77777777" w:rsidR="00AA382C" w:rsidRPr="00AA382C" w:rsidRDefault="00AA382C" w:rsidP="00AA382C">
            <w:pPr>
              <w:jc w:val="center"/>
              <w:rPr>
                <w:b/>
                <w:bCs/>
                <w:color w:val="000000"/>
                <w:sz w:val="24"/>
                <w:szCs w:val="24"/>
              </w:rPr>
            </w:pPr>
            <w:r w:rsidRPr="00AA382C">
              <w:rPr>
                <w:b/>
                <w:bCs/>
                <w:color w:val="000000"/>
                <w:sz w:val="24"/>
                <w:szCs w:val="24"/>
              </w:rPr>
              <w:t>1.2.</w:t>
            </w:r>
          </w:p>
        </w:tc>
        <w:tc>
          <w:tcPr>
            <w:tcW w:w="892" w:type="pct"/>
            <w:tcBorders>
              <w:top w:val="nil"/>
              <w:left w:val="nil"/>
              <w:bottom w:val="single" w:sz="4" w:space="0" w:color="auto"/>
              <w:right w:val="single" w:sz="4" w:space="0" w:color="auto"/>
            </w:tcBorders>
            <w:shd w:val="clear" w:color="auto" w:fill="auto"/>
            <w:vAlign w:val="center"/>
            <w:hideMark/>
          </w:tcPr>
          <w:p w14:paraId="28AEB8F0" w14:textId="77777777" w:rsidR="00AA382C" w:rsidRPr="00AA382C" w:rsidRDefault="00AA382C" w:rsidP="00AA382C">
            <w:pPr>
              <w:rPr>
                <w:b/>
                <w:bCs/>
                <w:color w:val="000000"/>
                <w:sz w:val="24"/>
                <w:szCs w:val="24"/>
              </w:rPr>
            </w:pPr>
            <w:r w:rsidRPr="00AA382C">
              <w:rPr>
                <w:b/>
                <w:bCs/>
                <w:color w:val="000000"/>
                <w:sz w:val="24"/>
                <w:szCs w:val="24"/>
              </w:rPr>
              <w:t>Присоединенная нагрузка</w:t>
            </w:r>
          </w:p>
        </w:tc>
        <w:tc>
          <w:tcPr>
            <w:tcW w:w="300" w:type="pct"/>
            <w:tcBorders>
              <w:top w:val="nil"/>
              <w:left w:val="nil"/>
              <w:bottom w:val="single" w:sz="4" w:space="0" w:color="auto"/>
              <w:right w:val="single" w:sz="4" w:space="0" w:color="auto"/>
            </w:tcBorders>
            <w:shd w:val="clear" w:color="auto" w:fill="auto"/>
            <w:vAlign w:val="center"/>
            <w:hideMark/>
          </w:tcPr>
          <w:p w14:paraId="51F99FE2" w14:textId="77777777" w:rsidR="00AA382C" w:rsidRPr="00AA382C" w:rsidRDefault="00AA382C" w:rsidP="00AA382C">
            <w:pPr>
              <w:jc w:val="center"/>
              <w:rPr>
                <w:b/>
                <w:bCs/>
                <w:color w:val="000000"/>
                <w:sz w:val="18"/>
                <w:szCs w:val="18"/>
              </w:rPr>
            </w:pPr>
            <w:r w:rsidRPr="00AA382C">
              <w:rPr>
                <w:b/>
                <w:bCs/>
                <w:color w:val="000000"/>
                <w:sz w:val="18"/>
                <w:szCs w:val="18"/>
              </w:rPr>
              <w:t>Гкал/ч</w:t>
            </w:r>
          </w:p>
        </w:tc>
        <w:tc>
          <w:tcPr>
            <w:tcW w:w="225" w:type="pct"/>
            <w:tcBorders>
              <w:top w:val="nil"/>
              <w:left w:val="nil"/>
              <w:bottom w:val="single" w:sz="4" w:space="0" w:color="auto"/>
              <w:right w:val="single" w:sz="4" w:space="0" w:color="auto"/>
            </w:tcBorders>
            <w:shd w:val="clear" w:color="auto" w:fill="auto"/>
            <w:vAlign w:val="center"/>
            <w:hideMark/>
          </w:tcPr>
          <w:p w14:paraId="707792FD"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36" w:type="pct"/>
            <w:tcBorders>
              <w:top w:val="nil"/>
              <w:left w:val="nil"/>
              <w:bottom w:val="single" w:sz="4" w:space="0" w:color="auto"/>
              <w:right w:val="single" w:sz="4" w:space="0" w:color="auto"/>
            </w:tcBorders>
            <w:shd w:val="clear" w:color="auto" w:fill="auto"/>
            <w:vAlign w:val="center"/>
            <w:hideMark/>
          </w:tcPr>
          <w:p w14:paraId="364EF7B6"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0E81C814"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23E55B45"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30EB1BCB"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4695F74A"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023CA2BC"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6B3BB965"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6D445340"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713A9CE2"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vAlign w:val="center"/>
            <w:hideMark/>
          </w:tcPr>
          <w:p w14:paraId="70A173D3"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7CE54AE1"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037682DE"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74872C21"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00B4D1A6"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33DB70E6" w14:textId="77777777" w:rsidR="00AA382C" w:rsidRPr="00AA382C" w:rsidRDefault="00AA382C" w:rsidP="00AA382C">
            <w:pPr>
              <w:jc w:val="center"/>
              <w:rPr>
                <w:b/>
                <w:bCs/>
                <w:color w:val="000000"/>
                <w:sz w:val="18"/>
                <w:szCs w:val="18"/>
                <w:highlight w:val="yellow"/>
              </w:rPr>
            </w:pPr>
            <w:r w:rsidRPr="00AA382C">
              <w:rPr>
                <w:b/>
                <w:bCs/>
                <w:color w:val="000000"/>
                <w:sz w:val="18"/>
                <w:szCs w:val="18"/>
              </w:rPr>
              <w:t>0,34</w:t>
            </w:r>
          </w:p>
        </w:tc>
      </w:tr>
      <w:tr w:rsidR="00AA382C" w:rsidRPr="00AA382C" w14:paraId="162F56C8"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tcPr>
          <w:p w14:paraId="4628AC96" w14:textId="77777777" w:rsidR="00AA382C" w:rsidRPr="00AA382C" w:rsidRDefault="00AA382C" w:rsidP="00AA382C">
            <w:pPr>
              <w:jc w:val="center"/>
              <w:rPr>
                <w:b/>
                <w:bCs/>
                <w:color w:val="000000"/>
                <w:sz w:val="24"/>
                <w:szCs w:val="24"/>
              </w:rPr>
            </w:pPr>
            <w:r w:rsidRPr="00AA382C">
              <w:rPr>
                <w:b/>
                <w:bCs/>
                <w:color w:val="000000"/>
                <w:sz w:val="24"/>
                <w:szCs w:val="24"/>
              </w:rPr>
              <w:t>3</w:t>
            </w:r>
          </w:p>
        </w:tc>
        <w:tc>
          <w:tcPr>
            <w:tcW w:w="892" w:type="pct"/>
            <w:tcBorders>
              <w:top w:val="nil"/>
              <w:left w:val="nil"/>
              <w:bottom w:val="single" w:sz="4" w:space="0" w:color="auto"/>
              <w:right w:val="single" w:sz="4" w:space="0" w:color="auto"/>
            </w:tcBorders>
            <w:shd w:val="clear" w:color="auto" w:fill="auto"/>
            <w:vAlign w:val="center"/>
          </w:tcPr>
          <w:p w14:paraId="2171D0AC" w14:textId="77777777" w:rsidR="00AA382C" w:rsidRPr="00AA382C" w:rsidRDefault="00AA382C" w:rsidP="00AA382C">
            <w:pPr>
              <w:jc w:val="center"/>
              <w:rPr>
                <w:b/>
                <w:bCs/>
                <w:color w:val="000000"/>
                <w:sz w:val="24"/>
                <w:szCs w:val="24"/>
              </w:rPr>
            </w:pPr>
            <w:r w:rsidRPr="00AA382C">
              <w:rPr>
                <w:b/>
                <w:bCs/>
                <w:color w:val="000000"/>
                <w:sz w:val="24"/>
                <w:szCs w:val="24"/>
              </w:rPr>
              <w:t>Водоснабжение</w:t>
            </w:r>
          </w:p>
        </w:tc>
        <w:tc>
          <w:tcPr>
            <w:tcW w:w="300" w:type="pct"/>
            <w:tcBorders>
              <w:top w:val="nil"/>
              <w:left w:val="nil"/>
              <w:bottom w:val="single" w:sz="4" w:space="0" w:color="auto"/>
              <w:right w:val="single" w:sz="4" w:space="0" w:color="auto"/>
            </w:tcBorders>
            <w:shd w:val="clear" w:color="auto" w:fill="auto"/>
            <w:vAlign w:val="center"/>
          </w:tcPr>
          <w:p w14:paraId="265F0DEF" w14:textId="77777777" w:rsidR="00AA382C" w:rsidRPr="00AA382C" w:rsidRDefault="00AA382C" w:rsidP="00AA382C">
            <w:pPr>
              <w:jc w:val="center"/>
              <w:rPr>
                <w:b/>
                <w:bCs/>
                <w:color w:val="000000"/>
              </w:rPr>
            </w:pPr>
            <w:r w:rsidRPr="00AA382C">
              <w:rPr>
                <w:b/>
                <w:bCs/>
                <w:color w:val="000000"/>
              </w:rPr>
              <w:t> </w:t>
            </w:r>
          </w:p>
        </w:tc>
        <w:tc>
          <w:tcPr>
            <w:tcW w:w="225" w:type="pct"/>
            <w:tcBorders>
              <w:top w:val="nil"/>
              <w:left w:val="nil"/>
              <w:bottom w:val="single" w:sz="4" w:space="0" w:color="auto"/>
              <w:right w:val="single" w:sz="4" w:space="0" w:color="auto"/>
            </w:tcBorders>
            <w:shd w:val="clear" w:color="auto" w:fill="auto"/>
            <w:vAlign w:val="center"/>
          </w:tcPr>
          <w:p w14:paraId="27A64D30" w14:textId="77777777" w:rsidR="00AA382C" w:rsidRPr="00AA382C" w:rsidRDefault="00AA382C" w:rsidP="00AA382C">
            <w:pPr>
              <w:jc w:val="center"/>
              <w:rPr>
                <w:b/>
                <w:bCs/>
                <w:color w:val="000000"/>
                <w:sz w:val="24"/>
                <w:szCs w:val="24"/>
              </w:rPr>
            </w:pPr>
            <w:r w:rsidRPr="00AA382C">
              <w:rPr>
                <w:b/>
                <w:bCs/>
                <w:color w:val="000000"/>
                <w:sz w:val="24"/>
                <w:szCs w:val="24"/>
              </w:rPr>
              <w:t> </w:t>
            </w:r>
          </w:p>
        </w:tc>
        <w:tc>
          <w:tcPr>
            <w:tcW w:w="236" w:type="pct"/>
            <w:tcBorders>
              <w:top w:val="nil"/>
              <w:left w:val="nil"/>
              <w:bottom w:val="single" w:sz="4" w:space="0" w:color="auto"/>
              <w:right w:val="single" w:sz="4" w:space="0" w:color="auto"/>
            </w:tcBorders>
            <w:shd w:val="clear" w:color="auto" w:fill="auto"/>
            <w:vAlign w:val="center"/>
          </w:tcPr>
          <w:p w14:paraId="31EBE93B" w14:textId="77777777" w:rsidR="00AA382C" w:rsidRPr="00AA382C" w:rsidRDefault="00AA382C" w:rsidP="00AA382C">
            <w:pPr>
              <w:jc w:val="center"/>
              <w:rPr>
                <w:b/>
                <w:bCs/>
                <w:color w:val="000000"/>
                <w:sz w:val="24"/>
                <w:szCs w:val="24"/>
              </w:rPr>
            </w:pPr>
            <w:r w:rsidRPr="00AA382C">
              <w:rPr>
                <w:b/>
                <w:bCs/>
                <w:color w:val="000000"/>
                <w:sz w:val="24"/>
                <w:szCs w:val="24"/>
              </w:rPr>
              <w:t> </w:t>
            </w:r>
          </w:p>
        </w:tc>
        <w:tc>
          <w:tcPr>
            <w:tcW w:w="225" w:type="pct"/>
            <w:tcBorders>
              <w:top w:val="nil"/>
              <w:left w:val="nil"/>
              <w:bottom w:val="single" w:sz="4" w:space="0" w:color="auto"/>
              <w:right w:val="single" w:sz="4" w:space="0" w:color="auto"/>
            </w:tcBorders>
            <w:shd w:val="clear" w:color="auto" w:fill="auto"/>
            <w:vAlign w:val="center"/>
          </w:tcPr>
          <w:p w14:paraId="425F3827"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59FA0117"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6708AFC9"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534CA974"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3F0DB583"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0BF92B6C"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710396FD"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31C45010"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53403BDF"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6245AD7B"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261D2EDD"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489B8C55"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12636DA0" w14:textId="77777777" w:rsidR="00AA382C" w:rsidRPr="00AA382C" w:rsidRDefault="00AA382C" w:rsidP="00AA382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0B715750" w14:textId="77777777" w:rsidR="00AA382C" w:rsidRPr="00AA382C" w:rsidRDefault="00AA382C" w:rsidP="00AA382C">
            <w:pPr>
              <w:jc w:val="center"/>
              <w:rPr>
                <w:b/>
                <w:bCs/>
                <w:color w:val="000000"/>
                <w:sz w:val="18"/>
                <w:szCs w:val="18"/>
              </w:rPr>
            </w:pPr>
          </w:p>
        </w:tc>
      </w:tr>
      <w:tr w:rsidR="00AA382C" w:rsidRPr="00AA382C" w14:paraId="61916FFF"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tcPr>
          <w:p w14:paraId="3120EB68" w14:textId="77777777" w:rsidR="00AA382C" w:rsidRPr="00AA382C" w:rsidRDefault="00AA382C" w:rsidP="00AA382C">
            <w:pPr>
              <w:jc w:val="center"/>
              <w:rPr>
                <w:b/>
                <w:bCs/>
                <w:color w:val="000000"/>
                <w:sz w:val="24"/>
                <w:szCs w:val="24"/>
              </w:rPr>
            </w:pPr>
            <w:r w:rsidRPr="00AA382C">
              <w:rPr>
                <w:b/>
                <w:bCs/>
                <w:color w:val="000000"/>
                <w:sz w:val="24"/>
                <w:szCs w:val="24"/>
              </w:rPr>
              <w:t>3.1.</w:t>
            </w:r>
          </w:p>
        </w:tc>
        <w:tc>
          <w:tcPr>
            <w:tcW w:w="892" w:type="pct"/>
            <w:tcBorders>
              <w:top w:val="nil"/>
              <w:left w:val="nil"/>
              <w:bottom w:val="single" w:sz="4" w:space="0" w:color="auto"/>
              <w:right w:val="single" w:sz="4" w:space="0" w:color="auto"/>
            </w:tcBorders>
            <w:shd w:val="clear" w:color="auto" w:fill="auto"/>
            <w:vAlign w:val="center"/>
          </w:tcPr>
          <w:p w14:paraId="56F3C9D3" w14:textId="77777777" w:rsidR="00AA382C" w:rsidRPr="00AA382C" w:rsidRDefault="00AA382C" w:rsidP="00AA382C">
            <w:pPr>
              <w:rPr>
                <w:b/>
                <w:bCs/>
                <w:color w:val="000000"/>
                <w:sz w:val="24"/>
                <w:szCs w:val="24"/>
              </w:rPr>
            </w:pPr>
            <w:r w:rsidRPr="00AA382C">
              <w:rPr>
                <w:b/>
                <w:bCs/>
                <w:color w:val="000000"/>
                <w:sz w:val="24"/>
                <w:szCs w:val="24"/>
              </w:rPr>
              <w:t>Потребление воды, всего, в т.ч.:</w:t>
            </w:r>
          </w:p>
        </w:tc>
        <w:tc>
          <w:tcPr>
            <w:tcW w:w="300" w:type="pct"/>
            <w:tcBorders>
              <w:top w:val="nil"/>
              <w:left w:val="nil"/>
              <w:bottom w:val="single" w:sz="4" w:space="0" w:color="auto"/>
              <w:right w:val="single" w:sz="4" w:space="0" w:color="auto"/>
            </w:tcBorders>
            <w:shd w:val="clear" w:color="auto" w:fill="auto"/>
            <w:vAlign w:val="center"/>
          </w:tcPr>
          <w:p w14:paraId="619283B5" w14:textId="77777777" w:rsidR="00AA382C" w:rsidRPr="00AA382C" w:rsidRDefault="00AA382C" w:rsidP="00AA382C">
            <w:pPr>
              <w:jc w:val="center"/>
              <w:rPr>
                <w:b/>
                <w:bCs/>
                <w:color w:val="000000"/>
              </w:rPr>
            </w:pPr>
            <w:r w:rsidRPr="00AA382C">
              <w:rPr>
                <w:b/>
                <w:bCs/>
                <w:color w:val="000000"/>
              </w:rPr>
              <w:t>тыс. м</w:t>
            </w:r>
            <w:r w:rsidRPr="00AA382C">
              <w:rPr>
                <w:b/>
                <w:bCs/>
                <w:color w:val="000000"/>
                <w:vertAlign w:val="superscript"/>
              </w:rPr>
              <w:t>3</w:t>
            </w:r>
          </w:p>
        </w:tc>
        <w:tc>
          <w:tcPr>
            <w:tcW w:w="225" w:type="pct"/>
            <w:tcBorders>
              <w:top w:val="nil"/>
              <w:left w:val="nil"/>
              <w:bottom w:val="single" w:sz="4" w:space="0" w:color="auto"/>
              <w:right w:val="single" w:sz="4" w:space="0" w:color="auto"/>
            </w:tcBorders>
            <w:shd w:val="clear" w:color="auto" w:fill="auto"/>
            <w:vAlign w:val="center"/>
          </w:tcPr>
          <w:p w14:paraId="4CD3B1B6" w14:textId="77777777" w:rsidR="00AA382C" w:rsidRPr="00AA382C" w:rsidRDefault="00AA382C" w:rsidP="00AA382C">
            <w:pPr>
              <w:jc w:val="center"/>
              <w:rPr>
                <w:b/>
                <w:bCs/>
                <w:color w:val="000000"/>
              </w:rPr>
            </w:pPr>
            <w:r w:rsidRPr="00AA382C">
              <w:rPr>
                <w:b/>
                <w:bCs/>
                <w:color w:val="000000"/>
              </w:rPr>
              <w:t>2,481</w:t>
            </w:r>
          </w:p>
        </w:tc>
        <w:tc>
          <w:tcPr>
            <w:tcW w:w="236" w:type="pct"/>
            <w:tcBorders>
              <w:top w:val="nil"/>
              <w:left w:val="nil"/>
              <w:bottom w:val="single" w:sz="4" w:space="0" w:color="auto"/>
              <w:right w:val="single" w:sz="4" w:space="0" w:color="auto"/>
            </w:tcBorders>
            <w:shd w:val="clear" w:color="auto" w:fill="auto"/>
            <w:vAlign w:val="center"/>
          </w:tcPr>
          <w:p w14:paraId="70556FBA"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18AC1FE5"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1E504845"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08F13BC3"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298E6043"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560FBB90"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349B5942"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46BBF991"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3461F92E"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2DA13AD2"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1D5A4D5A"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2C563EFA"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03BAC907"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2FBEBA9B" w14:textId="77777777" w:rsidR="00AA382C" w:rsidRPr="00AA382C" w:rsidRDefault="00AA382C" w:rsidP="00AA382C">
            <w:pPr>
              <w:jc w:val="center"/>
              <w:rPr>
                <w:b/>
                <w:bCs/>
                <w:color w:val="000000"/>
              </w:rPr>
            </w:pPr>
            <w:r w:rsidRPr="00AA382C">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43099477" w14:textId="77777777" w:rsidR="00AA382C" w:rsidRPr="00AA382C" w:rsidRDefault="00AA382C" w:rsidP="00AA382C">
            <w:pPr>
              <w:jc w:val="center"/>
              <w:rPr>
                <w:b/>
                <w:bCs/>
                <w:color w:val="000000"/>
              </w:rPr>
            </w:pPr>
            <w:r w:rsidRPr="00AA382C">
              <w:rPr>
                <w:b/>
                <w:bCs/>
                <w:color w:val="000000"/>
              </w:rPr>
              <w:t>2,481</w:t>
            </w:r>
          </w:p>
        </w:tc>
      </w:tr>
      <w:tr w:rsidR="00AA382C" w:rsidRPr="00AA382C" w14:paraId="7E65954E"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tcPr>
          <w:p w14:paraId="23827084"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tcPr>
          <w:p w14:paraId="5E233A7D" w14:textId="77777777" w:rsidR="00AA382C" w:rsidRPr="00AA382C" w:rsidRDefault="00AA382C" w:rsidP="00AA382C">
            <w:pPr>
              <w:rPr>
                <w:color w:val="000000"/>
                <w:sz w:val="24"/>
                <w:szCs w:val="24"/>
              </w:rPr>
            </w:pPr>
            <w:r w:rsidRPr="00AA382C">
              <w:rPr>
                <w:color w:val="000000"/>
                <w:sz w:val="24"/>
                <w:szCs w:val="24"/>
              </w:rPr>
              <w:t>население</w:t>
            </w:r>
          </w:p>
        </w:tc>
        <w:tc>
          <w:tcPr>
            <w:tcW w:w="300" w:type="pct"/>
            <w:tcBorders>
              <w:top w:val="nil"/>
              <w:left w:val="nil"/>
              <w:bottom w:val="single" w:sz="4" w:space="0" w:color="auto"/>
              <w:right w:val="single" w:sz="4" w:space="0" w:color="auto"/>
            </w:tcBorders>
            <w:shd w:val="clear" w:color="auto" w:fill="auto"/>
            <w:vAlign w:val="center"/>
          </w:tcPr>
          <w:p w14:paraId="0887B2A4" w14:textId="77777777" w:rsidR="00AA382C" w:rsidRPr="00AA382C" w:rsidRDefault="00AA382C" w:rsidP="00AA382C">
            <w:pPr>
              <w:jc w:val="center"/>
              <w:rPr>
                <w:color w:val="000000"/>
              </w:rPr>
            </w:pPr>
            <w:r w:rsidRPr="00AA382C">
              <w:rPr>
                <w:color w:val="000000"/>
              </w:rPr>
              <w:t>тыс. м</w:t>
            </w:r>
            <w:r w:rsidRPr="00AA382C">
              <w:rPr>
                <w:color w:val="000000"/>
                <w:vertAlign w:val="superscript"/>
              </w:rPr>
              <w:t>3</w:t>
            </w:r>
          </w:p>
        </w:tc>
        <w:tc>
          <w:tcPr>
            <w:tcW w:w="225" w:type="pct"/>
            <w:tcBorders>
              <w:top w:val="nil"/>
              <w:left w:val="nil"/>
              <w:bottom w:val="single" w:sz="4" w:space="0" w:color="auto"/>
              <w:right w:val="single" w:sz="4" w:space="0" w:color="auto"/>
            </w:tcBorders>
            <w:shd w:val="clear" w:color="auto" w:fill="auto"/>
            <w:vAlign w:val="center"/>
          </w:tcPr>
          <w:p w14:paraId="58DD0043" w14:textId="77777777" w:rsidR="00AA382C" w:rsidRPr="00AA382C" w:rsidRDefault="00AA382C" w:rsidP="00AA382C">
            <w:pPr>
              <w:jc w:val="center"/>
              <w:rPr>
                <w:color w:val="000000"/>
              </w:rPr>
            </w:pPr>
            <w:r w:rsidRPr="00AA382C">
              <w:rPr>
                <w:color w:val="000000"/>
              </w:rPr>
              <w:t>2,311</w:t>
            </w:r>
          </w:p>
        </w:tc>
        <w:tc>
          <w:tcPr>
            <w:tcW w:w="236" w:type="pct"/>
            <w:tcBorders>
              <w:top w:val="nil"/>
              <w:left w:val="nil"/>
              <w:bottom w:val="single" w:sz="4" w:space="0" w:color="auto"/>
              <w:right w:val="single" w:sz="4" w:space="0" w:color="auto"/>
            </w:tcBorders>
            <w:shd w:val="clear" w:color="auto" w:fill="auto"/>
            <w:vAlign w:val="center"/>
          </w:tcPr>
          <w:p w14:paraId="315FFD81"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4A8D1EAC"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22DE7A0A"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4BFC8509"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318874F9"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5AFC51F7"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1CE164F2"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0DEA6731"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74857D04"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401A07D3"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41AB0FC8"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5A89353C"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5CCC26DF"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1EFC1E51" w14:textId="77777777" w:rsidR="00AA382C" w:rsidRPr="00AA382C" w:rsidRDefault="00AA382C" w:rsidP="00AA382C">
            <w:pPr>
              <w:jc w:val="center"/>
              <w:rPr>
                <w:color w:val="000000"/>
              </w:rPr>
            </w:pPr>
            <w:r w:rsidRPr="00AA382C">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4923D314" w14:textId="77777777" w:rsidR="00AA382C" w:rsidRPr="00AA382C" w:rsidRDefault="00AA382C" w:rsidP="00AA382C">
            <w:pPr>
              <w:jc w:val="center"/>
              <w:rPr>
                <w:color w:val="000000"/>
              </w:rPr>
            </w:pPr>
            <w:r w:rsidRPr="00AA382C">
              <w:rPr>
                <w:color w:val="000000"/>
              </w:rPr>
              <w:t>2,311</w:t>
            </w:r>
          </w:p>
        </w:tc>
      </w:tr>
      <w:tr w:rsidR="00AA382C" w:rsidRPr="00AA382C" w14:paraId="1EB863C0"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tcPr>
          <w:p w14:paraId="1A1DD8E2"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tcPr>
          <w:p w14:paraId="06162036" w14:textId="77777777" w:rsidR="00AA382C" w:rsidRPr="00AA382C" w:rsidRDefault="00AA382C" w:rsidP="00AA382C">
            <w:pPr>
              <w:rPr>
                <w:color w:val="000000"/>
                <w:sz w:val="24"/>
                <w:szCs w:val="24"/>
              </w:rPr>
            </w:pPr>
            <w:r w:rsidRPr="00AA382C">
              <w:rPr>
                <w:color w:val="000000"/>
                <w:sz w:val="24"/>
                <w:szCs w:val="24"/>
              </w:rPr>
              <w:t>бюджетные организации</w:t>
            </w:r>
          </w:p>
        </w:tc>
        <w:tc>
          <w:tcPr>
            <w:tcW w:w="300" w:type="pct"/>
            <w:tcBorders>
              <w:top w:val="nil"/>
              <w:left w:val="nil"/>
              <w:bottom w:val="single" w:sz="4" w:space="0" w:color="auto"/>
              <w:right w:val="single" w:sz="4" w:space="0" w:color="auto"/>
            </w:tcBorders>
            <w:shd w:val="clear" w:color="auto" w:fill="auto"/>
            <w:vAlign w:val="center"/>
          </w:tcPr>
          <w:p w14:paraId="19DE5D62" w14:textId="77777777" w:rsidR="00AA382C" w:rsidRPr="00AA382C" w:rsidRDefault="00AA382C" w:rsidP="00AA382C">
            <w:pPr>
              <w:jc w:val="center"/>
              <w:rPr>
                <w:color w:val="000000"/>
              </w:rPr>
            </w:pPr>
            <w:r w:rsidRPr="00AA382C">
              <w:rPr>
                <w:color w:val="000000"/>
              </w:rPr>
              <w:t>тыс. м</w:t>
            </w:r>
            <w:r w:rsidRPr="00AA382C">
              <w:rPr>
                <w:color w:val="000000"/>
                <w:vertAlign w:val="superscript"/>
              </w:rPr>
              <w:t>3</w:t>
            </w:r>
          </w:p>
        </w:tc>
        <w:tc>
          <w:tcPr>
            <w:tcW w:w="225" w:type="pct"/>
            <w:tcBorders>
              <w:top w:val="nil"/>
              <w:left w:val="nil"/>
              <w:bottom w:val="single" w:sz="4" w:space="0" w:color="auto"/>
              <w:right w:val="single" w:sz="4" w:space="0" w:color="auto"/>
            </w:tcBorders>
            <w:shd w:val="clear" w:color="auto" w:fill="auto"/>
            <w:vAlign w:val="center"/>
          </w:tcPr>
          <w:p w14:paraId="02B14110" w14:textId="77777777" w:rsidR="00AA382C" w:rsidRPr="00AA382C" w:rsidRDefault="00AA382C" w:rsidP="00AA382C">
            <w:pPr>
              <w:jc w:val="center"/>
              <w:rPr>
                <w:color w:val="000000"/>
              </w:rPr>
            </w:pPr>
            <w:r w:rsidRPr="00AA382C">
              <w:rPr>
                <w:color w:val="000000"/>
              </w:rPr>
              <w:t>0,17</w:t>
            </w:r>
          </w:p>
        </w:tc>
        <w:tc>
          <w:tcPr>
            <w:tcW w:w="236" w:type="pct"/>
            <w:tcBorders>
              <w:top w:val="nil"/>
              <w:left w:val="nil"/>
              <w:bottom w:val="single" w:sz="4" w:space="0" w:color="auto"/>
              <w:right w:val="single" w:sz="4" w:space="0" w:color="auto"/>
            </w:tcBorders>
            <w:shd w:val="clear" w:color="auto" w:fill="auto"/>
            <w:vAlign w:val="center"/>
          </w:tcPr>
          <w:p w14:paraId="6519A8B9"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246ABDF8"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2E0687C5"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4B935EA4"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6FA29DC1"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4C8AEFB2"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091A5FCD"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53D9F0AC"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6AF2CEF9"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7FFB1426"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5E40F302"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7CB781A5"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26F582B1"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33A37B92" w14:textId="77777777" w:rsidR="00AA382C" w:rsidRPr="00AA382C" w:rsidRDefault="00AA382C" w:rsidP="00AA382C">
            <w:pPr>
              <w:jc w:val="center"/>
              <w:rPr>
                <w:color w:val="000000"/>
              </w:rPr>
            </w:pPr>
            <w:r w:rsidRPr="00AA382C">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21C85D84" w14:textId="77777777" w:rsidR="00AA382C" w:rsidRPr="00AA382C" w:rsidRDefault="00AA382C" w:rsidP="00AA382C">
            <w:pPr>
              <w:jc w:val="center"/>
              <w:rPr>
                <w:color w:val="000000"/>
              </w:rPr>
            </w:pPr>
            <w:r w:rsidRPr="00AA382C">
              <w:rPr>
                <w:color w:val="000000"/>
              </w:rPr>
              <w:t>0,17</w:t>
            </w:r>
          </w:p>
        </w:tc>
      </w:tr>
      <w:tr w:rsidR="00AA382C" w:rsidRPr="00AA382C" w14:paraId="5D958514"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tcPr>
          <w:p w14:paraId="22D78B94" w14:textId="77777777" w:rsidR="00AA382C" w:rsidRPr="00AA382C" w:rsidRDefault="00AA382C" w:rsidP="00AA382C">
            <w:pPr>
              <w:jc w:val="center"/>
              <w:rPr>
                <w:color w:val="000000"/>
                <w:sz w:val="24"/>
                <w:szCs w:val="24"/>
              </w:rPr>
            </w:pPr>
          </w:p>
        </w:tc>
        <w:tc>
          <w:tcPr>
            <w:tcW w:w="892" w:type="pct"/>
            <w:tcBorders>
              <w:top w:val="nil"/>
              <w:left w:val="nil"/>
              <w:bottom w:val="single" w:sz="4" w:space="0" w:color="auto"/>
              <w:right w:val="single" w:sz="4" w:space="0" w:color="auto"/>
            </w:tcBorders>
            <w:shd w:val="clear" w:color="auto" w:fill="auto"/>
            <w:vAlign w:val="center"/>
          </w:tcPr>
          <w:p w14:paraId="4212638A" w14:textId="77777777" w:rsidR="00AA382C" w:rsidRPr="00AA382C" w:rsidRDefault="00AA382C" w:rsidP="00AA382C">
            <w:pPr>
              <w:rPr>
                <w:color w:val="000000"/>
                <w:sz w:val="24"/>
                <w:szCs w:val="24"/>
              </w:rPr>
            </w:pPr>
            <w:r w:rsidRPr="00AA382C">
              <w:rPr>
                <w:color w:val="000000"/>
                <w:sz w:val="24"/>
                <w:szCs w:val="24"/>
              </w:rPr>
              <w:t>прочие</w:t>
            </w:r>
          </w:p>
        </w:tc>
        <w:tc>
          <w:tcPr>
            <w:tcW w:w="300" w:type="pct"/>
            <w:tcBorders>
              <w:top w:val="nil"/>
              <w:left w:val="nil"/>
              <w:bottom w:val="single" w:sz="4" w:space="0" w:color="auto"/>
              <w:right w:val="single" w:sz="4" w:space="0" w:color="auto"/>
            </w:tcBorders>
            <w:shd w:val="clear" w:color="auto" w:fill="auto"/>
            <w:vAlign w:val="center"/>
          </w:tcPr>
          <w:p w14:paraId="56817681" w14:textId="77777777" w:rsidR="00AA382C" w:rsidRPr="00AA382C" w:rsidRDefault="00AA382C" w:rsidP="00AA382C">
            <w:pPr>
              <w:jc w:val="center"/>
              <w:rPr>
                <w:color w:val="000000"/>
              </w:rPr>
            </w:pPr>
            <w:r w:rsidRPr="00AA382C">
              <w:rPr>
                <w:color w:val="000000"/>
              </w:rPr>
              <w:t>тыс. м</w:t>
            </w:r>
            <w:r w:rsidRPr="00AA382C">
              <w:rPr>
                <w:color w:val="000000"/>
                <w:vertAlign w:val="superscript"/>
              </w:rPr>
              <w:t>3</w:t>
            </w:r>
          </w:p>
        </w:tc>
        <w:tc>
          <w:tcPr>
            <w:tcW w:w="225" w:type="pct"/>
            <w:tcBorders>
              <w:top w:val="nil"/>
              <w:left w:val="nil"/>
              <w:bottom w:val="single" w:sz="4" w:space="0" w:color="auto"/>
              <w:right w:val="single" w:sz="4" w:space="0" w:color="auto"/>
            </w:tcBorders>
            <w:shd w:val="clear" w:color="auto" w:fill="auto"/>
            <w:vAlign w:val="center"/>
          </w:tcPr>
          <w:p w14:paraId="3FAC16BE" w14:textId="77777777" w:rsidR="00AA382C" w:rsidRPr="00AA382C" w:rsidRDefault="00AA382C" w:rsidP="00AA382C">
            <w:pPr>
              <w:jc w:val="center"/>
              <w:rPr>
                <w:color w:val="000000"/>
              </w:rPr>
            </w:pPr>
            <w:r w:rsidRPr="00AA382C">
              <w:rPr>
                <w:color w:val="000000"/>
              </w:rPr>
              <w:t>0</w:t>
            </w:r>
          </w:p>
        </w:tc>
        <w:tc>
          <w:tcPr>
            <w:tcW w:w="236" w:type="pct"/>
            <w:tcBorders>
              <w:top w:val="nil"/>
              <w:left w:val="nil"/>
              <w:bottom w:val="single" w:sz="4" w:space="0" w:color="auto"/>
              <w:right w:val="single" w:sz="4" w:space="0" w:color="auto"/>
            </w:tcBorders>
            <w:shd w:val="clear" w:color="auto" w:fill="auto"/>
            <w:vAlign w:val="center"/>
          </w:tcPr>
          <w:p w14:paraId="47F155BC"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1072D78E"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20C4164A"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1D97D519"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64D6ED1B"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24531A86"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232D47DF"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1B2AEA8A"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58747045"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0603F37E"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60A0D5E1"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1539FFEB"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6D1B926A"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55CCE79D" w14:textId="77777777" w:rsidR="00AA382C" w:rsidRPr="00AA382C" w:rsidRDefault="00AA382C" w:rsidP="00AA382C">
            <w:pPr>
              <w:jc w:val="center"/>
              <w:rPr>
                <w:color w:val="000000"/>
              </w:rPr>
            </w:pPr>
            <w:r w:rsidRPr="00AA382C">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30DE5CA9" w14:textId="77777777" w:rsidR="00AA382C" w:rsidRPr="00AA382C" w:rsidRDefault="00AA382C" w:rsidP="00AA382C">
            <w:pPr>
              <w:jc w:val="center"/>
              <w:rPr>
                <w:color w:val="000000"/>
              </w:rPr>
            </w:pPr>
            <w:r w:rsidRPr="00AA382C">
              <w:rPr>
                <w:color w:val="000000"/>
              </w:rPr>
              <w:t>0</w:t>
            </w:r>
          </w:p>
        </w:tc>
      </w:tr>
      <w:tr w:rsidR="00AA382C" w:rsidRPr="00AA382C" w14:paraId="51FDA2DA"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tcPr>
          <w:p w14:paraId="4C1F2742" w14:textId="77777777" w:rsidR="00AA382C" w:rsidRPr="00AA382C" w:rsidRDefault="00AA382C" w:rsidP="00AA382C">
            <w:pPr>
              <w:jc w:val="center"/>
              <w:rPr>
                <w:b/>
                <w:bCs/>
                <w:color w:val="000000"/>
                <w:sz w:val="24"/>
                <w:szCs w:val="24"/>
              </w:rPr>
            </w:pPr>
            <w:r w:rsidRPr="00AA382C">
              <w:rPr>
                <w:b/>
                <w:bCs/>
                <w:color w:val="000000"/>
                <w:sz w:val="24"/>
                <w:szCs w:val="24"/>
              </w:rPr>
              <w:t>3.2.</w:t>
            </w:r>
          </w:p>
        </w:tc>
        <w:tc>
          <w:tcPr>
            <w:tcW w:w="892" w:type="pct"/>
            <w:tcBorders>
              <w:top w:val="nil"/>
              <w:left w:val="nil"/>
              <w:bottom w:val="single" w:sz="4" w:space="0" w:color="auto"/>
              <w:right w:val="single" w:sz="4" w:space="0" w:color="auto"/>
            </w:tcBorders>
            <w:shd w:val="clear" w:color="auto" w:fill="auto"/>
            <w:vAlign w:val="center"/>
          </w:tcPr>
          <w:p w14:paraId="6231E465" w14:textId="77777777" w:rsidR="00AA382C" w:rsidRPr="00AA382C" w:rsidRDefault="00AA382C" w:rsidP="00AA382C">
            <w:pPr>
              <w:rPr>
                <w:b/>
                <w:bCs/>
                <w:color w:val="000000"/>
                <w:sz w:val="24"/>
                <w:szCs w:val="24"/>
              </w:rPr>
            </w:pPr>
            <w:r w:rsidRPr="00AA382C">
              <w:rPr>
                <w:b/>
                <w:bCs/>
                <w:color w:val="000000"/>
                <w:sz w:val="24"/>
                <w:szCs w:val="24"/>
              </w:rPr>
              <w:t>Присоединенная нагрузка</w:t>
            </w:r>
          </w:p>
        </w:tc>
        <w:tc>
          <w:tcPr>
            <w:tcW w:w="300" w:type="pct"/>
            <w:tcBorders>
              <w:top w:val="nil"/>
              <w:left w:val="nil"/>
              <w:bottom w:val="single" w:sz="4" w:space="0" w:color="auto"/>
              <w:right w:val="single" w:sz="4" w:space="0" w:color="auto"/>
            </w:tcBorders>
            <w:shd w:val="clear" w:color="auto" w:fill="auto"/>
            <w:vAlign w:val="center"/>
          </w:tcPr>
          <w:p w14:paraId="2F13D33B" w14:textId="77777777" w:rsidR="00AA382C" w:rsidRPr="00AA382C" w:rsidRDefault="00AA382C" w:rsidP="00AA382C">
            <w:pPr>
              <w:jc w:val="center"/>
              <w:rPr>
                <w:b/>
                <w:bCs/>
                <w:color w:val="000000"/>
              </w:rPr>
            </w:pPr>
            <w:r w:rsidRPr="00AA382C">
              <w:rPr>
                <w:b/>
                <w:bCs/>
                <w:color w:val="000000"/>
              </w:rPr>
              <w:t xml:space="preserve"> м</w:t>
            </w:r>
            <w:r w:rsidRPr="00AA382C">
              <w:rPr>
                <w:b/>
                <w:bCs/>
                <w:color w:val="000000"/>
                <w:vertAlign w:val="superscript"/>
              </w:rPr>
              <w:t>3</w:t>
            </w:r>
            <w:r w:rsidRPr="00AA382C">
              <w:rPr>
                <w:b/>
                <w:bCs/>
                <w:color w:val="000000"/>
              </w:rPr>
              <w:t>/ч</w:t>
            </w:r>
          </w:p>
        </w:tc>
        <w:tc>
          <w:tcPr>
            <w:tcW w:w="225" w:type="pct"/>
            <w:tcBorders>
              <w:top w:val="nil"/>
              <w:left w:val="nil"/>
              <w:bottom w:val="single" w:sz="4" w:space="0" w:color="auto"/>
              <w:right w:val="single" w:sz="4" w:space="0" w:color="auto"/>
            </w:tcBorders>
            <w:shd w:val="clear" w:color="auto" w:fill="auto"/>
            <w:vAlign w:val="center"/>
          </w:tcPr>
          <w:p w14:paraId="269B3E6D" w14:textId="77777777" w:rsidR="00AA382C" w:rsidRPr="00AA382C" w:rsidRDefault="00AA382C" w:rsidP="00AA382C">
            <w:pPr>
              <w:jc w:val="center"/>
              <w:rPr>
                <w:b/>
                <w:bCs/>
                <w:color w:val="000000"/>
              </w:rPr>
            </w:pPr>
            <w:r w:rsidRPr="00AA382C">
              <w:rPr>
                <w:b/>
                <w:bCs/>
                <w:color w:val="000000"/>
              </w:rPr>
              <w:t>0,3</w:t>
            </w:r>
          </w:p>
        </w:tc>
        <w:tc>
          <w:tcPr>
            <w:tcW w:w="236" w:type="pct"/>
            <w:tcBorders>
              <w:top w:val="nil"/>
              <w:left w:val="nil"/>
              <w:bottom w:val="single" w:sz="4" w:space="0" w:color="auto"/>
              <w:right w:val="single" w:sz="4" w:space="0" w:color="auto"/>
            </w:tcBorders>
            <w:shd w:val="clear" w:color="auto" w:fill="auto"/>
            <w:vAlign w:val="center"/>
          </w:tcPr>
          <w:p w14:paraId="2CB693B8"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734DD58E"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0C068F04"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72A94B9D"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63C6CAF5"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5C64FBD5"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291E0AA0"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008A535A"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55AC5226"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4ED86D52"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5FE6CF35"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34A81E17"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3097192B"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2FAD6508" w14:textId="77777777" w:rsidR="00AA382C" w:rsidRPr="00AA382C" w:rsidRDefault="00AA382C" w:rsidP="00AA382C">
            <w:pPr>
              <w:jc w:val="center"/>
              <w:rPr>
                <w:b/>
                <w:bCs/>
                <w:color w:val="000000"/>
              </w:rPr>
            </w:pPr>
            <w:r w:rsidRPr="00AA382C">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2A09B8A7" w14:textId="77777777" w:rsidR="00AA382C" w:rsidRPr="00AA382C" w:rsidRDefault="00AA382C" w:rsidP="00AA382C">
            <w:pPr>
              <w:jc w:val="center"/>
              <w:rPr>
                <w:b/>
                <w:bCs/>
                <w:color w:val="000000"/>
              </w:rPr>
            </w:pPr>
            <w:r w:rsidRPr="00AA382C">
              <w:rPr>
                <w:b/>
                <w:bCs/>
                <w:color w:val="000000"/>
              </w:rPr>
              <w:t>0,3</w:t>
            </w:r>
          </w:p>
        </w:tc>
      </w:tr>
      <w:tr w:rsidR="00AA382C" w:rsidRPr="00AA382C" w14:paraId="663B7416"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0A5D6A47" w14:textId="77777777" w:rsidR="00AA382C" w:rsidRPr="00AA382C" w:rsidRDefault="00AA382C" w:rsidP="00AA382C">
            <w:pPr>
              <w:jc w:val="center"/>
              <w:rPr>
                <w:b/>
                <w:bCs/>
                <w:color w:val="000000"/>
                <w:sz w:val="24"/>
                <w:szCs w:val="24"/>
              </w:rPr>
            </w:pPr>
            <w:r w:rsidRPr="00AA382C">
              <w:rPr>
                <w:b/>
                <w:bCs/>
                <w:color w:val="000000"/>
                <w:sz w:val="24"/>
                <w:szCs w:val="24"/>
              </w:rPr>
              <w:t>2</w:t>
            </w:r>
          </w:p>
        </w:tc>
        <w:tc>
          <w:tcPr>
            <w:tcW w:w="892" w:type="pct"/>
            <w:tcBorders>
              <w:top w:val="nil"/>
              <w:left w:val="nil"/>
              <w:bottom w:val="single" w:sz="4" w:space="0" w:color="auto"/>
              <w:right w:val="single" w:sz="4" w:space="0" w:color="auto"/>
            </w:tcBorders>
            <w:shd w:val="clear" w:color="auto" w:fill="auto"/>
            <w:vAlign w:val="center"/>
            <w:hideMark/>
          </w:tcPr>
          <w:p w14:paraId="3CC2DA8B" w14:textId="77777777" w:rsidR="00AA382C" w:rsidRPr="00AA382C" w:rsidRDefault="00AA382C" w:rsidP="00AA382C">
            <w:pPr>
              <w:jc w:val="center"/>
              <w:rPr>
                <w:b/>
                <w:bCs/>
                <w:color w:val="000000"/>
                <w:sz w:val="24"/>
                <w:szCs w:val="24"/>
              </w:rPr>
            </w:pPr>
            <w:r w:rsidRPr="00AA382C">
              <w:rPr>
                <w:b/>
                <w:bCs/>
                <w:color w:val="000000"/>
                <w:sz w:val="24"/>
                <w:szCs w:val="24"/>
              </w:rPr>
              <w:t>Утилизация (захоронение) ТБО</w:t>
            </w:r>
          </w:p>
        </w:tc>
        <w:tc>
          <w:tcPr>
            <w:tcW w:w="300" w:type="pct"/>
            <w:tcBorders>
              <w:top w:val="nil"/>
              <w:left w:val="nil"/>
              <w:bottom w:val="single" w:sz="4" w:space="0" w:color="auto"/>
              <w:right w:val="single" w:sz="4" w:space="0" w:color="auto"/>
            </w:tcBorders>
            <w:shd w:val="clear" w:color="auto" w:fill="auto"/>
            <w:vAlign w:val="center"/>
            <w:hideMark/>
          </w:tcPr>
          <w:p w14:paraId="1A46DB8B" w14:textId="77777777" w:rsidR="00AA382C" w:rsidRPr="00AA382C" w:rsidRDefault="00AA382C" w:rsidP="00AA382C">
            <w:pPr>
              <w:jc w:val="center"/>
              <w:rPr>
                <w:b/>
                <w:bCs/>
                <w:color w:val="000000"/>
                <w:sz w:val="18"/>
                <w:szCs w:val="18"/>
              </w:rPr>
            </w:pPr>
            <w:r w:rsidRPr="00AA382C">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2B611D31" w14:textId="77777777" w:rsidR="00AA382C" w:rsidRPr="00AA382C" w:rsidRDefault="00AA382C" w:rsidP="00AA382C">
            <w:pPr>
              <w:jc w:val="center"/>
              <w:rPr>
                <w:b/>
                <w:bCs/>
                <w:color w:val="000000"/>
                <w:sz w:val="18"/>
                <w:szCs w:val="18"/>
                <w:highlight w:val="yellow"/>
              </w:rPr>
            </w:pPr>
          </w:p>
        </w:tc>
        <w:tc>
          <w:tcPr>
            <w:tcW w:w="236" w:type="pct"/>
            <w:tcBorders>
              <w:top w:val="nil"/>
              <w:left w:val="nil"/>
              <w:bottom w:val="single" w:sz="4" w:space="0" w:color="auto"/>
              <w:right w:val="single" w:sz="4" w:space="0" w:color="auto"/>
            </w:tcBorders>
            <w:shd w:val="clear" w:color="auto" w:fill="auto"/>
            <w:vAlign w:val="center"/>
            <w:hideMark/>
          </w:tcPr>
          <w:p w14:paraId="47A9B565"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54A0C04D"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35FE374B"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749C129B"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2282C6C3"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0E0FE376"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1295D753"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19723A23"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4E2CFFEB"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hideMark/>
          </w:tcPr>
          <w:p w14:paraId="2F62C4D8"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7B267093"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0CB9BD01"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4C947DBE"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77A8CC92" w14:textId="77777777" w:rsidR="00AA382C" w:rsidRPr="00AA382C" w:rsidRDefault="00AA382C" w:rsidP="00AA382C">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21BCE21F" w14:textId="77777777" w:rsidR="00AA382C" w:rsidRPr="00AA382C" w:rsidRDefault="00AA382C" w:rsidP="00AA382C">
            <w:pPr>
              <w:jc w:val="center"/>
              <w:rPr>
                <w:b/>
                <w:bCs/>
                <w:color w:val="000000"/>
                <w:sz w:val="18"/>
                <w:szCs w:val="18"/>
                <w:highlight w:val="yellow"/>
              </w:rPr>
            </w:pPr>
          </w:p>
        </w:tc>
      </w:tr>
      <w:tr w:rsidR="00AA382C" w:rsidRPr="00AA382C" w14:paraId="575A41D1"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11E14C02" w14:textId="77777777" w:rsidR="00AA382C" w:rsidRPr="00AA382C" w:rsidRDefault="00AA382C" w:rsidP="00AA382C">
            <w:pPr>
              <w:jc w:val="center"/>
              <w:rPr>
                <w:b/>
                <w:bCs/>
                <w:color w:val="000000"/>
                <w:sz w:val="24"/>
                <w:szCs w:val="24"/>
              </w:rPr>
            </w:pPr>
            <w:r w:rsidRPr="00AA382C">
              <w:rPr>
                <w:b/>
                <w:bCs/>
                <w:color w:val="000000"/>
                <w:sz w:val="24"/>
                <w:szCs w:val="24"/>
              </w:rPr>
              <w:t>2.1.</w:t>
            </w:r>
          </w:p>
        </w:tc>
        <w:tc>
          <w:tcPr>
            <w:tcW w:w="892" w:type="pct"/>
            <w:tcBorders>
              <w:top w:val="nil"/>
              <w:left w:val="nil"/>
              <w:bottom w:val="single" w:sz="4" w:space="0" w:color="auto"/>
              <w:right w:val="single" w:sz="4" w:space="0" w:color="auto"/>
            </w:tcBorders>
            <w:shd w:val="clear" w:color="auto" w:fill="auto"/>
            <w:vAlign w:val="center"/>
            <w:hideMark/>
          </w:tcPr>
          <w:p w14:paraId="0B2D9E4E" w14:textId="77777777" w:rsidR="00AA382C" w:rsidRPr="00AA382C" w:rsidRDefault="00AA382C" w:rsidP="00AA382C">
            <w:pPr>
              <w:rPr>
                <w:b/>
                <w:bCs/>
                <w:color w:val="000000"/>
                <w:sz w:val="24"/>
                <w:szCs w:val="24"/>
              </w:rPr>
            </w:pPr>
            <w:r w:rsidRPr="00AA382C">
              <w:rPr>
                <w:b/>
                <w:bCs/>
                <w:color w:val="000000"/>
                <w:sz w:val="24"/>
                <w:szCs w:val="24"/>
              </w:rPr>
              <w:t>Объем ТБО, поступающих на полигоны, всего, в т.ч.:</w:t>
            </w:r>
          </w:p>
        </w:tc>
        <w:tc>
          <w:tcPr>
            <w:tcW w:w="300" w:type="pct"/>
            <w:tcBorders>
              <w:top w:val="nil"/>
              <w:left w:val="nil"/>
              <w:bottom w:val="single" w:sz="4" w:space="0" w:color="auto"/>
              <w:right w:val="single" w:sz="4" w:space="0" w:color="auto"/>
            </w:tcBorders>
            <w:shd w:val="clear" w:color="auto" w:fill="auto"/>
            <w:vAlign w:val="center"/>
            <w:hideMark/>
          </w:tcPr>
          <w:p w14:paraId="701EC4F0" w14:textId="77777777" w:rsidR="00AA382C" w:rsidRPr="00AA382C" w:rsidRDefault="00AA382C" w:rsidP="00AA382C">
            <w:pPr>
              <w:jc w:val="center"/>
              <w:rPr>
                <w:b/>
                <w:bCs/>
                <w:color w:val="000000"/>
                <w:sz w:val="18"/>
                <w:szCs w:val="18"/>
              </w:rPr>
            </w:pPr>
            <w:r w:rsidRPr="00AA382C">
              <w:rPr>
                <w:b/>
                <w:bCs/>
                <w:color w:val="000000"/>
                <w:sz w:val="18"/>
                <w:szCs w:val="18"/>
              </w:rPr>
              <w:t>тыс. м</w:t>
            </w:r>
            <w:r w:rsidRPr="00AA382C">
              <w:rPr>
                <w:b/>
                <w:bCs/>
                <w:color w:val="000000"/>
                <w:sz w:val="18"/>
                <w:szCs w:val="18"/>
                <w:vertAlign w:val="superscript"/>
              </w:rPr>
              <w:t>3</w:t>
            </w:r>
          </w:p>
        </w:tc>
        <w:tc>
          <w:tcPr>
            <w:tcW w:w="225" w:type="pct"/>
            <w:tcBorders>
              <w:top w:val="nil"/>
              <w:left w:val="nil"/>
              <w:bottom w:val="single" w:sz="4" w:space="0" w:color="auto"/>
              <w:right w:val="single" w:sz="4" w:space="0" w:color="auto"/>
            </w:tcBorders>
            <w:shd w:val="clear" w:color="auto" w:fill="auto"/>
            <w:vAlign w:val="center"/>
            <w:hideMark/>
          </w:tcPr>
          <w:p w14:paraId="67762AA3"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36" w:type="pct"/>
            <w:tcBorders>
              <w:top w:val="nil"/>
              <w:left w:val="nil"/>
              <w:bottom w:val="single" w:sz="4" w:space="0" w:color="auto"/>
              <w:right w:val="single" w:sz="4" w:space="0" w:color="auto"/>
            </w:tcBorders>
            <w:shd w:val="clear" w:color="auto" w:fill="auto"/>
            <w:vAlign w:val="center"/>
            <w:hideMark/>
          </w:tcPr>
          <w:p w14:paraId="3B4EAE5E"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54842F5A"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6E197C6A"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62C6DDD9"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0239CB0B"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7E2F061C"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6D0A6B50"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43C3D8AB"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4B5BF4A8"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21C5B763"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39190916"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107E6CB5"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5D1D1BD1"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40C10661"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481E8ED4" w14:textId="77777777" w:rsidR="00AA382C" w:rsidRPr="00AA382C" w:rsidRDefault="00AA382C" w:rsidP="00AA382C">
            <w:pPr>
              <w:jc w:val="center"/>
              <w:rPr>
                <w:b/>
                <w:bCs/>
                <w:color w:val="000000"/>
                <w:sz w:val="18"/>
                <w:szCs w:val="18"/>
                <w:highlight w:val="yellow"/>
              </w:rPr>
            </w:pPr>
            <w:r w:rsidRPr="00AA382C">
              <w:rPr>
                <w:b/>
                <w:bCs/>
                <w:color w:val="000000"/>
                <w:sz w:val="18"/>
                <w:szCs w:val="18"/>
              </w:rPr>
              <w:t>10,85</w:t>
            </w:r>
          </w:p>
        </w:tc>
      </w:tr>
      <w:tr w:rsidR="00AA382C" w:rsidRPr="00AA382C" w14:paraId="7466ED81"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C9BD0DC"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40A84AE8" w14:textId="77777777" w:rsidR="00AA382C" w:rsidRPr="00AA382C" w:rsidRDefault="00AA382C" w:rsidP="00AA382C">
            <w:pPr>
              <w:rPr>
                <w:color w:val="000000"/>
                <w:sz w:val="24"/>
                <w:szCs w:val="24"/>
              </w:rPr>
            </w:pPr>
            <w:r w:rsidRPr="00AA382C">
              <w:rPr>
                <w:color w:val="000000"/>
                <w:sz w:val="24"/>
                <w:szCs w:val="24"/>
              </w:rPr>
              <w:t>население</w:t>
            </w:r>
          </w:p>
        </w:tc>
        <w:tc>
          <w:tcPr>
            <w:tcW w:w="300" w:type="pct"/>
            <w:tcBorders>
              <w:top w:val="nil"/>
              <w:left w:val="nil"/>
              <w:bottom w:val="single" w:sz="4" w:space="0" w:color="auto"/>
              <w:right w:val="single" w:sz="4" w:space="0" w:color="auto"/>
            </w:tcBorders>
            <w:shd w:val="clear" w:color="auto" w:fill="auto"/>
            <w:vAlign w:val="center"/>
            <w:hideMark/>
          </w:tcPr>
          <w:p w14:paraId="134E8EF6" w14:textId="77777777" w:rsidR="00AA382C" w:rsidRPr="00AA382C" w:rsidRDefault="00AA382C" w:rsidP="00AA382C">
            <w:pPr>
              <w:jc w:val="center"/>
              <w:rPr>
                <w:color w:val="000000"/>
                <w:sz w:val="18"/>
                <w:szCs w:val="18"/>
              </w:rPr>
            </w:pPr>
            <w:r w:rsidRPr="00AA382C">
              <w:rPr>
                <w:color w:val="000000"/>
                <w:sz w:val="18"/>
                <w:szCs w:val="18"/>
              </w:rPr>
              <w:t>тыс. м</w:t>
            </w:r>
            <w:r w:rsidRPr="00AA382C">
              <w:rPr>
                <w:color w:val="000000"/>
                <w:sz w:val="18"/>
                <w:szCs w:val="18"/>
                <w:vertAlign w:val="superscript"/>
              </w:rPr>
              <w:t>3</w:t>
            </w:r>
          </w:p>
        </w:tc>
        <w:tc>
          <w:tcPr>
            <w:tcW w:w="225" w:type="pct"/>
            <w:tcBorders>
              <w:top w:val="nil"/>
              <w:left w:val="nil"/>
              <w:bottom w:val="single" w:sz="4" w:space="0" w:color="auto"/>
              <w:right w:val="single" w:sz="4" w:space="0" w:color="auto"/>
            </w:tcBorders>
            <w:shd w:val="clear" w:color="auto" w:fill="auto"/>
            <w:vAlign w:val="center"/>
            <w:hideMark/>
          </w:tcPr>
          <w:p w14:paraId="47CF1D54" w14:textId="77777777" w:rsidR="00AA382C" w:rsidRPr="00AA382C" w:rsidRDefault="00AA382C" w:rsidP="00AA382C">
            <w:pPr>
              <w:jc w:val="center"/>
              <w:rPr>
                <w:color w:val="000000"/>
                <w:sz w:val="18"/>
                <w:szCs w:val="18"/>
              </w:rPr>
            </w:pPr>
            <w:r w:rsidRPr="00AA382C">
              <w:rPr>
                <w:color w:val="000000"/>
                <w:sz w:val="18"/>
                <w:szCs w:val="18"/>
              </w:rPr>
              <w:t>3,67</w:t>
            </w:r>
          </w:p>
        </w:tc>
        <w:tc>
          <w:tcPr>
            <w:tcW w:w="236" w:type="pct"/>
            <w:tcBorders>
              <w:top w:val="nil"/>
              <w:left w:val="nil"/>
              <w:bottom w:val="single" w:sz="4" w:space="0" w:color="auto"/>
              <w:right w:val="single" w:sz="4" w:space="0" w:color="auto"/>
            </w:tcBorders>
            <w:shd w:val="clear" w:color="auto" w:fill="auto"/>
            <w:vAlign w:val="center"/>
            <w:hideMark/>
          </w:tcPr>
          <w:p w14:paraId="6FA4EE90"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2560FC5B"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14BDF438"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564ED4EB"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294B2DA3"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4422A021"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7F65EAA0"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03E6F7C3"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4EBB9C3A"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0E65333E"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5B6B80A7"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46336A2C"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3D7CFC37"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7EE4A8D6" w14:textId="77777777" w:rsidR="00AA382C" w:rsidRPr="00AA382C" w:rsidRDefault="00AA382C" w:rsidP="00AA382C">
            <w:pPr>
              <w:jc w:val="center"/>
              <w:rPr>
                <w:color w:val="000000"/>
                <w:sz w:val="18"/>
                <w:szCs w:val="18"/>
              </w:rPr>
            </w:pPr>
            <w:r w:rsidRPr="00AA382C">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252E184C" w14:textId="77777777" w:rsidR="00AA382C" w:rsidRPr="00AA382C" w:rsidRDefault="00AA382C" w:rsidP="00AA382C">
            <w:pPr>
              <w:jc w:val="center"/>
              <w:rPr>
                <w:color w:val="000000"/>
                <w:sz w:val="18"/>
                <w:szCs w:val="18"/>
              </w:rPr>
            </w:pPr>
            <w:r w:rsidRPr="00AA382C">
              <w:rPr>
                <w:color w:val="000000"/>
                <w:sz w:val="18"/>
                <w:szCs w:val="18"/>
              </w:rPr>
              <w:t>3,67</w:t>
            </w:r>
          </w:p>
        </w:tc>
      </w:tr>
      <w:tr w:rsidR="00AA382C" w:rsidRPr="00AA382C" w14:paraId="05DF0AE1" w14:textId="77777777" w:rsidTr="00AA382C">
        <w:trPr>
          <w:trHeight w:val="19"/>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2BB25C29" w14:textId="77777777" w:rsidR="00AA382C" w:rsidRPr="00AA382C" w:rsidRDefault="00AA382C" w:rsidP="00AA382C">
            <w:pPr>
              <w:jc w:val="center"/>
              <w:rPr>
                <w:color w:val="000000"/>
                <w:sz w:val="24"/>
                <w:szCs w:val="24"/>
              </w:rPr>
            </w:pPr>
            <w:r w:rsidRPr="00AA382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748652C1" w14:textId="77777777" w:rsidR="00AA382C" w:rsidRPr="00AA382C" w:rsidRDefault="00AA382C" w:rsidP="00AA382C">
            <w:pPr>
              <w:rPr>
                <w:color w:val="000000"/>
                <w:sz w:val="24"/>
                <w:szCs w:val="24"/>
              </w:rPr>
            </w:pPr>
            <w:r w:rsidRPr="00AA382C">
              <w:rPr>
                <w:color w:val="000000"/>
                <w:sz w:val="24"/>
                <w:szCs w:val="24"/>
              </w:rPr>
              <w:t>организации</w:t>
            </w:r>
          </w:p>
        </w:tc>
        <w:tc>
          <w:tcPr>
            <w:tcW w:w="300" w:type="pct"/>
            <w:tcBorders>
              <w:top w:val="nil"/>
              <w:left w:val="nil"/>
              <w:bottom w:val="single" w:sz="4" w:space="0" w:color="auto"/>
              <w:right w:val="single" w:sz="4" w:space="0" w:color="auto"/>
            </w:tcBorders>
            <w:shd w:val="clear" w:color="auto" w:fill="auto"/>
            <w:vAlign w:val="center"/>
            <w:hideMark/>
          </w:tcPr>
          <w:p w14:paraId="6021A95A" w14:textId="77777777" w:rsidR="00AA382C" w:rsidRPr="00AA382C" w:rsidRDefault="00AA382C" w:rsidP="00AA382C">
            <w:pPr>
              <w:jc w:val="center"/>
              <w:rPr>
                <w:color w:val="000000"/>
                <w:sz w:val="18"/>
                <w:szCs w:val="18"/>
              </w:rPr>
            </w:pPr>
            <w:r w:rsidRPr="00AA382C">
              <w:rPr>
                <w:color w:val="000000"/>
                <w:sz w:val="18"/>
                <w:szCs w:val="18"/>
              </w:rPr>
              <w:t>тыс. м</w:t>
            </w:r>
            <w:r w:rsidRPr="00AA382C">
              <w:rPr>
                <w:color w:val="000000"/>
                <w:sz w:val="18"/>
                <w:szCs w:val="18"/>
                <w:vertAlign w:val="superscript"/>
              </w:rPr>
              <w:t>3</w:t>
            </w:r>
          </w:p>
        </w:tc>
        <w:tc>
          <w:tcPr>
            <w:tcW w:w="225" w:type="pct"/>
            <w:tcBorders>
              <w:top w:val="nil"/>
              <w:left w:val="nil"/>
              <w:bottom w:val="single" w:sz="4" w:space="0" w:color="auto"/>
              <w:right w:val="single" w:sz="4" w:space="0" w:color="auto"/>
            </w:tcBorders>
            <w:shd w:val="clear" w:color="auto" w:fill="auto"/>
            <w:vAlign w:val="center"/>
            <w:hideMark/>
          </w:tcPr>
          <w:p w14:paraId="066AC9A0" w14:textId="77777777" w:rsidR="00AA382C" w:rsidRPr="00AA382C" w:rsidRDefault="00AA382C" w:rsidP="00AA382C">
            <w:pPr>
              <w:jc w:val="center"/>
              <w:rPr>
                <w:color w:val="000000"/>
                <w:sz w:val="18"/>
                <w:szCs w:val="18"/>
              </w:rPr>
            </w:pPr>
            <w:r w:rsidRPr="00AA382C">
              <w:rPr>
                <w:color w:val="000000"/>
                <w:sz w:val="18"/>
                <w:szCs w:val="18"/>
              </w:rPr>
              <w:t>7,18</w:t>
            </w:r>
          </w:p>
        </w:tc>
        <w:tc>
          <w:tcPr>
            <w:tcW w:w="236" w:type="pct"/>
            <w:tcBorders>
              <w:top w:val="nil"/>
              <w:left w:val="nil"/>
              <w:bottom w:val="single" w:sz="4" w:space="0" w:color="auto"/>
              <w:right w:val="single" w:sz="4" w:space="0" w:color="auto"/>
            </w:tcBorders>
            <w:shd w:val="clear" w:color="auto" w:fill="auto"/>
            <w:vAlign w:val="center"/>
            <w:hideMark/>
          </w:tcPr>
          <w:p w14:paraId="49C5B021"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4002B3E3"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42BBD365"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3AA9B1EB"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1B1B5140"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0208C5AB"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2593D431"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33400F94"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3BA27EF3"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63ED167A"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19843D3C"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012DE464"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589F8FA4"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7C567312" w14:textId="77777777" w:rsidR="00AA382C" w:rsidRPr="00AA382C" w:rsidRDefault="00AA382C" w:rsidP="00AA382C">
            <w:pPr>
              <w:jc w:val="center"/>
              <w:rPr>
                <w:color w:val="000000"/>
                <w:sz w:val="18"/>
                <w:szCs w:val="18"/>
              </w:rPr>
            </w:pPr>
            <w:r w:rsidRPr="00AA382C">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1B8985CF" w14:textId="77777777" w:rsidR="00AA382C" w:rsidRPr="00AA382C" w:rsidRDefault="00AA382C" w:rsidP="00AA382C">
            <w:pPr>
              <w:jc w:val="center"/>
              <w:rPr>
                <w:color w:val="000000"/>
                <w:sz w:val="18"/>
                <w:szCs w:val="18"/>
              </w:rPr>
            </w:pPr>
            <w:r w:rsidRPr="00AA382C">
              <w:rPr>
                <w:color w:val="000000"/>
                <w:sz w:val="18"/>
                <w:szCs w:val="18"/>
              </w:rPr>
              <w:t>7,18</w:t>
            </w:r>
          </w:p>
        </w:tc>
      </w:tr>
    </w:tbl>
    <w:p w14:paraId="58B10173" w14:textId="77777777" w:rsidR="00AA382C" w:rsidRDefault="00AA382C" w:rsidP="00AA382C">
      <w:pPr>
        <w:jc w:val="right"/>
        <w:rPr>
          <w:sz w:val="28"/>
          <w:szCs w:val="28"/>
          <w:highlight w:val="yellow"/>
        </w:rPr>
      </w:pPr>
    </w:p>
    <w:p w14:paraId="19917CF6" w14:textId="77777777" w:rsidR="00AA382C" w:rsidRDefault="00AA382C" w:rsidP="00AA382C">
      <w:pPr>
        <w:rPr>
          <w:sz w:val="28"/>
          <w:szCs w:val="28"/>
          <w:highlight w:val="yellow"/>
        </w:rPr>
      </w:pPr>
    </w:p>
    <w:p w14:paraId="7D739738" w14:textId="77777777" w:rsidR="00EC51F7" w:rsidRPr="00AA382C" w:rsidRDefault="00EC51F7" w:rsidP="00AA382C">
      <w:pPr>
        <w:rPr>
          <w:sz w:val="28"/>
          <w:szCs w:val="28"/>
          <w:highlight w:val="yellow"/>
        </w:rPr>
        <w:sectPr w:rsidR="00EC51F7" w:rsidRPr="00AA382C" w:rsidSect="00DC5375">
          <w:headerReference w:type="default" r:id="rId11"/>
          <w:footerReference w:type="default" r:id="rId12"/>
          <w:pgSz w:w="16840" w:h="11907" w:orient="landscape" w:code="9"/>
          <w:pgMar w:top="1134" w:right="1134" w:bottom="851" w:left="1134" w:header="170" w:footer="737" w:gutter="0"/>
          <w:cols w:space="720"/>
          <w:docGrid w:linePitch="272"/>
        </w:sectPr>
      </w:pPr>
    </w:p>
    <w:p w14:paraId="567D45D7" w14:textId="77777777" w:rsidR="00EC51F7" w:rsidRPr="00F20968" w:rsidRDefault="00EC51F7" w:rsidP="00EC51F7">
      <w:pPr>
        <w:rPr>
          <w:color w:val="000000" w:themeColor="text1"/>
          <w:sz w:val="28"/>
          <w:szCs w:val="28"/>
          <w:highlight w:val="yellow"/>
        </w:rPr>
      </w:pPr>
    </w:p>
    <w:p w14:paraId="1EED24BF" w14:textId="77777777" w:rsidR="00D97FC1" w:rsidRPr="00523EA9" w:rsidRDefault="00D97FC1" w:rsidP="008670FB">
      <w:pPr>
        <w:pStyle w:val="1"/>
        <w:rPr>
          <w:color w:val="000000" w:themeColor="text1"/>
        </w:rPr>
      </w:pPr>
      <w:bookmarkStart w:id="53" w:name="_Toc489379818"/>
      <w:r w:rsidRPr="00523EA9">
        <w:rPr>
          <w:color w:val="000000" w:themeColor="text1"/>
        </w:rPr>
        <w:t>Целевые показатели развития коммунальной инфраструктуры</w:t>
      </w:r>
      <w:bookmarkEnd w:id="47"/>
      <w:bookmarkEnd w:id="53"/>
    </w:p>
    <w:p w14:paraId="0AA76C7C" w14:textId="77777777" w:rsidR="00783DD9" w:rsidRPr="00F20968" w:rsidRDefault="00783DD9" w:rsidP="003D57A2">
      <w:pPr>
        <w:ind w:firstLine="851"/>
        <w:jc w:val="both"/>
        <w:rPr>
          <w:color w:val="000000" w:themeColor="text1"/>
          <w:sz w:val="28"/>
          <w:szCs w:val="28"/>
          <w:highlight w:val="yellow"/>
        </w:rPr>
      </w:pPr>
    </w:p>
    <w:p w14:paraId="53F99442" w14:textId="77777777" w:rsidR="000D1D9B" w:rsidRPr="00DA1782" w:rsidRDefault="000D1D9B" w:rsidP="000D1D9B">
      <w:pPr>
        <w:ind w:firstLine="709"/>
        <w:jc w:val="both"/>
        <w:rPr>
          <w:sz w:val="28"/>
          <w:szCs w:val="28"/>
        </w:rPr>
      </w:pPr>
      <w:r w:rsidRPr="00DA1782">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28B97F32" w14:textId="77777777" w:rsidR="000D1D9B" w:rsidRPr="00DA1782" w:rsidRDefault="000D1D9B" w:rsidP="000D1D9B">
      <w:pPr>
        <w:ind w:firstLine="709"/>
        <w:jc w:val="both"/>
        <w:rPr>
          <w:sz w:val="28"/>
          <w:szCs w:val="28"/>
        </w:rPr>
      </w:pPr>
      <w:r w:rsidRPr="00DA1782">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(таблица 15):</w:t>
      </w:r>
    </w:p>
    <w:p w14:paraId="6F51651F"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критерии доступности для населения коммунальных услуг;</w:t>
      </w:r>
    </w:p>
    <w:p w14:paraId="20A14CCD"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спроса на коммунальные ресурсы и перспективной нагрузки;</w:t>
      </w:r>
    </w:p>
    <w:p w14:paraId="670C15BC"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величины новых нагрузок, присоединяемых в перспективе;</w:t>
      </w:r>
    </w:p>
    <w:p w14:paraId="55AAAF27"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качества поставляемого коммунального ресурса;</w:t>
      </w:r>
    </w:p>
    <w:p w14:paraId="100E4D8D"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надежности по каждой системе ресурсоснабжения;</w:t>
      </w:r>
    </w:p>
    <w:p w14:paraId="0FC1E0A9"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1BD45CFB"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воздействия на окружающую среду.</w:t>
      </w:r>
    </w:p>
    <w:p w14:paraId="3CFFDBC1" w14:textId="77777777" w:rsidR="000D1D9B" w:rsidRPr="00DA1782" w:rsidRDefault="000D1D9B" w:rsidP="000D1D9B">
      <w:pPr>
        <w:tabs>
          <w:tab w:val="left" w:pos="1276"/>
        </w:tabs>
        <w:ind w:firstLine="709"/>
        <w:jc w:val="both"/>
        <w:rPr>
          <w:sz w:val="28"/>
          <w:szCs w:val="28"/>
        </w:rPr>
      </w:pPr>
      <w:r w:rsidRPr="00DA1782">
        <w:rPr>
          <w:sz w:val="28"/>
          <w:szCs w:val="28"/>
        </w:rPr>
        <w:t xml:space="preserve">При формировании требований к конечному состоянию коммунальной инфраструктуры </w:t>
      </w:r>
      <w:r w:rsidR="00095CC2" w:rsidRPr="00DA1782">
        <w:rPr>
          <w:sz w:val="28"/>
          <w:szCs w:val="28"/>
        </w:rPr>
        <w:t>сельское поселение «</w:t>
      </w:r>
      <w:r w:rsidR="00D24679">
        <w:rPr>
          <w:sz w:val="28"/>
          <w:szCs w:val="28"/>
        </w:rPr>
        <w:t>Попонаволоцкое</w:t>
      </w:r>
      <w:r w:rsidR="00095CC2" w:rsidRPr="00DA1782">
        <w:rPr>
          <w:sz w:val="28"/>
          <w:szCs w:val="28"/>
        </w:rPr>
        <w:t>»</w:t>
      </w:r>
      <w:r w:rsidRPr="00DA1782">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14:paraId="3E9E5B66" w14:textId="77777777" w:rsidR="000D1D9B" w:rsidRPr="00DA1782" w:rsidRDefault="000D1D9B" w:rsidP="000D1D9B">
      <w:pPr>
        <w:pStyle w:val="220"/>
        <w:tabs>
          <w:tab w:val="left" w:pos="1985"/>
        </w:tabs>
        <w:ind w:left="851" w:firstLine="0"/>
        <w:jc w:val="right"/>
        <w:rPr>
          <w:szCs w:val="28"/>
        </w:rPr>
      </w:pPr>
      <w:r w:rsidRPr="00DA1782">
        <w:rPr>
          <w:szCs w:val="28"/>
        </w:rPr>
        <w:t>Таблица 15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0D1D9B" w:rsidRPr="00F20968" w14:paraId="264E2FA3" w14:textId="77777777" w:rsidTr="00223CFE">
        <w:trPr>
          <w:tblHeader/>
        </w:trPr>
        <w:tc>
          <w:tcPr>
            <w:tcW w:w="300" w:type="pct"/>
            <w:vAlign w:val="center"/>
          </w:tcPr>
          <w:p w14:paraId="5C251B30" w14:textId="77777777" w:rsidR="000D1D9B" w:rsidRPr="00DC16C1" w:rsidRDefault="000D1D9B" w:rsidP="00223CFE">
            <w:pPr>
              <w:jc w:val="center"/>
              <w:rPr>
                <w:b/>
                <w:sz w:val="24"/>
                <w:szCs w:val="24"/>
              </w:rPr>
            </w:pPr>
            <w:r w:rsidRPr="00DC16C1">
              <w:rPr>
                <w:b/>
                <w:sz w:val="24"/>
                <w:szCs w:val="24"/>
              </w:rPr>
              <w:t>№ п/п</w:t>
            </w:r>
          </w:p>
        </w:tc>
        <w:tc>
          <w:tcPr>
            <w:tcW w:w="2125" w:type="pct"/>
            <w:vAlign w:val="center"/>
          </w:tcPr>
          <w:p w14:paraId="1690F70D" w14:textId="77777777" w:rsidR="000D1D9B" w:rsidRPr="00DC16C1" w:rsidRDefault="000D1D9B" w:rsidP="00223CFE">
            <w:pPr>
              <w:jc w:val="center"/>
              <w:rPr>
                <w:b/>
                <w:sz w:val="24"/>
                <w:szCs w:val="24"/>
              </w:rPr>
            </w:pPr>
            <w:r w:rsidRPr="00DC16C1">
              <w:rPr>
                <w:b/>
                <w:sz w:val="24"/>
                <w:szCs w:val="24"/>
              </w:rPr>
              <w:t>Ожидаемые результаты Программы</w:t>
            </w:r>
          </w:p>
        </w:tc>
        <w:tc>
          <w:tcPr>
            <w:tcW w:w="2575" w:type="pct"/>
            <w:vAlign w:val="center"/>
          </w:tcPr>
          <w:p w14:paraId="526275CE" w14:textId="77777777" w:rsidR="000D1D9B" w:rsidRPr="00DC16C1" w:rsidRDefault="000D1D9B" w:rsidP="00223CFE">
            <w:pPr>
              <w:jc w:val="center"/>
              <w:rPr>
                <w:b/>
                <w:sz w:val="24"/>
                <w:szCs w:val="24"/>
              </w:rPr>
            </w:pPr>
            <w:r w:rsidRPr="00DC16C1">
              <w:rPr>
                <w:b/>
                <w:sz w:val="24"/>
                <w:szCs w:val="24"/>
              </w:rPr>
              <w:t>Целевые показатели</w:t>
            </w:r>
          </w:p>
        </w:tc>
      </w:tr>
      <w:tr w:rsidR="000D1D9B" w:rsidRPr="00F20968" w14:paraId="1E6888D0" w14:textId="77777777" w:rsidTr="00223CFE">
        <w:tc>
          <w:tcPr>
            <w:tcW w:w="300" w:type="pct"/>
          </w:tcPr>
          <w:p w14:paraId="208644DA" w14:textId="77777777" w:rsidR="000D1D9B" w:rsidRPr="00DC16C1" w:rsidRDefault="000D1D9B" w:rsidP="00223CFE">
            <w:pPr>
              <w:rPr>
                <w:b/>
                <w:sz w:val="24"/>
                <w:szCs w:val="24"/>
              </w:rPr>
            </w:pPr>
            <w:r w:rsidRPr="00DC16C1">
              <w:rPr>
                <w:b/>
                <w:sz w:val="24"/>
                <w:szCs w:val="24"/>
              </w:rPr>
              <w:t>1</w:t>
            </w:r>
          </w:p>
        </w:tc>
        <w:tc>
          <w:tcPr>
            <w:tcW w:w="4700" w:type="pct"/>
            <w:gridSpan w:val="2"/>
          </w:tcPr>
          <w:p w14:paraId="5A0C215B" w14:textId="77777777" w:rsidR="000D1D9B" w:rsidRPr="00DC16C1" w:rsidRDefault="000D1D9B" w:rsidP="00223CFE">
            <w:pPr>
              <w:rPr>
                <w:b/>
                <w:sz w:val="24"/>
                <w:szCs w:val="24"/>
              </w:rPr>
            </w:pPr>
            <w:r w:rsidRPr="00DC16C1">
              <w:rPr>
                <w:b/>
                <w:sz w:val="24"/>
                <w:szCs w:val="24"/>
              </w:rPr>
              <w:t>Система электроснабжения</w:t>
            </w:r>
          </w:p>
        </w:tc>
      </w:tr>
      <w:tr w:rsidR="000D1D9B" w:rsidRPr="00F20968" w14:paraId="456BC4C8" w14:textId="77777777" w:rsidTr="00223CFE">
        <w:tc>
          <w:tcPr>
            <w:tcW w:w="300" w:type="pct"/>
            <w:vMerge w:val="restart"/>
          </w:tcPr>
          <w:p w14:paraId="2B55447E" w14:textId="77777777" w:rsidR="000D1D9B" w:rsidRPr="00DC16C1" w:rsidRDefault="000D1D9B" w:rsidP="00223CFE">
            <w:pPr>
              <w:rPr>
                <w:sz w:val="24"/>
                <w:szCs w:val="24"/>
              </w:rPr>
            </w:pPr>
            <w:r w:rsidRPr="00DC16C1">
              <w:rPr>
                <w:sz w:val="24"/>
                <w:szCs w:val="24"/>
              </w:rPr>
              <w:t>1.1</w:t>
            </w:r>
          </w:p>
        </w:tc>
        <w:tc>
          <w:tcPr>
            <w:tcW w:w="2125" w:type="pct"/>
            <w:vMerge w:val="restart"/>
          </w:tcPr>
          <w:p w14:paraId="013160B5"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5E57A571" w14:textId="77777777" w:rsidR="000D1D9B" w:rsidRPr="00DC16C1" w:rsidRDefault="000D1D9B" w:rsidP="00223CFE">
            <w:pPr>
              <w:rPr>
                <w:sz w:val="24"/>
                <w:szCs w:val="24"/>
              </w:rPr>
            </w:pPr>
            <w:r w:rsidRPr="00DC16C1">
              <w:rPr>
                <w:sz w:val="24"/>
                <w:szCs w:val="24"/>
              </w:rPr>
              <w:t>Повышение доступности предоставления коммунальных услуг в части электроснабжения населению</w:t>
            </w:r>
          </w:p>
        </w:tc>
        <w:tc>
          <w:tcPr>
            <w:tcW w:w="2575" w:type="pct"/>
          </w:tcPr>
          <w:p w14:paraId="6372C7E7"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электроснабжению, %</w:t>
            </w:r>
          </w:p>
        </w:tc>
      </w:tr>
      <w:tr w:rsidR="000D1D9B" w:rsidRPr="00F20968" w14:paraId="44E1140B" w14:textId="77777777" w:rsidTr="00223CFE">
        <w:tc>
          <w:tcPr>
            <w:tcW w:w="300" w:type="pct"/>
            <w:vMerge/>
          </w:tcPr>
          <w:p w14:paraId="5268FAA8" w14:textId="77777777" w:rsidR="000D1D9B" w:rsidRPr="00DC16C1" w:rsidRDefault="000D1D9B" w:rsidP="00223CFE">
            <w:pPr>
              <w:rPr>
                <w:sz w:val="24"/>
                <w:szCs w:val="24"/>
              </w:rPr>
            </w:pPr>
          </w:p>
        </w:tc>
        <w:tc>
          <w:tcPr>
            <w:tcW w:w="2125" w:type="pct"/>
            <w:vMerge/>
          </w:tcPr>
          <w:p w14:paraId="2064DC3F" w14:textId="77777777" w:rsidR="000D1D9B" w:rsidRPr="00DC16C1" w:rsidRDefault="000D1D9B" w:rsidP="00223CFE">
            <w:pPr>
              <w:rPr>
                <w:b/>
                <w:sz w:val="24"/>
                <w:szCs w:val="24"/>
              </w:rPr>
            </w:pPr>
          </w:p>
        </w:tc>
        <w:tc>
          <w:tcPr>
            <w:tcW w:w="2575" w:type="pct"/>
          </w:tcPr>
          <w:p w14:paraId="58620EDD" w14:textId="77777777" w:rsidR="000D1D9B" w:rsidRPr="00DC16C1" w:rsidRDefault="000D1D9B" w:rsidP="00223CFE">
            <w:pPr>
              <w:rPr>
                <w:sz w:val="24"/>
                <w:szCs w:val="24"/>
              </w:rPr>
            </w:pPr>
            <w:r w:rsidRPr="00DC16C1">
              <w:rPr>
                <w:sz w:val="24"/>
                <w:szCs w:val="24"/>
              </w:rPr>
              <w:t>Доля расходов на оплату услуг электроснабжения в совокупном доходе населения, %</w:t>
            </w:r>
          </w:p>
        </w:tc>
      </w:tr>
      <w:tr w:rsidR="000D1D9B" w:rsidRPr="00F20968" w14:paraId="79642E3C" w14:textId="77777777" w:rsidTr="00223CFE">
        <w:tc>
          <w:tcPr>
            <w:tcW w:w="300" w:type="pct"/>
            <w:vMerge w:val="restart"/>
            <w:shd w:val="clear" w:color="auto" w:fill="auto"/>
          </w:tcPr>
          <w:p w14:paraId="09CAC915" w14:textId="77777777" w:rsidR="000D1D9B" w:rsidRPr="00DC16C1" w:rsidRDefault="000D1D9B" w:rsidP="00223CFE">
            <w:pPr>
              <w:rPr>
                <w:sz w:val="24"/>
                <w:szCs w:val="24"/>
              </w:rPr>
            </w:pPr>
            <w:r w:rsidRPr="00DC16C1">
              <w:rPr>
                <w:sz w:val="24"/>
                <w:szCs w:val="24"/>
              </w:rPr>
              <w:t>1.2</w:t>
            </w:r>
          </w:p>
        </w:tc>
        <w:tc>
          <w:tcPr>
            <w:tcW w:w="2125" w:type="pct"/>
            <w:vMerge w:val="restart"/>
            <w:shd w:val="clear" w:color="auto" w:fill="auto"/>
          </w:tcPr>
          <w:p w14:paraId="4390F15C"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2A88423F" w14:textId="77777777" w:rsidR="000D1D9B" w:rsidRPr="00DC16C1" w:rsidRDefault="000D1D9B" w:rsidP="00223CFE">
            <w:pPr>
              <w:rPr>
                <w:sz w:val="24"/>
                <w:szCs w:val="24"/>
              </w:rPr>
            </w:pPr>
            <w:r w:rsidRPr="00DC16C1">
              <w:rPr>
                <w:sz w:val="24"/>
                <w:szCs w:val="24"/>
              </w:rPr>
              <w:t>Обеспечение сбалансированности систем электроснабжения</w:t>
            </w:r>
          </w:p>
        </w:tc>
        <w:tc>
          <w:tcPr>
            <w:tcW w:w="2575" w:type="pct"/>
            <w:shd w:val="clear" w:color="auto" w:fill="auto"/>
          </w:tcPr>
          <w:p w14:paraId="48622CF9" w14:textId="77777777" w:rsidR="000D1D9B" w:rsidRPr="00DC16C1" w:rsidRDefault="000D1D9B" w:rsidP="00223CFE">
            <w:pPr>
              <w:rPr>
                <w:bCs/>
                <w:sz w:val="24"/>
                <w:szCs w:val="24"/>
              </w:rPr>
            </w:pPr>
            <w:r w:rsidRPr="00DC16C1">
              <w:rPr>
                <w:bCs/>
                <w:sz w:val="24"/>
                <w:szCs w:val="24"/>
              </w:rPr>
              <w:t xml:space="preserve">Потребление электрической энергии, </w:t>
            </w:r>
            <w:r w:rsidRPr="00DC16C1">
              <w:rPr>
                <w:sz w:val="24"/>
                <w:szCs w:val="24"/>
              </w:rPr>
              <w:t>млн кВт∙ч</w:t>
            </w:r>
          </w:p>
        </w:tc>
      </w:tr>
      <w:tr w:rsidR="000D1D9B" w:rsidRPr="00F20968" w14:paraId="549953DB" w14:textId="77777777" w:rsidTr="00223CFE">
        <w:tc>
          <w:tcPr>
            <w:tcW w:w="300" w:type="pct"/>
            <w:vMerge/>
            <w:shd w:val="clear" w:color="auto" w:fill="auto"/>
          </w:tcPr>
          <w:p w14:paraId="134EB593" w14:textId="77777777" w:rsidR="000D1D9B" w:rsidRPr="00DC16C1" w:rsidRDefault="000D1D9B" w:rsidP="00223CFE">
            <w:pPr>
              <w:rPr>
                <w:sz w:val="24"/>
                <w:szCs w:val="24"/>
              </w:rPr>
            </w:pPr>
          </w:p>
        </w:tc>
        <w:tc>
          <w:tcPr>
            <w:tcW w:w="2125" w:type="pct"/>
            <w:vMerge/>
            <w:shd w:val="clear" w:color="auto" w:fill="auto"/>
          </w:tcPr>
          <w:p w14:paraId="4D9892F5" w14:textId="77777777" w:rsidR="000D1D9B" w:rsidRPr="00DC16C1" w:rsidRDefault="000D1D9B" w:rsidP="00223CFE">
            <w:pPr>
              <w:rPr>
                <w:b/>
                <w:sz w:val="24"/>
                <w:szCs w:val="24"/>
              </w:rPr>
            </w:pPr>
          </w:p>
        </w:tc>
        <w:tc>
          <w:tcPr>
            <w:tcW w:w="2575" w:type="pct"/>
            <w:shd w:val="clear" w:color="auto" w:fill="auto"/>
          </w:tcPr>
          <w:p w14:paraId="714A9093" w14:textId="77777777" w:rsidR="000D1D9B" w:rsidRPr="00DC16C1" w:rsidRDefault="000D1D9B" w:rsidP="00223CFE">
            <w:pPr>
              <w:rPr>
                <w:sz w:val="24"/>
                <w:szCs w:val="24"/>
              </w:rPr>
            </w:pPr>
            <w:r w:rsidRPr="00DC16C1">
              <w:rPr>
                <w:sz w:val="24"/>
                <w:szCs w:val="24"/>
              </w:rPr>
              <w:t>Присоединенная нагрузка, тыс. кВт</w:t>
            </w:r>
          </w:p>
        </w:tc>
      </w:tr>
      <w:tr w:rsidR="000D1D9B" w:rsidRPr="00F20968" w14:paraId="4BDA4191" w14:textId="77777777" w:rsidTr="00223CFE">
        <w:tc>
          <w:tcPr>
            <w:tcW w:w="300" w:type="pct"/>
            <w:vMerge w:val="restart"/>
          </w:tcPr>
          <w:p w14:paraId="1932ED86" w14:textId="77777777" w:rsidR="000D1D9B" w:rsidRPr="00DC16C1" w:rsidRDefault="000D1D9B" w:rsidP="00223CFE">
            <w:pPr>
              <w:rPr>
                <w:sz w:val="24"/>
                <w:szCs w:val="24"/>
              </w:rPr>
            </w:pPr>
            <w:r w:rsidRPr="00DC16C1">
              <w:rPr>
                <w:sz w:val="24"/>
                <w:szCs w:val="24"/>
              </w:rPr>
              <w:t>1.3</w:t>
            </w:r>
          </w:p>
        </w:tc>
        <w:tc>
          <w:tcPr>
            <w:tcW w:w="2125" w:type="pct"/>
            <w:vMerge w:val="restart"/>
          </w:tcPr>
          <w:p w14:paraId="51CEF5E9" w14:textId="77777777" w:rsidR="000D1D9B" w:rsidRPr="00DC16C1" w:rsidRDefault="000D1D9B" w:rsidP="00223CFE">
            <w:pPr>
              <w:rPr>
                <w:b/>
                <w:sz w:val="24"/>
                <w:szCs w:val="24"/>
              </w:rPr>
            </w:pPr>
            <w:r w:rsidRPr="00DC16C1">
              <w:rPr>
                <w:b/>
                <w:sz w:val="24"/>
                <w:szCs w:val="24"/>
              </w:rPr>
              <w:t>Показатели степени охвата потребителей приборами учета</w:t>
            </w:r>
          </w:p>
          <w:p w14:paraId="0BBCC962" w14:textId="77777777" w:rsidR="000D1D9B" w:rsidRPr="00DC16C1" w:rsidRDefault="000D1D9B" w:rsidP="00223CFE">
            <w:pPr>
              <w:rPr>
                <w:b/>
                <w:sz w:val="24"/>
                <w:szCs w:val="24"/>
              </w:rPr>
            </w:pPr>
            <w:r w:rsidRPr="00DC16C1">
              <w:rPr>
                <w:b/>
                <w:sz w:val="24"/>
                <w:szCs w:val="24"/>
              </w:rPr>
              <w:t>(с выделением многоквартирных домов и бюджетных организаций)</w:t>
            </w:r>
          </w:p>
          <w:p w14:paraId="648670FE" w14:textId="77777777" w:rsidR="000D1D9B" w:rsidRPr="00DC16C1" w:rsidRDefault="000D1D9B" w:rsidP="00223CFE">
            <w:pPr>
              <w:rPr>
                <w:b/>
                <w:sz w:val="24"/>
                <w:szCs w:val="24"/>
              </w:rPr>
            </w:pPr>
            <w:r w:rsidRPr="00DC16C1">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14A9A98D" w14:textId="77777777" w:rsidR="000D1D9B" w:rsidRPr="00DC16C1" w:rsidRDefault="000D1D9B" w:rsidP="00223CFE">
            <w:pPr>
              <w:rPr>
                <w:sz w:val="24"/>
                <w:szCs w:val="24"/>
              </w:rPr>
            </w:pPr>
            <w:r w:rsidRPr="00DC16C1">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0D1D9B" w:rsidRPr="00F20968" w14:paraId="6A8CC494" w14:textId="77777777" w:rsidTr="00223CFE">
        <w:tc>
          <w:tcPr>
            <w:tcW w:w="300" w:type="pct"/>
            <w:vMerge/>
          </w:tcPr>
          <w:p w14:paraId="0F122C20" w14:textId="77777777" w:rsidR="000D1D9B" w:rsidRPr="00DC16C1" w:rsidRDefault="000D1D9B" w:rsidP="00223CFE">
            <w:pPr>
              <w:rPr>
                <w:sz w:val="24"/>
                <w:szCs w:val="24"/>
              </w:rPr>
            </w:pPr>
          </w:p>
        </w:tc>
        <w:tc>
          <w:tcPr>
            <w:tcW w:w="2125" w:type="pct"/>
            <w:vMerge/>
          </w:tcPr>
          <w:p w14:paraId="47336FF0" w14:textId="77777777" w:rsidR="000D1D9B" w:rsidRPr="00DC16C1" w:rsidRDefault="000D1D9B" w:rsidP="00223CFE">
            <w:pPr>
              <w:rPr>
                <w:b/>
                <w:sz w:val="24"/>
                <w:szCs w:val="24"/>
              </w:rPr>
            </w:pPr>
          </w:p>
        </w:tc>
        <w:tc>
          <w:tcPr>
            <w:tcW w:w="2575" w:type="pct"/>
          </w:tcPr>
          <w:p w14:paraId="1B5A1964" w14:textId="77777777" w:rsidR="000D1D9B" w:rsidRPr="00DC16C1" w:rsidRDefault="000D1D9B" w:rsidP="00223CFE">
            <w:pPr>
              <w:rPr>
                <w:sz w:val="24"/>
                <w:szCs w:val="24"/>
              </w:rPr>
            </w:pPr>
            <w:r w:rsidRPr="00DC16C1">
              <w:rPr>
                <w:sz w:val="24"/>
                <w:szCs w:val="24"/>
              </w:rPr>
              <w:t>Доля объемов электрической энергии на обеспечение бюджетных учреждений, расчеты за которую осуществляются с использованием приборов учета, %</w:t>
            </w:r>
          </w:p>
        </w:tc>
      </w:tr>
      <w:tr w:rsidR="000D1D9B" w:rsidRPr="00F20968" w14:paraId="5787C9CA" w14:textId="77777777" w:rsidTr="00223CFE">
        <w:trPr>
          <w:trHeight w:val="539"/>
        </w:trPr>
        <w:tc>
          <w:tcPr>
            <w:tcW w:w="300" w:type="pct"/>
            <w:vMerge w:val="restart"/>
          </w:tcPr>
          <w:p w14:paraId="355E44E6"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4</w:t>
            </w:r>
          </w:p>
        </w:tc>
        <w:tc>
          <w:tcPr>
            <w:tcW w:w="2125" w:type="pct"/>
            <w:vMerge w:val="restart"/>
          </w:tcPr>
          <w:p w14:paraId="7C85EAF1" w14:textId="77777777" w:rsidR="000D1D9B" w:rsidRPr="00DC16C1" w:rsidRDefault="000D1D9B" w:rsidP="00223CFE">
            <w:pPr>
              <w:rPr>
                <w:b/>
                <w:sz w:val="24"/>
                <w:szCs w:val="24"/>
              </w:rPr>
            </w:pPr>
            <w:r w:rsidRPr="00DC16C1">
              <w:rPr>
                <w:b/>
                <w:sz w:val="24"/>
                <w:szCs w:val="24"/>
              </w:rPr>
              <w:t>Показатели надежности системы электроснабжения</w:t>
            </w:r>
          </w:p>
          <w:p w14:paraId="38931304" w14:textId="77777777" w:rsidR="000D1D9B" w:rsidRPr="00DC16C1" w:rsidRDefault="000D1D9B" w:rsidP="00223CFE">
            <w:pPr>
              <w:rPr>
                <w:sz w:val="24"/>
                <w:szCs w:val="24"/>
              </w:rPr>
            </w:pPr>
            <w:r w:rsidRPr="00DC16C1">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7D4D56D8" w14:textId="77777777" w:rsidR="000D1D9B" w:rsidRPr="00DC16C1" w:rsidRDefault="000D1D9B" w:rsidP="00223CFE">
            <w:pPr>
              <w:rPr>
                <w:sz w:val="24"/>
                <w:szCs w:val="24"/>
              </w:rPr>
            </w:pPr>
            <w:r w:rsidRPr="00DC16C1">
              <w:rPr>
                <w:sz w:val="24"/>
                <w:szCs w:val="24"/>
              </w:rPr>
              <w:t xml:space="preserve">Аварийность системы электроснабжения (количество аварий и повреждений на </w:t>
            </w:r>
          </w:p>
          <w:p w14:paraId="1B0986DF" w14:textId="77777777" w:rsidR="000D1D9B" w:rsidRPr="00DC16C1" w:rsidRDefault="000D1D9B" w:rsidP="00223CFE">
            <w:pPr>
              <w:rPr>
                <w:sz w:val="24"/>
                <w:szCs w:val="24"/>
              </w:rPr>
            </w:pPr>
            <w:r w:rsidRPr="00DC16C1">
              <w:rPr>
                <w:sz w:val="24"/>
                <w:szCs w:val="24"/>
              </w:rPr>
              <w:t>1 км сети в год)</w:t>
            </w:r>
          </w:p>
        </w:tc>
      </w:tr>
      <w:tr w:rsidR="000D1D9B" w:rsidRPr="00F20968" w14:paraId="50FA4277" w14:textId="77777777" w:rsidTr="00223CFE">
        <w:trPr>
          <w:trHeight w:val="85"/>
        </w:trPr>
        <w:tc>
          <w:tcPr>
            <w:tcW w:w="300" w:type="pct"/>
            <w:vMerge/>
          </w:tcPr>
          <w:p w14:paraId="0F552DBE" w14:textId="77777777" w:rsidR="000D1D9B" w:rsidRPr="00DC16C1" w:rsidRDefault="000D1D9B" w:rsidP="00223CFE">
            <w:pPr>
              <w:rPr>
                <w:sz w:val="24"/>
                <w:szCs w:val="24"/>
              </w:rPr>
            </w:pPr>
          </w:p>
        </w:tc>
        <w:tc>
          <w:tcPr>
            <w:tcW w:w="2125" w:type="pct"/>
            <w:vMerge/>
          </w:tcPr>
          <w:p w14:paraId="51C87FF4" w14:textId="77777777" w:rsidR="000D1D9B" w:rsidRPr="00DC16C1" w:rsidRDefault="000D1D9B" w:rsidP="00223CFE">
            <w:pPr>
              <w:rPr>
                <w:b/>
                <w:sz w:val="24"/>
                <w:szCs w:val="24"/>
              </w:rPr>
            </w:pPr>
          </w:p>
        </w:tc>
        <w:tc>
          <w:tcPr>
            <w:tcW w:w="2575" w:type="pct"/>
          </w:tcPr>
          <w:p w14:paraId="13E19ABF" w14:textId="77777777" w:rsidR="000D1D9B" w:rsidRPr="00DC16C1" w:rsidRDefault="000D1D9B" w:rsidP="00223CFE">
            <w:pPr>
              <w:rPr>
                <w:sz w:val="24"/>
                <w:szCs w:val="24"/>
              </w:rPr>
            </w:pPr>
            <w:r w:rsidRPr="00DC16C1">
              <w:rPr>
                <w:sz w:val="24"/>
                <w:szCs w:val="24"/>
              </w:rPr>
              <w:t>Перебои в снабжении потребителей, час/чел.</w:t>
            </w:r>
          </w:p>
        </w:tc>
      </w:tr>
      <w:tr w:rsidR="000D1D9B" w:rsidRPr="00F20968" w14:paraId="5C608650" w14:textId="77777777" w:rsidTr="00223CFE">
        <w:trPr>
          <w:trHeight w:val="128"/>
        </w:trPr>
        <w:tc>
          <w:tcPr>
            <w:tcW w:w="300" w:type="pct"/>
            <w:vMerge/>
          </w:tcPr>
          <w:p w14:paraId="2BD4A819" w14:textId="77777777" w:rsidR="000D1D9B" w:rsidRPr="00DC16C1" w:rsidRDefault="000D1D9B" w:rsidP="00223CFE">
            <w:pPr>
              <w:rPr>
                <w:sz w:val="24"/>
                <w:szCs w:val="24"/>
              </w:rPr>
            </w:pPr>
          </w:p>
        </w:tc>
        <w:tc>
          <w:tcPr>
            <w:tcW w:w="2125" w:type="pct"/>
            <w:vMerge/>
          </w:tcPr>
          <w:p w14:paraId="18418AE5" w14:textId="77777777" w:rsidR="000D1D9B" w:rsidRPr="00DC16C1" w:rsidRDefault="000D1D9B" w:rsidP="00223CFE">
            <w:pPr>
              <w:rPr>
                <w:b/>
                <w:sz w:val="24"/>
                <w:szCs w:val="24"/>
              </w:rPr>
            </w:pPr>
          </w:p>
        </w:tc>
        <w:tc>
          <w:tcPr>
            <w:tcW w:w="2575" w:type="pct"/>
          </w:tcPr>
          <w:p w14:paraId="257A356E" w14:textId="77777777" w:rsidR="000D1D9B" w:rsidRPr="00DC16C1" w:rsidRDefault="000D1D9B" w:rsidP="00223CFE">
            <w:pPr>
              <w:rPr>
                <w:sz w:val="24"/>
                <w:szCs w:val="24"/>
              </w:rPr>
            </w:pPr>
            <w:r w:rsidRPr="00DC16C1">
              <w:rPr>
                <w:sz w:val="24"/>
                <w:szCs w:val="24"/>
              </w:rPr>
              <w:t xml:space="preserve">Продолжительность (бесперебойность) поставки товаров и услуг, </w:t>
            </w:r>
            <w:r w:rsidR="00C80951" w:rsidRPr="00DC16C1">
              <w:rPr>
                <w:sz w:val="24"/>
                <w:szCs w:val="24"/>
              </w:rPr>
              <w:t>час. /</w:t>
            </w:r>
            <w:r w:rsidRPr="00DC16C1">
              <w:rPr>
                <w:sz w:val="24"/>
                <w:szCs w:val="24"/>
              </w:rPr>
              <w:t>день</w:t>
            </w:r>
          </w:p>
        </w:tc>
      </w:tr>
      <w:tr w:rsidR="000D1D9B" w:rsidRPr="00F20968" w14:paraId="2DC5B1D4" w14:textId="77777777" w:rsidTr="00223CFE">
        <w:tc>
          <w:tcPr>
            <w:tcW w:w="300" w:type="pct"/>
            <w:vMerge/>
          </w:tcPr>
          <w:p w14:paraId="7E0DA498" w14:textId="77777777" w:rsidR="000D1D9B" w:rsidRPr="00DC16C1" w:rsidRDefault="000D1D9B" w:rsidP="00223CFE">
            <w:pPr>
              <w:rPr>
                <w:sz w:val="24"/>
                <w:szCs w:val="24"/>
              </w:rPr>
            </w:pPr>
          </w:p>
        </w:tc>
        <w:tc>
          <w:tcPr>
            <w:tcW w:w="2125" w:type="pct"/>
            <w:vMerge/>
          </w:tcPr>
          <w:p w14:paraId="6C704CE2" w14:textId="77777777" w:rsidR="000D1D9B" w:rsidRPr="00DC16C1" w:rsidRDefault="000D1D9B" w:rsidP="00223CFE">
            <w:pPr>
              <w:rPr>
                <w:b/>
                <w:sz w:val="24"/>
                <w:szCs w:val="24"/>
              </w:rPr>
            </w:pPr>
          </w:p>
        </w:tc>
        <w:tc>
          <w:tcPr>
            <w:tcW w:w="2575" w:type="pct"/>
          </w:tcPr>
          <w:p w14:paraId="2B426912" w14:textId="77777777" w:rsidR="000D1D9B" w:rsidRPr="00DC16C1" w:rsidRDefault="000D1D9B" w:rsidP="00223CFE">
            <w:pPr>
              <w:rPr>
                <w:sz w:val="24"/>
                <w:szCs w:val="24"/>
              </w:rPr>
            </w:pPr>
            <w:r w:rsidRPr="00DC16C1">
              <w:rPr>
                <w:sz w:val="24"/>
                <w:szCs w:val="24"/>
              </w:rPr>
              <w:t>Износ коммунальных систем, %</w:t>
            </w:r>
          </w:p>
        </w:tc>
      </w:tr>
      <w:tr w:rsidR="000D1D9B" w:rsidRPr="00F20968" w14:paraId="257D321B" w14:textId="77777777" w:rsidTr="00223CFE">
        <w:tc>
          <w:tcPr>
            <w:tcW w:w="300" w:type="pct"/>
            <w:vMerge/>
          </w:tcPr>
          <w:p w14:paraId="1443E723" w14:textId="77777777" w:rsidR="000D1D9B" w:rsidRPr="00DC16C1" w:rsidRDefault="000D1D9B" w:rsidP="00223CFE">
            <w:pPr>
              <w:rPr>
                <w:sz w:val="24"/>
                <w:szCs w:val="24"/>
              </w:rPr>
            </w:pPr>
          </w:p>
        </w:tc>
        <w:tc>
          <w:tcPr>
            <w:tcW w:w="2125" w:type="pct"/>
            <w:vMerge/>
          </w:tcPr>
          <w:p w14:paraId="0C06EA62" w14:textId="77777777" w:rsidR="000D1D9B" w:rsidRPr="00DC16C1" w:rsidRDefault="000D1D9B" w:rsidP="00223CFE">
            <w:pPr>
              <w:rPr>
                <w:b/>
                <w:sz w:val="24"/>
                <w:szCs w:val="24"/>
              </w:rPr>
            </w:pPr>
          </w:p>
        </w:tc>
        <w:tc>
          <w:tcPr>
            <w:tcW w:w="2575" w:type="pct"/>
          </w:tcPr>
          <w:p w14:paraId="005A5BB7"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5685BB81" w14:textId="77777777" w:rsidTr="00223CFE">
        <w:trPr>
          <w:trHeight w:val="85"/>
        </w:trPr>
        <w:tc>
          <w:tcPr>
            <w:tcW w:w="300" w:type="pct"/>
          </w:tcPr>
          <w:p w14:paraId="4EF7F93F"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5</w:t>
            </w:r>
          </w:p>
        </w:tc>
        <w:tc>
          <w:tcPr>
            <w:tcW w:w="2125" w:type="pct"/>
          </w:tcPr>
          <w:p w14:paraId="1A21BA09"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1AEA9E13" w14:textId="77777777" w:rsidR="000D1D9B" w:rsidRPr="00DC16C1" w:rsidRDefault="000D1D9B" w:rsidP="00223CFE">
            <w:pPr>
              <w:rPr>
                <w:sz w:val="24"/>
                <w:szCs w:val="24"/>
              </w:rPr>
            </w:pPr>
            <w:r w:rsidRPr="00DC16C1">
              <w:rPr>
                <w:sz w:val="24"/>
                <w:szCs w:val="24"/>
              </w:rPr>
              <w:t>Повышение эффективности работы систем электроснабжения</w:t>
            </w:r>
          </w:p>
          <w:p w14:paraId="35BEF839" w14:textId="77777777" w:rsidR="000D1D9B" w:rsidRPr="00DC16C1" w:rsidRDefault="000D1D9B" w:rsidP="00223CFE">
            <w:pPr>
              <w:rPr>
                <w:b/>
                <w:sz w:val="24"/>
                <w:szCs w:val="24"/>
              </w:rPr>
            </w:pPr>
            <w:r w:rsidRPr="00DC16C1">
              <w:rPr>
                <w:sz w:val="24"/>
                <w:szCs w:val="24"/>
              </w:rPr>
              <w:t>Обеспечение услугами электроснабжения новых объектов капитального строительства социального или промышленного назначения</w:t>
            </w:r>
          </w:p>
        </w:tc>
        <w:tc>
          <w:tcPr>
            <w:tcW w:w="2575" w:type="pct"/>
          </w:tcPr>
          <w:p w14:paraId="7A457AD2" w14:textId="77777777" w:rsidR="000D1D9B" w:rsidRPr="00DC16C1" w:rsidRDefault="000D1D9B" w:rsidP="00223CFE">
            <w:pPr>
              <w:rPr>
                <w:sz w:val="24"/>
                <w:szCs w:val="24"/>
              </w:rPr>
            </w:pPr>
            <w:r w:rsidRPr="00DC16C1">
              <w:rPr>
                <w:sz w:val="24"/>
                <w:szCs w:val="24"/>
              </w:rPr>
              <w:t>Уровень потерь электрической энергии, %</w:t>
            </w:r>
          </w:p>
        </w:tc>
      </w:tr>
      <w:tr w:rsidR="000D1D9B" w:rsidRPr="00F20968" w14:paraId="4C6B600B" w14:textId="77777777" w:rsidTr="00223CFE">
        <w:trPr>
          <w:trHeight w:val="85"/>
        </w:trPr>
        <w:tc>
          <w:tcPr>
            <w:tcW w:w="300" w:type="pct"/>
            <w:vMerge w:val="restart"/>
          </w:tcPr>
          <w:p w14:paraId="63772F62" w14:textId="77777777" w:rsidR="000D1D9B" w:rsidRPr="00DC16C1" w:rsidRDefault="000D1D9B" w:rsidP="00223CFE">
            <w:pPr>
              <w:rPr>
                <w:sz w:val="24"/>
                <w:szCs w:val="24"/>
              </w:rPr>
            </w:pPr>
            <w:r w:rsidRPr="00DC16C1">
              <w:rPr>
                <w:sz w:val="24"/>
                <w:szCs w:val="24"/>
              </w:rPr>
              <w:t>1.6</w:t>
            </w:r>
          </w:p>
        </w:tc>
        <w:tc>
          <w:tcPr>
            <w:tcW w:w="2125" w:type="pct"/>
            <w:vMerge w:val="restart"/>
          </w:tcPr>
          <w:p w14:paraId="6E61B58A" w14:textId="77777777" w:rsidR="000D1D9B" w:rsidRPr="00DC16C1" w:rsidRDefault="000D1D9B" w:rsidP="00223CFE">
            <w:pPr>
              <w:rPr>
                <w:sz w:val="24"/>
                <w:szCs w:val="24"/>
              </w:rPr>
            </w:pPr>
            <w:r w:rsidRPr="00DC16C1">
              <w:rPr>
                <w:b/>
                <w:sz w:val="24"/>
                <w:szCs w:val="24"/>
              </w:rPr>
              <w:t>Показатели эффективности потребления электрической энергии</w:t>
            </w:r>
          </w:p>
        </w:tc>
        <w:tc>
          <w:tcPr>
            <w:tcW w:w="2575" w:type="pct"/>
          </w:tcPr>
          <w:p w14:paraId="357E6166" w14:textId="77777777" w:rsidR="000D1D9B" w:rsidRPr="00DC16C1" w:rsidRDefault="000D1D9B" w:rsidP="00223CFE">
            <w:pPr>
              <w:rPr>
                <w:sz w:val="24"/>
                <w:szCs w:val="24"/>
              </w:rPr>
            </w:pPr>
            <w:r w:rsidRPr="00DC16C1">
              <w:rPr>
                <w:sz w:val="24"/>
                <w:szCs w:val="24"/>
              </w:rPr>
              <w:t xml:space="preserve">Удельное электропотребление в многоквартирных домах, на 1 чел. </w:t>
            </w:r>
          </w:p>
        </w:tc>
      </w:tr>
      <w:tr w:rsidR="000D1D9B" w:rsidRPr="00F20968" w14:paraId="2BF46A8B" w14:textId="77777777" w:rsidTr="00223CFE">
        <w:trPr>
          <w:trHeight w:val="85"/>
        </w:trPr>
        <w:tc>
          <w:tcPr>
            <w:tcW w:w="300" w:type="pct"/>
            <w:vMerge/>
          </w:tcPr>
          <w:p w14:paraId="4E50659B" w14:textId="77777777" w:rsidR="000D1D9B" w:rsidRPr="00DC16C1" w:rsidRDefault="000D1D9B" w:rsidP="00223CFE">
            <w:pPr>
              <w:rPr>
                <w:sz w:val="24"/>
                <w:szCs w:val="24"/>
              </w:rPr>
            </w:pPr>
          </w:p>
        </w:tc>
        <w:tc>
          <w:tcPr>
            <w:tcW w:w="2125" w:type="pct"/>
            <w:vMerge/>
          </w:tcPr>
          <w:p w14:paraId="7D56BC74" w14:textId="77777777" w:rsidR="000D1D9B" w:rsidRPr="00DC16C1" w:rsidRDefault="000D1D9B" w:rsidP="00223CFE">
            <w:pPr>
              <w:rPr>
                <w:b/>
                <w:sz w:val="24"/>
                <w:szCs w:val="24"/>
              </w:rPr>
            </w:pPr>
          </w:p>
        </w:tc>
        <w:tc>
          <w:tcPr>
            <w:tcW w:w="2575" w:type="pct"/>
          </w:tcPr>
          <w:p w14:paraId="0388A37B" w14:textId="77777777" w:rsidR="000D1D9B" w:rsidRPr="00DC16C1" w:rsidRDefault="000D1D9B" w:rsidP="00223CFE">
            <w:pPr>
              <w:rPr>
                <w:sz w:val="24"/>
                <w:szCs w:val="24"/>
              </w:rPr>
            </w:pPr>
            <w:r w:rsidRPr="00DC16C1">
              <w:rPr>
                <w:sz w:val="24"/>
                <w:szCs w:val="24"/>
              </w:rPr>
              <w:t>Удельное электропотребление в многоквартирных домах, на 1 м</w:t>
            </w:r>
            <w:r w:rsidRPr="00DC16C1">
              <w:rPr>
                <w:sz w:val="24"/>
                <w:szCs w:val="24"/>
                <w:vertAlign w:val="superscript"/>
              </w:rPr>
              <w:t>2</w:t>
            </w:r>
          </w:p>
        </w:tc>
      </w:tr>
      <w:tr w:rsidR="000D1D9B" w:rsidRPr="00F20968" w14:paraId="1F9749DF" w14:textId="77777777" w:rsidTr="00223CFE">
        <w:trPr>
          <w:trHeight w:val="620"/>
        </w:trPr>
        <w:tc>
          <w:tcPr>
            <w:tcW w:w="300" w:type="pct"/>
          </w:tcPr>
          <w:p w14:paraId="5AA82D90"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7</w:t>
            </w:r>
          </w:p>
        </w:tc>
        <w:tc>
          <w:tcPr>
            <w:tcW w:w="2125" w:type="pct"/>
          </w:tcPr>
          <w:p w14:paraId="00E8C9B4"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7D8EB070"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6613C5C7"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47973FBC" w14:textId="77777777" w:rsidTr="00223CFE">
        <w:tc>
          <w:tcPr>
            <w:tcW w:w="300" w:type="pct"/>
          </w:tcPr>
          <w:p w14:paraId="09F9BD0B" w14:textId="77777777" w:rsidR="000D1D9B" w:rsidRPr="00DC16C1" w:rsidRDefault="000D1D9B" w:rsidP="00223CFE">
            <w:pPr>
              <w:rPr>
                <w:b/>
                <w:sz w:val="24"/>
                <w:szCs w:val="24"/>
              </w:rPr>
            </w:pPr>
            <w:r w:rsidRPr="00DC16C1">
              <w:rPr>
                <w:b/>
                <w:sz w:val="24"/>
                <w:szCs w:val="24"/>
              </w:rPr>
              <w:t>2</w:t>
            </w:r>
          </w:p>
        </w:tc>
        <w:tc>
          <w:tcPr>
            <w:tcW w:w="4700" w:type="pct"/>
            <w:gridSpan w:val="2"/>
          </w:tcPr>
          <w:p w14:paraId="4CD5F7FB" w14:textId="77777777" w:rsidR="000D1D9B" w:rsidRPr="00DC16C1" w:rsidRDefault="000D1D9B" w:rsidP="00223CFE">
            <w:pPr>
              <w:rPr>
                <w:b/>
                <w:sz w:val="24"/>
                <w:szCs w:val="24"/>
              </w:rPr>
            </w:pPr>
            <w:r w:rsidRPr="00DC16C1">
              <w:rPr>
                <w:b/>
                <w:sz w:val="24"/>
                <w:szCs w:val="24"/>
              </w:rPr>
              <w:t>Система теплоснабжения</w:t>
            </w:r>
          </w:p>
        </w:tc>
      </w:tr>
      <w:tr w:rsidR="000D1D9B" w:rsidRPr="00F20968" w14:paraId="7442604E" w14:textId="77777777" w:rsidTr="00223CFE">
        <w:tc>
          <w:tcPr>
            <w:tcW w:w="300" w:type="pct"/>
          </w:tcPr>
          <w:p w14:paraId="1074EA30" w14:textId="77777777" w:rsidR="000D1D9B" w:rsidRPr="00DC16C1" w:rsidRDefault="000D1D9B" w:rsidP="00223CFE">
            <w:pPr>
              <w:rPr>
                <w:sz w:val="24"/>
                <w:szCs w:val="24"/>
              </w:rPr>
            </w:pPr>
            <w:r w:rsidRPr="00DC16C1">
              <w:rPr>
                <w:sz w:val="24"/>
                <w:szCs w:val="24"/>
              </w:rPr>
              <w:t>2.1</w:t>
            </w:r>
          </w:p>
        </w:tc>
        <w:tc>
          <w:tcPr>
            <w:tcW w:w="2125" w:type="pct"/>
          </w:tcPr>
          <w:p w14:paraId="7048F393"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39B53AD3" w14:textId="77777777" w:rsidR="000D1D9B" w:rsidRPr="00DC16C1" w:rsidRDefault="000D1D9B" w:rsidP="00223CFE">
            <w:pPr>
              <w:rPr>
                <w:sz w:val="24"/>
                <w:szCs w:val="24"/>
              </w:rPr>
            </w:pPr>
            <w:r w:rsidRPr="00DC16C1">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789E8432" w14:textId="77777777" w:rsidR="000D1D9B" w:rsidRPr="00DC16C1" w:rsidRDefault="000D1D9B" w:rsidP="00223CFE">
            <w:pPr>
              <w:rPr>
                <w:sz w:val="24"/>
                <w:szCs w:val="24"/>
              </w:rPr>
            </w:pPr>
            <w:r w:rsidRPr="00DC16C1">
              <w:rPr>
                <w:sz w:val="24"/>
                <w:szCs w:val="24"/>
              </w:rPr>
              <w:t>Доля расходов на оплату услуг теплоснабжения в совокупном доходе населения, %</w:t>
            </w:r>
          </w:p>
        </w:tc>
      </w:tr>
      <w:tr w:rsidR="000D1D9B" w:rsidRPr="00F20968" w14:paraId="4D09E097" w14:textId="77777777" w:rsidTr="00223CFE">
        <w:tc>
          <w:tcPr>
            <w:tcW w:w="300" w:type="pct"/>
            <w:vMerge w:val="restart"/>
          </w:tcPr>
          <w:p w14:paraId="31759124" w14:textId="77777777" w:rsidR="000D1D9B" w:rsidRPr="00DC16C1" w:rsidRDefault="000D1D9B" w:rsidP="00223CFE">
            <w:pPr>
              <w:rPr>
                <w:sz w:val="24"/>
                <w:szCs w:val="24"/>
              </w:rPr>
            </w:pPr>
            <w:r w:rsidRPr="00DC16C1">
              <w:rPr>
                <w:sz w:val="24"/>
                <w:szCs w:val="24"/>
              </w:rPr>
              <w:t>2.2</w:t>
            </w:r>
          </w:p>
        </w:tc>
        <w:tc>
          <w:tcPr>
            <w:tcW w:w="2125" w:type="pct"/>
            <w:vMerge w:val="restart"/>
          </w:tcPr>
          <w:p w14:paraId="064DCED9"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72051A38" w14:textId="77777777" w:rsidR="000D1D9B" w:rsidRPr="00DC16C1" w:rsidRDefault="000D1D9B" w:rsidP="00223CFE">
            <w:pPr>
              <w:rPr>
                <w:sz w:val="24"/>
                <w:szCs w:val="24"/>
              </w:rPr>
            </w:pPr>
            <w:r w:rsidRPr="00DC16C1">
              <w:rPr>
                <w:sz w:val="24"/>
                <w:szCs w:val="24"/>
              </w:rPr>
              <w:t>Обеспечение сбалансированности систем теплоснабжения</w:t>
            </w:r>
          </w:p>
        </w:tc>
        <w:tc>
          <w:tcPr>
            <w:tcW w:w="2575" w:type="pct"/>
          </w:tcPr>
          <w:p w14:paraId="48CBC9CF" w14:textId="77777777" w:rsidR="000D1D9B" w:rsidRPr="00DC16C1" w:rsidRDefault="000D1D9B" w:rsidP="00223CFE">
            <w:pPr>
              <w:rPr>
                <w:bCs/>
                <w:sz w:val="24"/>
                <w:szCs w:val="24"/>
              </w:rPr>
            </w:pPr>
            <w:r w:rsidRPr="00DC16C1">
              <w:rPr>
                <w:bCs/>
                <w:sz w:val="24"/>
                <w:szCs w:val="24"/>
              </w:rPr>
              <w:t xml:space="preserve">Потребление тепловой энергии, </w:t>
            </w:r>
            <w:r w:rsidRPr="00DC16C1">
              <w:rPr>
                <w:sz w:val="24"/>
                <w:szCs w:val="24"/>
              </w:rPr>
              <w:t>Гкал</w:t>
            </w:r>
          </w:p>
        </w:tc>
      </w:tr>
      <w:tr w:rsidR="000D1D9B" w:rsidRPr="00F20968" w14:paraId="4580CDE3" w14:textId="77777777" w:rsidTr="00223CFE">
        <w:tc>
          <w:tcPr>
            <w:tcW w:w="300" w:type="pct"/>
            <w:vMerge/>
          </w:tcPr>
          <w:p w14:paraId="0EF9EB42" w14:textId="77777777" w:rsidR="000D1D9B" w:rsidRPr="00DC16C1" w:rsidRDefault="000D1D9B" w:rsidP="00223CFE">
            <w:pPr>
              <w:rPr>
                <w:sz w:val="24"/>
                <w:szCs w:val="24"/>
              </w:rPr>
            </w:pPr>
          </w:p>
        </w:tc>
        <w:tc>
          <w:tcPr>
            <w:tcW w:w="2125" w:type="pct"/>
            <w:vMerge/>
          </w:tcPr>
          <w:p w14:paraId="24C2F3C2" w14:textId="77777777" w:rsidR="000D1D9B" w:rsidRPr="00DC16C1" w:rsidRDefault="000D1D9B" w:rsidP="00223CFE">
            <w:pPr>
              <w:rPr>
                <w:b/>
                <w:sz w:val="24"/>
                <w:szCs w:val="24"/>
              </w:rPr>
            </w:pPr>
          </w:p>
        </w:tc>
        <w:tc>
          <w:tcPr>
            <w:tcW w:w="2575" w:type="pct"/>
          </w:tcPr>
          <w:p w14:paraId="660E1677" w14:textId="77777777" w:rsidR="000D1D9B" w:rsidRPr="00DC16C1" w:rsidRDefault="000D1D9B" w:rsidP="00223CFE">
            <w:pPr>
              <w:rPr>
                <w:sz w:val="24"/>
                <w:szCs w:val="24"/>
              </w:rPr>
            </w:pPr>
            <w:r w:rsidRPr="00DC16C1">
              <w:rPr>
                <w:sz w:val="24"/>
                <w:szCs w:val="24"/>
              </w:rPr>
              <w:t>Присоединенная нагрузка, Гкал/ч</w:t>
            </w:r>
          </w:p>
        </w:tc>
      </w:tr>
      <w:tr w:rsidR="000D1D9B" w:rsidRPr="00F20968" w14:paraId="567733E2" w14:textId="77777777" w:rsidTr="00223CFE">
        <w:tc>
          <w:tcPr>
            <w:tcW w:w="300" w:type="pct"/>
          </w:tcPr>
          <w:p w14:paraId="79676490" w14:textId="77777777" w:rsidR="000D1D9B" w:rsidRPr="00DC16C1" w:rsidRDefault="000D1D9B" w:rsidP="00223CFE">
            <w:pPr>
              <w:rPr>
                <w:sz w:val="24"/>
                <w:szCs w:val="24"/>
              </w:rPr>
            </w:pPr>
            <w:r w:rsidRPr="00DC16C1">
              <w:rPr>
                <w:sz w:val="24"/>
                <w:szCs w:val="24"/>
              </w:rPr>
              <w:t>2.3</w:t>
            </w:r>
          </w:p>
        </w:tc>
        <w:tc>
          <w:tcPr>
            <w:tcW w:w="2125" w:type="pct"/>
          </w:tcPr>
          <w:p w14:paraId="0E89E61F" w14:textId="77777777" w:rsidR="000D1D9B" w:rsidRPr="00DC16C1" w:rsidRDefault="000D1D9B" w:rsidP="00223CFE">
            <w:pPr>
              <w:rPr>
                <w:b/>
                <w:sz w:val="24"/>
                <w:szCs w:val="24"/>
              </w:rPr>
            </w:pPr>
            <w:r w:rsidRPr="00DC16C1">
              <w:rPr>
                <w:b/>
                <w:sz w:val="24"/>
                <w:szCs w:val="24"/>
              </w:rPr>
              <w:t>Показатели качества поставляемого коммунального ресурса</w:t>
            </w:r>
          </w:p>
        </w:tc>
        <w:tc>
          <w:tcPr>
            <w:tcW w:w="2575" w:type="pct"/>
          </w:tcPr>
          <w:p w14:paraId="5B4DE5D6" w14:textId="77777777" w:rsidR="000D1D9B" w:rsidRPr="00DC16C1" w:rsidRDefault="000D1D9B" w:rsidP="00223CFE">
            <w:pPr>
              <w:rPr>
                <w:sz w:val="24"/>
                <w:szCs w:val="24"/>
              </w:rPr>
            </w:pPr>
            <w:r w:rsidRPr="00DC16C1">
              <w:rPr>
                <w:sz w:val="24"/>
                <w:szCs w:val="24"/>
              </w:rPr>
              <w:t>Продолжительность (бесперебойность) поставки товаров и услуг, час/день</w:t>
            </w:r>
          </w:p>
        </w:tc>
      </w:tr>
      <w:tr w:rsidR="000D1D9B" w:rsidRPr="00F20968" w14:paraId="004C52D6" w14:textId="77777777" w:rsidTr="00223CFE">
        <w:tc>
          <w:tcPr>
            <w:tcW w:w="300" w:type="pct"/>
            <w:vMerge w:val="restart"/>
          </w:tcPr>
          <w:p w14:paraId="360E4995"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4</w:t>
            </w:r>
          </w:p>
        </w:tc>
        <w:tc>
          <w:tcPr>
            <w:tcW w:w="2125" w:type="pct"/>
            <w:vMerge w:val="restart"/>
          </w:tcPr>
          <w:p w14:paraId="5D29A2DB" w14:textId="77777777" w:rsidR="000D1D9B" w:rsidRPr="00DC16C1" w:rsidRDefault="000D1D9B" w:rsidP="00223CFE">
            <w:pPr>
              <w:rPr>
                <w:b/>
                <w:sz w:val="24"/>
                <w:szCs w:val="24"/>
              </w:rPr>
            </w:pPr>
            <w:r w:rsidRPr="00DC16C1">
              <w:rPr>
                <w:b/>
                <w:sz w:val="24"/>
                <w:szCs w:val="24"/>
              </w:rPr>
              <w:t>Показатели надежности системы теплоснабжения</w:t>
            </w:r>
          </w:p>
          <w:p w14:paraId="2159A193" w14:textId="77777777" w:rsidR="000D1D9B" w:rsidRPr="00DC16C1" w:rsidRDefault="000D1D9B" w:rsidP="00223CFE">
            <w:pPr>
              <w:rPr>
                <w:sz w:val="24"/>
                <w:szCs w:val="24"/>
              </w:rPr>
            </w:pPr>
            <w:r w:rsidRPr="00DC16C1">
              <w:rPr>
                <w:sz w:val="24"/>
                <w:szCs w:val="24"/>
              </w:rPr>
              <w:t>Повышение надежности работы системы теплоснабжения в соответствии с нормативными требованиями</w:t>
            </w:r>
          </w:p>
        </w:tc>
        <w:tc>
          <w:tcPr>
            <w:tcW w:w="2575" w:type="pct"/>
          </w:tcPr>
          <w:p w14:paraId="06983B1B" w14:textId="77777777" w:rsidR="000D1D9B" w:rsidRPr="00DC16C1" w:rsidRDefault="000D1D9B" w:rsidP="00223CFE">
            <w:pPr>
              <w:rPr>
                <w:sz w:val="24"/>
                <w:szCs w:val="24"/>
              </w:rPr>
            </w:pPr>
            <w:r w:rsidRPr="00DC16C1">
              <w:rPr>
                <w:sz w:val="24"/>
                <w:szCs w:val="24"/>
              </w:rPr>
              <w:t xml:space="preserve">Количество аварий и повреждений на </w:t>
            </w:r>
          </w:p>
          <w:p w14:paraId="19201EDA" w14:textId="77777777" w:rsidR="000D1D9B" w:rsidRPr="00DC16C1" w:rsidRDefault="000D1D9B" w:rsidP="00223CFE">
            <w:pPr>
              <w:rPr>
                <w:sz w:val="24"/>
                <w:szCs w:val="24"/>
              </w:rPr>
            </w:pPr>
            <w:r w:rsidRPr="00DC16C1">
              <w:rPr>
                <w:sz w:val="24"/>
                <w:szCs w:val="24"/>
              </w:rPr>
              <w:t>1 км сети в год</w:t>
            </w:r>
          </w:p>
        </w:tc>
      </w:tr>
      <w:tr w:rsidR="000D1D9B" w:rsidRPr="00F20968" w14:paraId="00A01F06" w14:textId="77777777" w:rsidTr="00223CFE">
        <w:tc>
          <w:tcPr>
            <w:tcW w:w="300" w:type="pct"/>
            <w:vMerge/>
          </w:tcPr>
          <w:p w14:paraId="0B1293B8" w14:textId="77777777" w:rsidR="000D1D9B" w:rsidRPr="00DC16C1" w:rsidRDefault="000D1D9B" w:rsidP="00223CFE">
            <w:pPr>
              <w:rPr>
                <w:sz w:val="24"/>
                <w:szCs w:val="24"/>
              </w:rPr>
            </w:pPr>
          </w:p>
        </w:tc>
        <w:tc>
          <w:tcPr>
            <w:tcW w:w="2125" w:type="pct"/>
            <w:vMerge/>
          </w:tcPr>
          <w:p w14:paraId="62B9A141" w14:textId="77777777" w:rsidR="000D1D9B" w:rsidRPr="00DC16C1" w:rsidRDefault="000D1D9B" w:rsidP="00223CFE">
            <w:pPr>
              <w:rPr>
                <w:b/>
                <w:sz w:val="24"/>
                <w:szCs w:val="24"/>
              </w:rPr>
            </w:pPr>
          </w:p>
        </w:tc>
        <w:tc>
          <w:tcPr>
            <w:tcW w:w="2575" w:type="pct"/>
          </w:tcPr>
          <w:p w14:paraId="066C37AA"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2B370D7C" w14:textId="77777777" w:rsidTr="00223CFE">
        <w:tc>
          <w:tcPr>
            <w:tcW w:w="300" w:type="pct"/>
            <w:vMerge/>
          </w:tcPr>
          <w:p w14:paraId="19D2C761" w14:textId="77777777" w:rsidR="000D1D9B" w:rsidRPr="00DC16C1" w:rsidRDefault="000D1D9B" w:rsidP="00223CFE">
            <w:pPr>
              <w:rPr>
                <w:sz w:val="24"/>
                <w:szCs w:val="24"/>
              </w:rPr>
            </w:pPr>
          </w:p>
        </w:tc>
        <w:tc>
          <w:tcPr>
            <w:tcW w:w="2125" w:type="pct"/>
            <w:vMerge/>
          </w:tcPr>
          <w:p w14:paraId="46378F6F" w14:textId="77777777" w:rsidR="000D1D9B" w:rsidRPr="00DC16C1" w:rsidRDefault="000D1D9B" w:rsidP="00223CFE">
            <w:pPr>
              <w:rPr>
                <w:sz w:val="24"/>
                <w:szCs w:val="24"/>
              </w:rPr>
            </w:pPr>
          </w:p>
        </w:tc>
        <w:tc>
          <w:tcPr>
            <w:tcW w:w="2575" w:type="pct"/>
          </w:tcPr>
          <w:p w14:paraId="5C866755" w14:textId="77777777" w:rsidR="000D1D9B" w:rsidRPr="00DC16C1" w:rsidRDefault="000D1D9B" w:rsidP="00223CFE">
            <w:pPr>
              <w:rPr>
                <w:sz w:val="24"/>
                <w:szCs w:val="24"/>
              </w:rPr>
            </w:pPr>
            <w:r w:rsidRPr="00DC16C1">
              <w:rPr>
                <w:sz w:val="24"/>
                <w:szCs w:val="24"/>
              </w:rPr>
              <w:t>Уровень потерь и неучтенных расходов тепловой энергии, %</w:t>
            </w:r>
          </w:p>
        </w:tc>
      </w:tr>
      <w:tr w:rsidR="000D1D9B" w:rsidRPr="00F20968" w14:paraId="6ADF8870" w14:textId="77777777" w:rsidTr="00223CFE">
        <w:tc>
          <w:tcPr>
            <w:tcW w:w="300" w:type="pct"/>
            <w:vMerge w:val="restart"/>
          </w:tcPr>
          <w:p w14:paraId="7A0D0D35"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5</w:t>
            </w:r>
          </w:p>
        </w:tc>
        <w:tc>
          <w:tcPr>
            <w:tcW w:w="2125" w:type="pct"/>
            <w:vMerge w:val="restart"/>
          </w:tcPr>
          <w:p w14:paraId="61C0AF2D"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380D342E" w14:textId="77777777" w:rsidR="000D1D9B" w:rsidRPr="00DC16C1" w:rsidRDefault="000D1D9B" w:rsidP="00223CFE">
            <w:pPr>
              <w:rPr>
                <w:b/>
                <w:sz w:val="24"/>
                <w:szCs w:val="24"/>
              </w:rPr>
            </w:pPr>
            <w:r w:rsidRPr="00DC16C1">
              <w:rPr>
                <w:sz w:val="24"/>
                <w:szCs w:val="24"/>
              </w:rPr>
              <w:t>Повышение эффективности работы системы теплоснабжения</w:t>
            </w:r>
          </w:p>
        </w:tc>
        <w:tc>
          <w:tcPr>
            <w:tcW w:w="2575" w:type="pct"/>
          </w:tcPr>
          <w:p w14:paraId="6D979296" w14:textId="77777777" w:rsidR="000D1D9B" w:rsidRPr="00DC16C1" w:rsidRDefault="000D1D9B" w:rsidP="00223CFE">
            <w:pPr>
              <w:rPr>
                <w:sz w:val="24"/>
                <w:szCs w:val="24"/>
              </w:rPr>
            </w:pPr>
            <w:r w:rsidRPr="00DC16C1">
              <w:rPr>
                <w:sz w:val="24"/>
                <w:szCs w:val="24"/>
              </w:rPr>
              <w:t>Удельный расход электроэнергии, кВт∙ч/Гкал</w:t>
            </w:r>
          </w:p>
        </w:tc>
      </w:tr>
      <w:tr w:rsidR="000D1D9B" w:rsidRPr="00F20968" w14:paraId="2B700C90" w14:textId="77777777" w:rsidTr="00223CFE">
        <w:tc>
          <w:tcPr>
            <w:tcW w:w="300" w:type="pct"/>
            <w:vMerge/>
          </w:tcPr>
          <w:p w14:paraId="1C822BF2" w14:textId="77777777" w:rsidR="000D1D9B" w:rsidRPr="00DC16C1" w:rsidRDefault="000D1D9B" w:rsidP="00223CFE">
            <w:pPr>
              <w:rPr>
                <w:sz w:val="24"/>
                <w:szCs w:val="24"/>
              </w:rPr>
            </w:pPr>
          </w:p>
        </w:tc>
        <w:tc>
          <w:tcPr>
            <w:tcW w:w="2125" w:type="pct"/>
            <w:vMerge/>
          </w:tcPr>
          <w:p w14:paraId="48DCB51C" w14:textId="77777777" w:rsidR="000D1D9B" w:rsidRPr="00DC16C1" w:rsidRDefault="000D1D9B" w:rsidP="00223CFE">
            <w:pPr>
              <w:rPr>
                <w:b/>
                <w:sz w:val="24"/>
                <w:szCs w:val="24"/>
              </w:rPr>
            </w:pPr>
          </w:p>
        </w:tc>
        <w:tc>
          <w:tcPr>
            <w:tcW w:w="2575" w:type="pct"/>
          </w:tcPr>
          <w:p w14:paraId="561CD6FA" w14:textId="77777777" w:rsidR="000D1D9B" w:rsidRPr="00DC16C1" w:rsidRDefault="000D1D9B" w:rsidP="00223CFE">
            <w:pPr>
              <w:rPr>
                <w:sz w:val="24"/>
                <w:szCs w:val="24"/>
              </w:rPr>
            </w:pPr>
            <w:r w:rsidRPr="00DC16C1">
              <w:rPr>
                <w:sz w:val="24"/>
                <w:szCs w:val="24"/>
              </w:rPr>
              <w:t>Удельный расход топлива, кг у.т./Гкал</w:t>
            </w:r>
          </w:p>
        </w:tc>
      </w:tr>
      <w:tr w:rsidR="000D1D9B" w:rsidRPr="00F20968" w14:paraId="74BEB756" w14:textId="77777777" w:rsidTr="00223CFE">
        <w:trPr>
          <w:trHeight w:val="96"/>
        </w:trPr>
        <w:tc>
          <w:tcPr>
            <w:tcW w:w="300" w:type="pct"/>
            <w:vMerge/>
          </w:tcPr>
          <w:p w14:paraId="049EBEB1" w14:textId="77777777" w:rsidR="000D1D9B" w:rsidRPr="00DC16C1" w:rsidRDefault="000D1D9B" w:rsidP="00223CFE">
            <w:pPr>
              <w:rPr>
                <w:sz w:val="24"/>
                <w:szCs w:val="24"/>
              </w:rPr>
            </w:pPr>
          </w:p>
        </w:tc>
        <w:tc>
          <w:tcPr>
            <w:tcW w:w="2125" w:type="pct"/>
            <w:vMerge/>
          </w:tcPr>
          <w:p w14:paraId="59063FA0" w14:textId="77777777" w:rsidR="000D1D9B" w:rsidRPr="00DC16C1" w:rsidRDefault="000D1D9B" w:rsidP="00223CFE">
            <w:pPr>
              <w:rPr>
                <w:b/>
                <w:sz w:val="24"/>
                <w:szCs w:val="24"/>
              </w:rPr>
            </w:pPr>
          </w:p>
        </w:tc>
        <w:tc>
          <w:tcPr>
            <w:tcW w:w="2575" w:type="pct"/>
          </w:tcPr>
          <w:p w14:paraId="5FC3C739" w14:textId="77777777" w:rsidR="000D1D9B" w:rsidRPr="00DC16C1" w:rsidRDefault="000D1D9B" w:rsidP="00223CFE">
            <w:pPr>
              <w:rPr>
                <w:sz w:val="24"/>
                <w:szCs w:val="24"/>
              </w:rPr>
            </w:pPr>
            <w:r w:rsidRPr="00DC16C1">
              <w:rPr>
                <w:sz w:val="24"/>
                <w:szCs w:val="24"/>
              </w:rPr>
              <w:t>Удельный расход воды, м</w:t>
            </w:r>
            <w:r w:rsidRPr="00DC16C1">
              <w:rPr>
                <w:sz w:val="24"/>
                <w:szCs w:val="24"/>
                <w:vertAlign w:val="superscript"/>
              </w:rPr>
              <w:t>3</w:t>
            </w:r>
            <w:r w:rsidRPr="00DC16C1">
              <w:rPr>
                <w:sz w:val="24"/>
                <w:szCs w:val="24"/>
              </w:rPr>
              <w:t>/Гкал</w:t>
            </w:r>
          </w:p>
        </w:tc>
      </w:tr>
      <w:tr w:rsidR="000D1D9B" w:rsidRPr="00F20968" w14:paraId="0E074628" w14:textId="77777777" w:rsidTr="00223CFE">
        <w:trPr>
          <w:trHeight w:val="581"/>
        </w:trPr>
        <w:tc>
          <w:tcPr>
            <w:tcW w:w="300" w:type="pct"/>
          </w:tcPr>
          <w:p w14:paraId="538C5215"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6</w:t>
            </w:r>
          </w:p>
        </w:tc>
        <w:tc>
          <w:tcPr>
            <w:tcW w:w="2125" w:type="pct"/>
          </w:tcPr>
          <w:p w14:paraId="4935C293" w14:textId="77777777" w:rsidR="000D1D9B" w:rsidRPr="00DC16C1" w:rsidRDefault="000D1D9B" w:rsidP="00223CFE">
            <w:pPr>
              <w:rPr>
                <w:sz w:val="24"/>
                <w:szCs w:val="24"/>
              </w:rPr>
            </w:pPr>
            <w:r w:rsidRPr="00DC16C1">
              <w:rPr>
                <w:b/>
                <w:sz w:val="24"/>
                <w:szCs w:val="24"/>
              </w:rPr>
              <w:t>Показатели эффективности потребления тепловой энергии</w:t>
            </w:r>
          </w:p>
        </w:tc>
        <w:tc>
          <w:tcPr>
            <w:tcW w:w="2575" w:type="pct"/>
          </w:tcPr>
          <w:p w14:paraId="2E765E2A" w14:textId="77777777" w:rsidR="000D1D9B" w:rsidRPr="00DC16C1" w:rsidRDefault="000D1D9B" w:rsidP="00223CFE">
            <w:pPr>
              <w:rPr>
                <w:sz w:val="24"/>
                <w:szCs w:val="24"/>
              </w:rPr>
            </w:pPr>
            <w:r w:rsidRPr="00DC16C1">
              <w:rPr>
                <w:sz w:val="24"/>
                <w:szCs w:val="24"/>
              </w:rPr>
              <w:t>Удельное теплопотребление в многоквартирных домах, на 1 м</w:t>
            </w:r>
            <w:r w:rsidRPr="00DC16C1">
              <w:rPr>
                <w:sz w:val="24"/>
                <w:szCs w:val="24"/>
                <w:vertAlign w:val="superscript"/>
              </w:rPr>
              <w:t>2</w:t>
            </w:r>
          </w:p>
        </w:tc>
      </w:tr>
      <w:tr w:rsidR="000D1D9B" w:rsidRPr="00F20968" w14:paraId="6EE39752" w14:textId="77777777" w:rsidTr="00223CFE">
        <w:trPr>
          <w:trHeight w:val="695"/>
        </w:trPr>
        <w:tc>
          <w:tcPr>
            <w:tcW w:w="300" w:type="pct"/>
          </w:tcPr>
          <w:p w14:paraId="481B184A"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7</w:t>
            </w:r>
          </w:p>
        </w:tc>
        <w:tc>
          <w:tcPr>
            <w:tcW w:w="2125" w:type="pct"/>
          </w:tcPr>
          <w:p w14:paraId="527FABB8"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06EB8DB6"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15A826C2"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29B38A8C" w14:textId="77777777" w:rsidTr="00223CF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2C31237F" w14:textId="77777777" w:rsidR="000D1D9B" w:rsidRPr="00DC16C1" w:rsidRDefault="009A103E" w:rsidP="00223CFE">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742B789B" w14:textId="77777777" w:rsidR="000D1D9B" w:rsidRPr="00DC16C1" w:rsidRDefault="000D1D9B" w:rsidP="00223CFE">
            <w:pPr>
              <w:rPr>
                <w:b/>
                <w:sz w:val="24"/>
                <w:szCs w:val="24"/>
              </w:rPr>
            </w:pPr>
            <w:r w:rsidRPr="00DC16C1">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42BEB85C" w14:textId="77777777" w:rsidR="000D1D9B" w:rsidRPr="00DC16C1" w:rsidRDefault="000D1D9B" w:rsidP="00223CFE">
            <w:pPr>
              <w:rPr>
                <w:sz w:val="24"/>
                <w:szCs w:val="24"/>
              </w:rPr>
            </w:pPr>
          </w:p>
        </w:tc>
      </w:tr>
      <w:tr w:rsidR="000D1D9B" w:rsidRPr="00F20968" w14:paraId="431196F2" w14:textId="77777777" w:rsidTr="00223CF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67D6F0A1" w14:textId="77777777" w:rsidR="000D1D9B" w:rsidRPr="00DC16C1" w:rsidRDefault="009A103E" w:rsidP="00223CFE">
            <w:pPr>
              <w:rPr>
                <w:sz w:val="24"/>
                <w:szCs w:val="24"/>
              </w:rPr>
            </w:pPr>
            <w:r>
              <w:rPr>
                <w:sz w:val="24"/>
                <w:szCs w:val="24"/>
              </w:rPr>
              <w:t>3</w:t>
            </w:r>
            <w:r w:rsidR="000D1D9B" w:rsidRPr="00DC16C1">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3BDA2D2D"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3C03E546" w14:textId="77777777" w:rsidR="000D1D9B" w:rsidRPr="00DC16C1" w:rsidRDefault="000D1D9B" w:rsidP="00223CFE">
            <w:pPr>
              <w:rPr>
                <w:sz w:val="24"/>
                <w:szCs w:val="24"/>
              </w:rPr>
            </w:pPr>
            <w:r w:rsidRPr="00DC16C1">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7C7F84AB" w14:textId="77777777" w:rsidR="000D1D9B" w:rsidRPr="00DC16C1" w:rsidRDefault="000D1D9B" w:rsidP="00223CFE">
            <w:pPr>
              <w:rPr>
                <w:sz w:val="24"/>
                <w:szCs w:val="24"/>
              </w:rPr>
            </w:pPr>
            <w:r w:rsidRPr="00DC16C1">
              <w:rPr>
                <w:sz w:val="24"/>
                <w:szCs w:val="24"/>
              </w:rPr>
              <w:t>Доля расходов на оплату услуг в совокупном доходе населения, %</w:t>
            </w:r>
          </w:p>
        </w:tc>
      </w:tr>
      <w:tr w:rsidR="000D1D9B" w:rsidRPr="00F20968" w14:paraId="5ED1DDC7" w14:textId="77777777" w:rsidTr="00223CF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14D8A173"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55B682F5"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55CAC419"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объектам, %</w:t>
            </w:r>
          </w:p>
        </w:tc>
      </w:tr>
      <w:tr w:rsidR="000D1D9B" w:rsidRPr="00F20968" w14:paraId="18A8AE1F" w14:textId="77777777" w:rsidTr="00223CFE">
        <w:tc>
          <w:tcPr>
            <w:tcW w:w="300" w:type="pct"/>
            <w:vMerge w:val="restart"/>
            <w:tcBorders>
              <w:top w:val="single" w:sz="4" w:space="0" w:color="000000"/>
              <w:left w:val="single" w:sz="4" w:space="0" w:color="000000"/>
              <w:bottom w:val="single" w:sz="4" w:space="0" w:color="000000"/>
              <w:right w:val="single" w:sz="4" w:space="0" w:color="000000"/>
            </w:tcBorders>
            <w:hideMark/>
          </w:tcPr>
          <w:p w14:paraId="34360E4F" w14:textId="77777777" w:rsidR="000D1D9B" w:rsidRPr="00DC16C1" w:rsidRDefault="009A103E" w:rsidP="00223CFE">
            <w:pPr>
              <w:rPr>
                <w:sz w:val="24"/>
                <w:szCs w:val="24"/>
              </w:rPr>
            </w:pPr>
            <w:r>
              <w:rPr>
                <w:sz w:val="24"/>
                <w:szCs w:val="24"/>
              </w:rPr>
              <w:t>3</w:t>
            </w:r>
            <w:r w:rsidR="000D1D9B" w:rsidRPr="00DC16C1">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18CFBF93"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74F519D4" w14:textId="77777777" w:rsidR="000D1D9B" w:rsidRPr="00DC16C1" w:rsidRDefault="000D1D9B" w:rsidP="00223CFE">
            <w:pPr>
              <w:rPr>
                <w:sz w:val="24"/>
                <w:szCs w:val="24"/>
              </w:rPr>
            </w:pPr>
            <w:r w:rsidRPr="00DC16C1">
              <w:rPr>
                <w:sz w:val="24"/>
                <w:szCs w:val="24"/>
              </w:rPr>
              <w:t>Обеспечение сбалансированности систем утилизации (захоронения) ТБО</w:t>
            </w:r>
          </w:p>
          <w:p w14:paraId="79ECD964"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0E5CC971" w14:textId="77777777" w:rsidR="000D1D9B" w:rsidRPr="00DC16C1" w:rsidRDefault="000D1D9B" w:rsidP="00223CFE">
            <w:pPr>
              <w:rPr>
                <w:sz w:val="24"/>
                <w:szCs w:val="24"/>
              </w:rPr>
            </w:pPr>
            <w:r w:rsidRPr="00DC16C1">
              <w:rPr>
                <w:sz w:val="24"/>
                <w:szCs w:val="24"/>
              </w:rPr>
              <w:t>Объем образования (накопления) ТБО от всех потребителей, тыс. м</w:t>
            </w:r>
            <w:r w:rsidRPr="00DC16C1">
              <w:rPr>
                <w:sz w:val="24"/>
                <w:szCs w:val="24"/>
                <w:vertAlign w:val="superscript"/>
              </w:rPr>
              <w:t>3</w:t>
            </w:r>
          </w:p>
        </w:tc>
      </w:tr>
      <w:tr w:rsidR="000D1D9B" w:rsidRPr="00F20968" w14:paraId="41166D62" w14:textId="77777777" w:rsidTr="00223CFE">
        <w:tc>
          <w:tcPr>
            <w:tcW w:w="300" w:type="pct"/>
            <w:vMerge/>
            <w:tcBorders>
              <w:top w:val="single" w:sz="4" w:space="0" w:color="000000"/>
              <w:left w:val="single" w:sz="4" w:space="0" w:color="000000"/>
              <w:bottom w:val="single" w:sz="4" w:space="0" w:color="000000"/>
              <w:right w:val="single" w:sz="4" w:space="0" w:color="000000"/>
            </w:tcBorders>
          </w:tcPr>
          <w:p w14:paraId="1A2CAC56"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3EDC2740" w14:textId="77777777" w:rsidR="000D1D9B" w:rsidRPr="00DC16C1" w:rsidRDefault="000D1D9B" w:rsidP="00223CFE">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1EDA8B15" w14:textId="77777777" w:rsidR="000D1D9B" w:rsidRPr="00DC16C1" w:rsidRDefault="000D1D9B" w:rsidP="00223CFE">
            <w:pPr>
              <w:rPr>
                <w:sz w:val="24"/>
                <w:szCs w:val="24"/>
              </w:rPr>
            </w:pPr>
            <w:r w:rsidRPr="00DC16C1">
              <w:rPr>
                <w:sz w:val="24"/>
                <w:szCs w:val="24"/>
              </w:rPr>
              <w:t>Объем ТБО, поступающих на полигоны, всего, тыс. м</w:t>
            </w:r>
            <w:r w:rsidRPr="00DC16C1">
              <w:rPr>
                <w:sz w:val="24"/>
                <w:szCs w:val="24"/>
                <w:vertAlign w:val="superscript"/>
              </w:rPr>
              <w:t>3</w:t>
            </w:r>
          </w:p>
        </w:tc>
      </w:tr>
    </w:tbl>
    <w:p w14:paraId="146F30C1" w14:textId="77777777" w:rsidR="000D1D9B" w:rsidRPr="00F20968" w:rsidRDefault="000D1D9B" w:rsidP="000D1D9B">
      <w:pPr>
        <w:tabs>
          <w:tab w:val="left" w:pos="1276"/>
        </w:tabs>
        <w:ind w:firstLine="709"/>
        <w:jc w:val="both"/>
        <w:rPr>
          <w:sz w:val="28"/>
          <w:szCs w:val="28"/>
          <w:highlight w:val="yellow"/>
        </w:rPr>
      </w:pPr>
    </w:p>
    <w:p w14:paraId="08AE2206" w14:textId="77777777" w:rsidR="000D1D9B" w:rsidRPr="00035E81" w:rsidRDefault="000D1D9B" w:rsidP="000D1D9B">
      <w:pPr>
        <w:tabs>
          <w:tab w:val="left" w:pos="1276"/>
        </w:tabs>
        <w:ind w:firstLine="709"/>
        <w:jc w:val="both"/>
        <w:rPr>
          <w:sz w:val="28"/>
          <w:szCs w:val="28"/>
        </w:rPr>
      </w:pPr>
      <w:r w:rsidRPr="00035E81">
        <w:rPr>
          <w:sz w:val="28"/>
          <w:szCs w:val="28"/>
        </w:rPr>
        <w:t>Целевые показатели устанавливаются по каждому виду коммунальных услуг и периодически корректируются.</w:t>
      </w:r>
    </w:p>
    <w:p w14:paraId="1B5C05B7" w14:textId="77777777" w:rsidR="000D1D9B" w:rsidRPr="00035E81" w:rsidRDefault="000D1D9B" w:rsidP="000D1D9B">
      <w:pPr>
        <w:tabs>
          <w:tab w:val="left" w:pos="1276"/>
        </w:tabs>
        <w:ind w:firstLine="709"/>
        <w:jc w:val="both"/>
        <w:rPr>
          <w:sz w:val="28"/>
          <w:szCs w:val="28"/>
        </w:rPr>
      </w:pPr>
      <w:r w:rsidRPr="00035E8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34540689" w14:textId="77777777" w:rsidR="000D1D9B" w:rsidRPr="00035E81" w:rsidRDefault="000D1D9B" w:rsidP="000D1D9B">
      <w:pPr>
        <w:tabs>
          <w:tab w:val="left" w:pos="1276"/>
        </w:tabs>
        <w:ind w:firstLine="709"/>
        <w:jc w:val="both"/>
        <w:rPr>
          <w:sz w:val="28"/>
          <w:szCs w:val="28"/>
        </w:rPr>
      </w:pPr>
      <w:r w:rsidRPr="00035E81">
        <w:rPr>
          <w:sz w:val="28"/>
          <w:szCs w:val="28"/>
        </w:rPr>
        <w:t>Охват потребителей услугами используется для оценки качества работы систем жизнеобеспечения.</w:t>
      </w:r>
    </w:p>
    <w:p w14:paraId="168B936F" w14:textId="77777777" w:rsidR="000D1D9B" w:rsidRPr="00035E81" w:rsidRDefault="000D1D9B" w:rsidP="000D1D9B">
      <w:pPr>
        <w:tabs>
          <w:tab w:val="left" w:pos="1276"/>
        </w:tabs>
        <w:ind w:firstLine="709"/>
        <w:jc w:val="both"/>
        <w:rPr>
          <w:sz w:val="28"/>
          <w:szCs w:val="28"/>
        </w:rPr>
      </w:pPr>
      <w:r w:rsidRPr="00035E8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03A3BEC1" w14:textId="77777777" w:rsidR="000D1D9B" w:rsidRPr="00035E81" w:rsidRDefault="000D1D9B" w:rsidP="000D1D9B">
      <w:pPr>
        <w:tabs>
          <w:tab w:val="left" w:pos="1276"/>
        </w:tabs>
        <w:ind w:firstLine="709"/>
        <w:jc w:val="both"/>
        <w:rPr>
          <w:sz w:val="28"/>
          <w:szCs w:val="28"/>
        </w:rPr>
      </w:pPr>
      <w:r w:rsidRPr="00035E8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3BD992C8" w14:textId="77777777" w:rsidR="000D1D9B" w:rsidRPr="00E80699" w:rsidRDefault="000D1D9B" w:rsidP="000D1D9B">
      <w:pPr>
        <w:tabs>
          <w:tab w:val="left" w:pos="1276"/>
        </w:tabs>
        <w:ind w:firstLine="709"/>
        <w:jc w:val="both"/>
        <w:rPr>
          <w:sz w:val="28"/>
          <w:szCs w:val="28"/>
        </w:rPr>
      </w:pPr>
      <w:r w:rsidRPr="00E80699">
        <w:rPr>
          <w:sz w:val="28"/>
          <w:szCs w:val="28"/>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24E0E3FD" w14:textId="77777777" w:rsidR="000D1D9B" w:rsidRPr="00E80699" w:rsidRDefault="000D1D9B" w:rsidP="000D1D9B">
      <w:pPr>
        <w:tabs>
          <w:tab w:val="left" w:pos="1276"/>
        </w:tabs>
        <w:ind w:firstLine="709"/>
        <w:jc w:val="both"/>
        <w:rPr>
          <w:sz w:val="28"/>
          <w:szCs w:val="28"/>
        </w:rPr>
      </w:pPr>
      <w:r w:rsidRPr="00E80699">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AA382C" w:rsidRPr="00E80699">
        <w:rPr>
          <w:sz w:val="28"/>
          <w:szCs w:val="28"/>
        </w:rPr>
        <w:t>например,</w:t>
      </w:r>
      <w:r w:rsidRPr="00E80699">
        <w:rPr>
          <w:sz w:val="28"/>
          <w:szCs w:val="28"/>
        </w:rPr>
        <w:t xml:space="preserve"> на </w:t>
      </w:r>
      <w:smartTag w:uri="urn:schemas-microsoft-com:office:smarttags" w:element="metricconverter">
        <w:smartTagPr>
          <w:attr w:name="ProductID" w:val="1 км"/>
        </w:smartTagPr>
        <w:r w:rsidRPr="00E80699">
          <w:rPr>
            <w:sz w:val="28"/>
            <w:szCs w:val="28"/>
          </w:rPr>
          <w:t>1 км</w:t>
        </w:r>
      </w:smartTag>
      <w:r w:rsidRPr="00E80699">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629738E0" w14:textId="77777777" w:rsidR="000D1D9B" w:rsidRPr="00E80699" w:rsidRDefault="000D1D9B" w:rsidP="000D1D9B">
      <w:pPr>
        <w:tabs>
          <w:tab w:val="left" w:pos="1276"/>
        </w:tabs>
        <w:ind w:firstLine="709"/>
        <w:jc w:val="both"/>
        <w:rPr>
          <w:sz w:val="28"/>
          <w:szCs w:val="28"/>
        </w:rPr>
      </w:pPr>
      <w:r w:rsidRPr="00E80699">
        <w:rPr>
          <w:sz w:val="28"/>
          <w:szCs w:val="28"/>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5E6DCCA7" w14:textId="77777777" w:rsidR="000D1D9B" w:rsidRPr="00E80699" w:rsidRDefault="000D1D9B" w:rsidP="000D1D9B">
      <w:pPr>
        <w:tabs>
          <w:tab w:val="left" w:pos="1276"/>
        </w:tabs>
        <w:ind w:firstLine="709"/>
        <w:jc w:val="both"/>
        <w:rPr>
          <w:sz w:val="28"/>
          <w:szCs w:val="28"/>
        </w:rPr>
      </w:pPr>
      <w:r w:rsidRPr="00E80699">
        <w:rPr>
          <w:sz w:val="28"/>
          <w:szCs w:val="28"/>
        </w:rPr>
        <w:t>Реализация мероприятий по системе электроснабжения позволит достичь следующего эффекта:</w:t>
      </w:r>
    </w:p>
    <w:p w14:paraId="3551165C"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бесперебойного электроснабжения;</w:t>
      </w:r>
    </w:p>
    <w:p w14:paraId="02D38C49"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качества и надежности электроснабжения;</w:t>
      </w:r>
    </w:p>
    <w:p w14:paraId="08B97D3A"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резерва мощности, необходимого для электроснабжения районов, планируемых к застройке.</w:t>
      </w:r>
    </w:p>
    <w:p w14:paraId="4F05D018" w14:textId="77777777" w:rsidR="000D1D9B" w:rsidRPr="00E80699" w:rsidRDefault="000D1D9B" w:rsidP="000D1D9B">
      <w:pPr>
        <w:tabs>
          <w:tab w:val="left" w:pos="1276"/>
        </w:tabs>
        <w:ind w:firstLine="709"/>
        <w:jc w:val="both"/>
        <w:rPr>
          <w:sz w:val="28"/>
          <w:szCs w:val="28"/>
        </w:rPr>
      </w:pPr>
      <w:r w:rsidRPr="00E80699">
        <w:rPr>
          <w:sz w:val="28"/>
          <w:szCs w:val="28"/>
        </w:rPr>
        <w:t>Результатами реализации мероприятий по системе теплоснабжения муниципального образования являются:</w:t>
      </w:r>
    </w:p>
    <w:p w14:paraId="2D0D1821"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6A63785C"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050D617A"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улучшение качества жилищно-коммунального обслуживания населения по системе теплоснабжения;</w:t>
      </w:r>
    </w:p>
    <w:p w14:paraId="6D61490E" w14:textId="77777777" w:rsid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ресурсной эффективности предоставления услуг теплоснабжения.</w:t>
      </w:r>
    </w:p>
    <w:p w14:paraId="483C7FB8" w14:textId="77777777" w:rsidR="000D1D9B" w:rsidRDefault="000D1D9B" w:rsidP="00E80699">
      <w:pPr>
        <w:rPr>
          <w:bCs/>
          <w:iCs/>
          <w:sz w:val="28"/>
          <w:szCs w:val="28"/>
        </w:rPr>
      </w:pPr>
    </w:p>
    <w:p w14:paraId="53FC8365" w14:textId="77777777" w:rsidR="00E80699" w:rsidRDefault="00E80699" w:rsidP="00E80699">
      <w:pPr>
        <w:rPr>
          <w:bCs/>
          <w:iCs/>
          <w:sz w:val="28"/>
          <w:szCs w:val="28"/>
        </w:rPr>
      </w:pPr>
    </w:p>
    <w:p w14:paraId="19499375" w14:textId="77777777" w:rsidR="00E80699" w:rsidRDefault="00E80699" w:rsidP="00E80699">
      <w:pPr>
        <w:rPr>
          <w:bCs/>
          <w:iCs/>
          <w:sz w:val="28"/>
          <w:szCs w:val="28"/>
        </w:rPr>
      </w:pPr>
    </w:p>
    <w:p w14:paraId="36AABA35" w14:textId="77777777" w:rsidR="00E80699" w:rsidRDefault="00E80699" w:rsidP="00E80699">
      <w:pPr>
        <w:rPr>
          <w:bCs/>
          <w:iCs/>
          <w:sz w:val="28"/>
          <w:szCs w:val="28"/>
        </w:rPr>
      </w:pPr>
    </w:p>
    <w:p w14:paraId="4EB660C4" w14:textId="77777777" w:rsidR="00E80699" w:rsidRDefault="00E80699" w:rsidP="00E80699">
      <w:pPr>
        <w:rPr>
          <w:bCs/>
          <w:iCs/>
          <w:sz w:val="28"/>
          <w:szCs w:val="28"/>
        </w:rPr>
      </w:pPr>
    </w:p>
    <w:p w14:paraId="45AB0D0E" w14:textId="77777777" w:rsidR="00E80699" w:rsidRDefault="00E80699" w:rsidP="00E80699">
      <w:pPr>
        <w:rPr>
          <w:bCs/>
          <w:iCs/>
          <w:sz w:val="28"/>
          <w:szCs w:val="28"/>
        </w:rPr>
      </w:pPr>
    </w:p>
    <w:p w14:paraId="4E20A15C" w14:textId="77777777" w:rsidR="00E80699" w:rsidRDefault="00E80699" w:rsidP="00E80699">
      <w:pPr>
        <w:rPr>
          <w:bCs/>
          <w:iCs/>
          <w:sz w:val="28"/>
          <w:szCs w:val="28"/>
        </w:rPr>
      </w:pPr>
    </w:p>
    <w:p w14:paraId="54DB2701" w14:textId="77777777" w:rsidR="00E80699" w:rsidRDefault="00E80699" w:rsidP="00E80699">
      <w:pPr>
        <w:rPr>
          <w:bCs/>
          <w:iCs/>
          <w:sz w:val="28"/>
          <w:szCs w:val="28"/>
        </w:rPr>
      </w:pPr>
    </w:p>
    <w:p w14:paraId="7674305F" w14:textId="77777777" w:rsidR="00E80699" w:rsidRPr="00E80699" w:rsidRDefault="00E80699" w:rsidP="00E80699">
      <w:pPr>
        <w:rPr>
          <w:bCs/>
          <w:iCs/>
          <w:sz w:val="28"/>
          <w:szCs w:val="28"/>
        </w:rPr>
      </w:pPr>
    </w:p>
    <w:p w14:paraId="627092A3" w14:textId="77777777" w:rsidR="00B04E9E" w:rsidRPr="00E80699" w:rsidRDefault="00B04E9E" w:rsidP="008670FB">
      <w:pPr>
        <w:pStyle w:val="1"/>
        <w:rPr>
          <w:color w:val="000000" w:themeColor="text1"/>
        </w:rPr>
      </w:pPr>
      <w:bookmarkStart w:id="54" w:name="_Toc340129084"/>
      <w:bookmarkStart w:id="55" w:name="_Toc489379819"/>
      <w:r w:rsidRPr="00E80699">
        <w:rPr>
          <w:color w:val="000000" w:themeColor="text1"/>
        </w:rPr>
        <w:t>Программа инвестиционных проектов</w:t>
      </w:r>
      <w:r w:rsidR="00E33919" w:rsidRPr="00E80699">
        <w:rPr>
          <w:color w:val="000000" w:themeColor="text1"/>
        </w:rPr>
        <w:t>, обеспечивающих достижение целевых показателей</w:t>
      </w:r>
      <w:bookmarkEnd w:id="54"/>
      <w:bookmarkEnd w:id="55"/>
    </w:p>
    <w:p w14:paraId="13B6673C" w14:textId="77777777" w:rsidR="00B04E9E" w:rsidRPr="00E80699" w:rsidRDefault="00B04E9E" w:rsidP="001D6ABB">
      <w:pPr>
        <w:ind w:firstLine="709"/>
        <w:jc w:val="both"/>
        <w:rPr>
          <w:color w:val="000000" w:themeColor="text1"/>
          <w:sz w:val="28"/>
          <w:szCs w:val="28"/>
        </w:rPr>
      </w:pPr>
    </w:p>
    <w:p w14:paraId="57A3317A" w14:textId="77777777" w:rsidR="000D1D9B" w:rsidRPr="00E80699" w:rsidRDefault="000D1D9B" w:rsidP="000D1D9B">
      <w:pPr>
        <w:pStyle w:val="aff5"/>
        <w:tabs>
          <w:tab w:val="left" w:pos="709"/>
        </w:tabs>
        <w:autoSpaceDE w:val="0"/>
        <w:autoSpaceDN w:val="0"/>
        <w:adjustRightInd w:val="0"/>
        <w:ind w:left="0" w:firstLine="709"/>
        <w:contextualSpacing/>
        <w:jc w:val="both"/>
        <w:rPr>
          <w:color w:val="000000"/>
          <w:sz w:val="28"/>
          <w:szCs w:val="28"/>
        </w:rPr>
      </w:pPr>
      <w:bookmarkStart w:id="56" w:name="_Toc340127044"/>
      <w:bookmarkStart w:id="57" w:name="_Toc340128357"/>
      <w:bookmarkStart w:id="58" w:name="_Toc340128437"/>
      <w:bookmarkStart w:id="59" w:name="_Toc340129085"/>
      <w:bookmarkStart w:id="60" w:name="_Toc340224916"/>
      <w:bookmarkStart w:id="61" w:name="_Toc340686432"/>
      <w:bookmarkStart w:id="62" w:name="_Toc340863476"/>
      <w:bookmarkStart w:id="63" w:name="_Toc340864030"/>
      <w:bookmarkStart w:id="64" w:name="_Toc340864539"/>
      <w:bookmarkStart w:id="65" w:name="_Toc340864895"/>
      <w:bookmarkStart w:id="66" w:name="_Toc340864932"/>
      <w:bookmarkStart w:id="67" w:name="_Toc340864963"/>
      <w:bookmarkStart w:id="68" w:name="_Toc340871846"/>
      <w:bookmarkStart w:id="69" w:name="_Toc340872400"/>
      <w:bookmarkStart w:id="70" w:name="_Toc340872756"/>
      <w:bookmarkStart w:id="71" w:name="_Toc399900341"/>
      <w:bookmarkStart w:id="72" w:name="_Toc425130614"/>
      <w:bookmarkStart w:id="73" w:name="_Toc425130688"/>
      <w:bookmarkStart w:id="74" w:name="_Toc470296818"/>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E80699">
        <w:rPr>
          <w:color w:val="000000"/>
          <w:sz w:val="28"/>
          <w:szCs w:val="28"/>
        </w:rPr>
        <w:t>Общая программа инвестиционных проектов включает (таблица 16):</w:t>
      </w:r>
    </w:p>
    <w:p w14:paraId="2AADF681" w14:textId="77777777" w:rsidR="00DF6A96" w:rsidRPr="00F20968" w:rsidRDefault="00DF6A96" w:rsidP="000D1D9B">
      <w:pPr>
        <w:pStyle w:val="aff5"/>
        <w:tabs>
          <w:tab w:val="left" w:pos="709"/>
        </w:tabs>
        <w:autoSpaceDE w:val="0"/>
        <w:autoSpaceDN w:val="0"/>
        <w:adjustRightInd w:val="0"/>
        <w:ind w:left="0" w:firstLine="709"/>
        <w:contextualSpacing/>
        <w:jc w:val="both"/>
        <w:rPr>
          <w:color w:val="000000"/>
          <w:sz w:val="28"/>
          <w:szCs w:val="28"/>
          <w:highlight w:val="yellow"/>
        </w:rPr>
      </w:pPr>
    </w:p>
    <w:p w14:paraId="6ED67CE4" w14:textId="77777777" w:rsidR="00C20289" w:rsidRPr="007E716D" w:rsidRDefault="000D1D9B" w:rsidP="00DF6A96">
      <w:pPr>
        <w:pStyle w:val="aff5"/>
        <w:tabs>
          <w:tab w:val="left" w:pos="709"/>
        </w:tabs>
        <w:autoSpaceDE w:val="0"/>
        <w:autoSpaceDN w:val="0"/>
        <w:adjustRightInd w:val="0"/>
        <w:ind w:left="0" w:firstLine="709"/>
        <w:contextualSpacing/>
        <w:jc w:val="right"/>
        <w:rPr>
          <w:color w:val="000000"/>
          <w:sz w:val="24"/>
          <w:szCs w:val="24"/>
        </w:rPr>
      </w:pPr>
      <w:r w:rsidRPr="007E716D">
        <w:rPr>
          <w:color w:val="000000"/>
          <w:sz w:val="24"/>
          <w:szCs w:val="24"/>
        </w:rPr>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DF6A96" w:rsidRPr="00F20968" w14:paraId="4EC36034" w14:textId="77777777" w:rsidTr="00894FE1">
        <w:trPr>
          <w:trHeight w:val="20"/>
          <w:tblHeader/>
        </w:trPr>
        <w:tc>
          <w:tcPr>
            <w:tcW w:w="2566" w:type="pct"/>
            <w:vMerge w:val="restart"/>
            <w:vAlign w:val="center"/>
            <w:hideMark/>
          </w:tcPr>
          <w:p w14:paraId="3582225A" w14:textId="77777777" w:rsidR="00DF6A96" w:rsidRPr="00626CA7" w:rsidRDefault="00DF6A96" w:rsidP="00894FE1">
            <w:pPr>
              <w:ind w:left="-57" w:right="-57"/>
              <w:jc w:val="center"/>
              <w:rPr>
                <w:b/>
                <w:bCs/>
                <w:color w:val="000000"/>
                <w:sz w:val="24"/>
                <w:szCs w:val="24"/>
              </w:rPr>
            </w:pPr>
            <w:r w:rsidRPr="00626CA7">
              <w:rPr>
                <w:b/>
                <w:bCs/>
                <w:color w:val="000000"/>
                <w:sz w:val="24"/>
                <w:szCs w:val="24"/>
              </w:rPr>
              <w:t>Наименование</w:t>
            </w:r>
          </w:p>
        </w:tc>
        <w:tc>
          <w:tcPr>
            <w:tcW w:w="2434" w:type="pct"/>
            <w:gridSpan w:val="4"/>
            <w:vAlign w:val="center"/>
            <w:hideMark/>
          </w:tcPr>
          <w:p w14:paraId="5C6CA358" w14:textId="77777777" w:rsidR="00DF6A96" w:rsidRPr="00626CA7" w:rsidRDefault="00DF6A96" w:rsidP="00894FE1">
            <w:pPr>
              <w:ind w:left="-57" w:right="-57"/>
              <w:jc w:val="center"/>
              <w:rPr>
                <w:b/>
                <w:bCs/>
                <w:color w:val="000000"/>
                <w:sz w:val="24"/>
                <w:szCs w:val="24"/>
              </w:rPr>
            </w:pPr>
            <w:r w:rsidRPr="00626CA7">
              <w:rPr>
                <w:b/>
                <w:bCs/>
                <w:color w:val="000000"/>
                <w:sz w:val="24"/>
                <w:szCs w:val="24"/>
              </w:rPr>
              <w:t>Объем финансирования, тыс. руб.</w:t>
            </w:r>
          </w:p>
        </w:tc>
      </w:tr>
      <w:tr w:rsidR="00DF6A96" w:rsidRPr="00F20968" w14:paraId="1413CCEC" w14:textId="77777777" w:rsidTr="00894FE1">
        <w:trPr>
          <w:trHeight w:val="20"/>
          <w:tblHeader/>
        </w:trPr>
        <w:tc>
          <w:tcPr>
            <w:tcW w:w="2566" w:type="pct"/>
            <w:vMerge/>
            <w:vAlign w:val="center"/>
            <w:hideMark/>
          </w:tcPr>
          <w:p w14:paraId="384E80AF" w14:textId="77777777" w:rsidR="00DF6A96" w:rsidRPr="00626CA7" w:rsidRDefault="00DF6A96" w:rsidP="00894FE1">
            <w:pPr>
              <w:ind w:left="-57" w:right="-57"/>
              <w:rPr>
                <w:b/>
                <w:bCs/>
                <w:color w:val="000000"/>
                <w:sz w:val="24"/>
                <w:szCs w:val="24"/>
              </w:rPr>
            </w:pPr>
          </w:p>
        </w:tc>
        <w:tc>
          <w:tcPr>
            <w:tcW w:w="670" w:type="pct"/>
            <w:vMerge w:val="restart"/>
            <w:vAlign w:val="center"/>
            <w:hideMark/>
          </w:tcPr>
          <w:p w14:paraId="36AB9297" w14:textId="77777777" w:rsidR="00DF6A96" w:rsidRPr="00626CA7" w:rsidRDefault="00DF6A96" w:rsidP="00AA382C">
            <w:pPr>
              <w:ind w:left="-57" w:right="-57"/>
              <w:jc w:val="center"/>
              <w:rPr>
                <w:b/>
                <w:bCs/>
                <w:color w:val="000000"/>
                <w:sz w:val="24"/>
                <w:szCs w:val="24"/>
              </w:rPr>
            </w:pPr>
            <w:r w:rsidRPr="00626CA7">
              <w:rPr>
                <w:b/>
                <w:bCs/>
                <w:color w:val="000000"/>
                <w:sz w:val="24"/>
                <w:szCs w:val="24"/>
              </w:rPr>
              <w:t>Всего 202</w:t>
            </w:r>
            <w:r w:rsidR="00AA382C">
              <w:rPr>
                <w:b/>
                <w:bCs/>
                <w:color w:val="000000"/>
                <w:sz w:val="24"/>
                <w:szCs w:val="24"/>
              </w:rPr>
              <w:t>0</w:t>
            </w:r>
            <w:r w:rsidRPr="00626CA7">
              <w:rPr>
                <w:b/>
                <w:bCs/>
                <w:color w:val="000000"/>
                <w:sz w:val="24"/>
                <w:szCs w:val="24"/>
              </w:rPr>
              <w:t xml:space="preserve"> - 203</w:t>
            </w:r>
            <w:r w:rsidR="00AA382C">
              <w:rPr>
                <w:b/>
                <w:bCs/>
                <w:color w:val="000000"/>
                <w:sz w:val="24"/>
                <w:szCs w:val="24"/>
              </w:rPr>
              <w:t>6</w:t>
            </w:r>
            <w:r w:rsidRPr="00626CA7">
              <w:rPr>
                <w:b/>
                <w:bCs/>
                <w:color w:val="000000"/>
                <w:sz w:val="24"/>
                <w:szCs w:val="24"/>
              </w:rPr>
              <w:t xml:space="preserve"> гг.</w:t>
            </w:r>
          </w:p>
        </w:tc>
        <w:tc>
          <w:tcPr>
            <w:tcW w:w="589" w:type="pct"/>
            <w:vAlign w:val="center"/>
            <w:hideMark/>
          </w:tcPr>
          <w:p w14:paraId="6F237C9A" w14:textId="77777777" w:rsidR="00DF6A96" w:rsidRPr="00626CA7" w:rsidRDefault="00DF6A96" w:rsidP="00894FE1">
            <w:pPr>
              <w:ind w:left="-57" w:right="-57"/>
              <w:jc w:val="center"/>
              <w:rPr>
                <w:b/>
                <w:bCs/>
                <w:color w:val="000000"/>
                <w:sz w:val="24"/>
                <w:szCs w:val="24"/>
              </w:rPr>
            </w:pPr>
            <w:r w:rsidRPr="00626CA7">
              <w:rPr>
                <w:b/>
                <w:bCs/>
                <w:color w:val="000000"/>
                <w:sz w:val="24"/>
                <w:szCs w:val="24"/>
              </w:rPr>
              <w:t>1 этап</w:t>
            </w:r>
          </w:p>
        </w:tc>
        <w:tc>
          <w:tcPr>
            <w:tcW w:w="663" w:type="pct"/>
            <w:vAlign w:val="center"/>
            <w:hideMark/>
          </w:tcPr>
          <w:p w14:paraId="3F70004E" w14:textId="77777777" w:rsidR="00DF6A96" w:rsidRPr="00626CA7" w:rsidRDefault="00DF6A96" w:rsidP="00894FE1">
            <w:pPr>
              <w:ind w:left="-57" w:right="-57"/>
              <w:jc w:val="center"/>
              <w:rPr>
                <w:b/>
                <w:bCs/>
                <w:color w:val="000000"/>
                <w:sz w:val="24"/>
                <w:szCs w:val="24"/>
              </w:rPr>
            </w:pPr>
            <w:r w:rsidRPr="00626CA7">
              <w:rPr>
                <w:b/>
                <w:bCs/>
                <w:color w:val="000000"/>
                <w:sz w:val="24"/>
                <w:szCs w:val="24"/>
              </w:rPr>
              <w:t>2 этап</w:t>
            </w:r>
          </w:p>
        </w:tc>
        <w:tc>
          <w:tcPr>
            <w:tcW w:w="512" w:type="pct"/>
            <w:vAlign w:val="center"/>
            <w:hideMark/>
          </w:tcPr>
          <w:p w14:paraId="46C87A97" w14:textId="77777777" w:rsidR="00DF6A96" w:rsidRPr="00626CA7" w:rsidRDefault="00DF6A96" w:rsidP="00894FE1">
            <w:pPr>
              <w:ind w:left="-57" w:right="-57"/>
              <w:jc w:val="center"/>
              <w:rPr>
                <w:b/>
                <w:bCs/>
                <w:color w:val="000000"/>
                <w:sz w:val="24"/>
                <w:szCs w:val="24"/>
              </w:rPr>
            </w:pPr>
            <w:r w:rsidRPr="00626CA7">
              <w:rPr>
                <w:b/>
                <w:bCs/>
                <w:color w:val="000000"/>
                <w:sz w:val="24"/>
                <w:szCs w:val="24"/>
              </w:rPr>
              <w:t>3 этап</w:t>
            </w:r>
          </w:p>
        </w:tc>
      </w:tr>
      <w:tr w:rsidR="00AA1267" w:rsidRPr="00F20968" w14:paraId="59CAE617" w14:textId="77777777" w:rsidTr="00894FE1">
        <w:trPr>
          <w:trHeight w:val="20"/>
          <w:tblHeader/>
        </w:trPr>
        <w:tc>
          <w:tcPr>
            <w:tcW w:w="2566" w:type="pct"/>
            <w:vMerge/>
            <w:vAlign w:val="center"/>
            <w:hideMark/>
          </w:tcPr>
          <w:p w14:paraId="56A939F2" w14:textId="77777777" w:rsidR="00AA1267" w:rsidRPr="00626CA7" w:rsidRDefault="00AA1267" w:rsidP="00894FE1">
            <w:pPr>
              <w:ind w:left="-57" w:right="-57"/>
              <w:rPr>
                <w:b/>
                <w:bCs/>
                <w:color w:val="000000"/>
                <w:sz w:val="24"/>
                <w:szCs w:val="24"/>
              </w:rPr>
            </w:pPr>
          </w:p>
        </w:tc>
        <w:tc>
          <w:tcPr>
            <w:tcW w:w="670" w:type="pct"/>
            <w:vMerge/>
            <w:vAlign w:val="center"/>
            <w:hideMark/>
          </w:tcPr>
          <w:p w14:paraId="3520EC4E" w14:textId="77777777" w:rsidR="00AA1267" w:rsidRPr="00626CA7" w:rsidRDefault="00AA1267" w:rsidP="00894FE1">
            <w:pPr>
              <w:ind w:left="-57" w:right="-57"/>
              <w:rPr>
                <w:b/>
                <w:bCs/>
                <w:color w:val="000000"/>
                <w:sz w:val="24"/>
                <w:szCs w:val="24"/>
              </w:rPr>
            </w:pPr>
          </w:p>
        </w:tc>
        <w:tc>
          <w:tcPr>
            <w:tcW w:w="589" w:type="pct"/>
            <w:vAlign w:val="center"/>
            <w:hideMark/>
          </w:tcPr>
          <w:p w14:paraId="4B163BAF" w14:textId="77777777" w:rsidR="00AA1267" w:rsidRPr="002E2E04" w:rsidRDefault="00AA1267" w:rsidP="00AA382C">
            <w:pPr>
              <w:ind w:left="-57" w:right="-57"/>
              <w:jc w:val="center"/>
              <w:rPr>
                <w:b/>
                <w:bCs/>
                <w:color w:val="000000"/>
                <w:sz w:val="24"/>
                <w:szCs w:val="24"/>
              </w:rPr>
            </w:pPr>
            <w:r w:rsidRPr="002E2E04">
              <w:rPr>
                <w:b/>
                <w:bCs/>
                <w:color w:val="000000"/>
                <w:sz w:val="24"/>
                <w:szCs w:val="24"/>
              </w:rPr>
              <w:t>202</w:t>
            </w:r>
            <w:r w:rsidR="00AA382C">
              <w:rPr>
                <w:b/>
                <w:bCs/>
                <w:color w:val="000000"/>
                <w:sz w:val="24"/>
                <w:szCs w:val="24"/>
              </w:rPr>
              <w:t>0</w:t>
            </w:r>
            <w:r w:rsidRPr="002E2E04">
              <w:rPr>
                <w:b/>
                <w:bCs/>
                <w:color w:val="000000"/>
                <w:sz w:val="24"/>
                <w:szCs w:val="24"/>
              </w:rPr>
              <w:t xml:space="preserve"> - 202</w:t>
            </w:r>
            <w:r>
              <w:rPr>
                <w:b/>
                <w:bCs/>
                <w:color w:val="000000"/>
                <w:sz w:val="24"/>
                <w:szCs w:val="24"/>
              </w:rPr>
              <w:t>5</w:t>
            </w:r>
            <w:r w:rsidRPr="002E2E04">
              <w:rPr>
                <w:b/>
                <w:bCs/>
                <w:color w:val="000000"/>
                <w:sz w:val="24"/>
                <w:szCs w:val="24"/>
              </w:rPr>
              <w:t xml:space="preserve"> гг.</w:t>
            </w:r>
          </w:p>
        </w:tc>
        <w:tc>
          <w:tcPr>
            <w:tcW w:w="663" w:type="pct"/>
            <w:vAlign w:val="center"/>
            <w:hideMark/>
          </w:tcPr>
          <w:p w14:paraId="2EFC9020" w14:textId="77777777" w:rsidR="00AA1267" w:rsidRPr="002E2E04" w:rsidRDefault="00AA1267" w:rsidP="00CE3FAE">
            <w:pPr>
              <w:ind w:left="-57" w:right="-57"/>
              <w:jc w:val="center"/>
              <w:rPr>
                <w:b/>
                <w:bCs/>
                <w:color w:val="000000"/>
                <w:sz w:val="24"/>
                <w:szCs w:val="24"/>
              </w:rPr>
            </w:pPr>
            <w:r w:rsidRPr="002E2E04">
              <w:rPr>
                <w:b/>
                <w:bCs/>
                <w:color w:val="000000"/>
                <w:sz w:val="24"/>
                <w:szCs w:val="24"/>
              </w:rPr>
              <w:t>202</w:t>
            </w:r>
            <w:r>
              <w:rPr>
                <w:b/>
                <w:bCs/>
                <w:color w:val="000000"/>
                <w:sz w:val="24"/>
                <w:szCs w:val="24"/>
              </w:rPr>
              <w:t>6</w:t>
            </w:r>
            <w:r w:rsidRPr="002E2E04">
              <w:rPr>
                <w:b/>
                <w:bCs/>
                <w:color w:val="000000"/>
                <w:sz w:val="24"/>
                <w:szCs w:val="24"/>
              </w:rPr>
              <w:t xml:space="preserve"> - 20</w:t>
            </w:r>
            <w:r>
              <w:rPr>
                <w:b/>
                <w:bCs/>
                <w:color w:val="000000"/>
                <w:sz w:val="24"/>
                <w:szCs w:val="24"/>
              </w:rPr>
              <w:t>30</w:t>
            </w:r>
            <w:r w:rsidRPr="002E2E04">
              <w:rPr>
                <w:b/>
                <w:bCs/>
                <w:color w:val="000000"/>
                <w:sz w:val="24"/>
                <w:szCs w:val="24"/>
              </w:rPr>
              <w:t xml:space="preserve"> гг.</w:t>
            </w:r>
          </w:p>
        </w:tc>
        <w:tc>
          <w:tcPr>
            <w:tcW w:w="512" w:type="pct"/>
            <w:vAlign w:val="center"/>
            <w:hideMark/>
          </w:tcPr>
          <w:p w14:paraId="2A31F684" w14:textId="77777777" w:rsidR="00AA1267" w:rsidRPr="002E2E04" w:rsidRDefault="00AA1267" w:rsidP="00AA382C">
            <w:pPr>
              <w:ind w:left="-57" w:right="-57"/>
              <w:jc w:val="center"/>
              <w:rPr>
                <w:b/>
                <w:bCs/>
                <w:color w:val="000000"/>
                <w:sz w:val="24"/>
                <w:szCs w:val="24"/>
              </w:rPr>
            </w:pPr>
            <w:r w:rsidRPr="002E2E04">
              <w:rPr>
                <w:b/>
                <w:bCs/>
                <w:color w:val="000000"/>
                <w:sz w:val="24"/>
                <w:szCs w:val="24"/>
              </w:rPr>
              <w:t>203</w:t>
            </w:r>
            <w:r>
              <w:rPr>
                <w:b/>
                <w:bCs/>
                <w:color w:val="000000"/>
                <w:sz w:val="24"/>
                <w:szCs w:val="24"/>
              </w:rPr>
              <w:t>1</w:t>
            </w:r>
            <w:r w:rsidRPr="002E2E04">
              <w:rPr>
                <w:b/>
                <w:bCs/>
                <w:color w:val="000000"/>
                <w:sz w:val="24"/>
                <w:szCs w:val="24"/>
              </w:rPr>
              <w:t xml:space="preserve"> -203</w:t>
            </w:r>
            <w:r w:rsidR="00AA382C">
              <w:rPr>
                <w:b/>
                <w:bCs/>
                <w:color w:val="000000"/>
                <w:sz w:val="24"/>
                <w:szCs w:val="24"/>
              </w:rPr>
              <w:t>6</w:t>
            </w:r>
            <w:r w:rsidRPr="002E2E04">
              <w:rPr>
                <w:b/>
                <w:bCs/>
                <w:color w:val="000000"/>
                <w:sz w:val="24"/>
                <w:szCs w:val="24"/>
              </w:rPr>
              <w:t xml:space="preserve"> г.</w:t>
            </w:r>
          </w:p>
        </w:tc>
      </w:tr>
      <w:tr w:rsidR="00DF6A96" w:rsidRPr="00F20968" w14:paraId="442D61C3" w14:textId="77777777" w:rsidTr="00894FE1">
        <w:trPr>
          <w:trHeight w:val="20"/>
        </w:trPr>
        <w:tc>
          <w:tcPr>
            <w:tcW w:w="5000" w:type="pct"/>
            <w:gridSpan w:val="5"/>
            <w:shd w:val="clear" w:color="000000" w:fill="C5D9F1"/>
            <w:vAlign w:val="bottom"/>
            <w:hideMark/>
          </w:tcPr>
          <w:p w14:paraId="57E9ECC7" w14:textId="77777777" w:rsidR="00DF6A96" w:rsidRPr="00F20968" w:rsidRDefault="00DF6A96" w:rsidP="00894FE1">
            <w:pPr>
              <w:ind w:left="-57" w:right="-57"/>
              <w:jc w:val="center"/>
              <w:rPr>
                <w:b/>
                <w:bCs/>
                <w:color w:val="000000"/>
                <w:sz w:val="24"/>
                <w:szCs w:val="24"/>
                <w:highlight w:val="yellow"/>
              </w:rPr>
            </w:pPr>
            <w:r w:rsidRPr="007E716D">
              <w:rPr>
                <w:b/>
                <w:bCs/>
                <w:color w:val="000000"/>
                <w:sz w:val="24"/>
                <w:szCs w:val="24"/>
              </w:rPr>
              <w:t>Программа инвестиционных проектов в теплоснабжении</w:t>
            </w:r>
          </w:p>
        </w:tc>
      </w:tr>
      <w:tr w:rsidR="00C5012F" w:rsidRPr="00F20968" w14:paraId="68249F83" w14:textId="77777777" w:rsidTr="00AA382C">
        <w:trPr>
          <w:trHeight w:val="506"/>
        </w:trPr>
        <w:tc>
          <w:tcPr>
            <w:tcW w:w="2566" w:type="pct"/>
            <w:vAlign w:val="bottom"/>
          </w:tcPr>
          <w:p w14:paraId="1C0C5D05" w14:textId="77777777" w:rsidR="00C5012F" w:rsidRDefault="00C5012F" w:rsidP="00C5012F">
            <w:pPr>
              <w:ind w:left="-57" w:right="-57"/>
              <w:rPr>
                <w:color w:val="000000"/>
                <w:sz w:val="24"/>
                <w:szCs w:val="24"/>
              </w:rPr>
            </w:pPr>
            <w:r w:rsidRPr="00C679F8">
              <w:rPr>
                <w:color w:val="000000"/>
                <w:sz w:val="24"/>
                <w:szCs w:val="24"/>
              </w:rPr>
              <w:t xml:space="preserve">Модернизация тепловой сети по ул. Мира, </w:t>
            </w:r>
          </w:p>
          <w:p w14:paraId="215940DD" w14:textId="77777777" w:rsidR="00C5012F" w:rsidRPr="008E4EB7" w:rsidRDefault="00C5012F" w:rsidP="00C5012F">
            <w:pPr>
              <w:ind w:left="-57" w:right="-57"/>
              <w:rPr>
                <w:color w:val="000000"/>
                <w:sz w:val="24"/>
                <w:szCs w:val="24"/>
              </w:rPr>
            </w:pPr>
            <w:r>
              <w:rPr>
                <w:color w:val="000000"/>
                <w:sz w:val="24"/>
                <w:szCs w:val="24"/>
              </w:rPr>
              <w:t xml:space="preserve">d </w:t>
            </w:r>
            <w:r w:rsidRPr="00C679F8">
              <w:rPr>
                <w:color w:val="000000"/>
                <w:sz w:val="24"/>
                <w:szCs w:val="24"/>
              </w:rPr>
              <w:t>100 мм</w:t>
            </w:r>
          </w:p>
        </w:tc>
        <w:tc>
          <w:tcPr>
            <w:tcW w:w="670" w:type="pct"/>
            <w:vAlign w:val="center"/>
          </w:tcPr>
          <w:p w14:paraId="781A3307" w14:textId="77777777" w:rsidR="00C5012F" w:rsidRDefault="00C5012F" w:rsidP="00C5012F">
            <w:pPr>
              <w:ind w:left="-57" w:right="-57"/>
              <w:jc w:val="center"/>
              <w:rPr>
                <w:color w:val="000000"/>
                <w:sz w:val="24"/>
                <w:szCs w:val="24"/>
              </w:rPr>
            </w:pPr>
            <w:r>
              <w:rPr>
                <w:color w:val="000000"/>
                <w:sz w:val="24"/>
                <w:szCs w:val="24"/>
              </w:rPr>
              <w:t>1150</w:t>
            </w:r>
          </w:p>
        </w:tc>
        <w:tc>
          <w:tcPr>
            <w:tcW w:w="589" w:type="pct"/>
            <w:vAlign w:val="center"/>
          </w:tcPr>
          <w:p w14:paraId="20247E18" w14:textId="77777777" w:rsidR="00C5012F" w:rsidRDefault="00C5012F" w:rsidP="00C5012F">
            <w:pPr>
              <w:ind w:left="-57" w:right="-57"/>
              <w:jc w:val="center"/>
              <w:rPr>
                <w:color w:val="000000"/>
                <w:sz w:val="24"/>
                <w:szCs w:val="24"/>
              </w:rPr>
            </w:pPr>
            <w:r>
              <w:rPr>
                <w:color w:val="000000"/>
                <w:sz w:val="24"/>
                <w:szCs w:val="24"/>
              </w:rPr>
              <w:t>1150</w:t>
            </w:r>
          </w:p>
        </w:tc>
        <w:tc>
          <w:tcPr>
            <w:tcW w:w="663" w:type="pct"/>
            <w:vAlign w:val="center"/>
          </w:tcPr>
          <w:p w14:paraId="33061D96" w14:textId="77777777" w:rsidR="00C5012F" w:rsidRDefault="00C5012F" w:rsidP="00C5012F">
            <w:pPr>
              <w:ind w:left="-57" w:right="-57"/>
              <w:jc w:val="center"/>
              <w:rPr>
                <w:color w:val="000000"/>
                <w:sz w:val="24"/>
                <w:szCs w:val="24"/>
              </w:rPr>
            </w:pPr>
            <w:r>
              <w:rPr>
                <w:color w:val="000000"/>
                <w:sz w:val="24"/>
                <w:szCs w:val="24"/>
              </w:rPr>
              <w:t>0</w:t>
            </w:r>
          </w:p>
        </w:tc>
        <w:tc>
          <w:tcPr>
            <w:tcW w:w="512" w:type="pct"/>
            <w:vAlign w:val="center"/>
          </w:tcPr>
          <w:p w14:paraId="0CA9C62F" w14:textId="77777777" w:rsidR="00C5012F" w:rsidRDefault="00C5012F" w:rsidP="00C5012F">
            <w:pPr>
              <w:ind w:left="-57" w:right="-57"/>
              <w:jc w:val="center"/>
              <w:rPr>
                <w:color w:val="000000"/>
                <w:sz w:val="24"/>
                <w:szCs w:val="24"/>
              </w:rPr>
            </w:pPr>
            <w:r>
              <w:rPr>
                <w:color w:val="000000"/>
                <w:sz w:val="24"/>
                <w:szCs w:val="24"/>
              </w:rPr>
              <w:t>0</w:t>
            </w:r>
          </w:p>
        </w:tc>
      </w:tr>
      <w:tr w:rsidR="00C5012F" w:rsidRPr="00F20968" w14:paraId="7CC0D723" w14:textId="77777777" w:rsidTr="004038D7">
        <w:trPr>
          <w:trHeight w:val="528"/>
        </w:trPr>
        <w:tc>
          <w:tcPr>
            <w:tcW w:w="2566" w:type="pct"/>
            <w:vAlign w:val="center"/>
          </w:tcPr>
          <w:p w14:paraId="60084565" w14:textId="77777777" w:rsidR="00C5012F" w:rsidRPr="008E4EB7" w:rsidRDefault="00C5012F" w:rsidP="00C5012F">
            <w:pPr>
              <w:ind w:left="-57" w:right="-57"/>
              <w:rPr>
                <w:color w:val="000000"/>
                <w:sz w:val="24"/>
                <w:szCs w:val="24"/>
              </w:rPr>
            </w:pPr>
            <w:r w:rsidRPr="00295065">
              <w:rPr>
                <w:color w:val="000000"/>
                <w:sz w:val="24"/>
                <w:szCs w:val="24"/>
              </w:rPr>
              <w:t>Модернизация тепловой сети по ул. Железнодорожная, d 100 мм</w:t>
            </w:r>
          </w:p>
        </w:tc>
        <w:tc>
          <w:tcPr>
            <w:tcW w:w="670" w:type="pct"/>
            <w:vAlign w:val="center"/>
          </w:tcPr>
          <w:p w14:paraId="385B279B" w14:textId="77777777" w:rsidR="00C5012F" w:rsidRDefault="00C5012F" w:rsidP="00C5012F">
            <w:pPr>
              <w:ind w:left="-57" w:right="-57"/>
              <w:jc w:val="center"/>
              <w:rPr>
                <w:color w:val="000000"/>
                <w:sz w:val="24"/>
                <w:szCs w:val="24"/>
              </w:rPr>
            </w:pPr>
            <w:r>
              <w:rPr>
                <w:color w:val="000000"/>
                <w:sz w:val="24"/>
                <w:szCs w:val="24"/>
              </w:rPr>
              <w:t>2000</w:t>
            </w:r>
          </w:p>
        </w:tc>
        <w:tc>
          <w:tcPr>
            <w:tcW w:w="589" w:type="pct"/>
            <w:vAlign w:val="center"/>
          </w:tcPr>
          <w:p w14:paraId="1C0B3F13" w14:textId="77777777" w:rsidR="00C5012F" w:rsidRDefault="00C5012F" w:rsidP="00C5012F">
            <w:pPr>
              <w:ind w:left="-57" w:right="-57"/>
              <w:jc w:val="center"/>
              <w:rPr>
                <w:color w:val="000000"/>
                <w:sz w:val="24"/>
                <w:szCs w:val="24"/>
              </w:rPr>
            </w:pPr>
            <w:r>
              <w:rPr>
                <w:color w:val="000000"/>
                <w:sz w:val="24"/>
                <w:szCs w:val="24"/>
              </w:rPr>
              <w:t>2000</w:t>
            </w:r>
          </w:p>
        </w:tc>
        <w:tc>
          <w:tcPr>
            <w:tcW w:w="663" w:type="pct"/>
            <w:vAlign w:val="center"/>
          </w:tcPr>
          <w:p w14:paraId="767F869A" w14:textId="77777777" w:rsidR="00C5012F" w:rsidRDefault="00C5012F" w:rsidP="00C5012F">
            <w:pPr>
              <w:ind w:left="-57" w:right="-57"/>
              <w:jc w:val="center"/>
              <w:rPr>
                <w:color w:val="000000"/>
                <w:sz w:val="24"/>
                <w:szCs w:val="24"/>
              </w:rPr>
            </w:pPr>
            <w:r>
              <w:rPr>
                <w:color w:val="000000"/>
                <w:sz w:val="24"/>
                <w:szCs w:val="24"/>
              </w:rPr>
              <w:t>0</w:t>
            </w:r>
          </w:p>
        </w:tc>
        <w:tc>
          <w:tcPr>
            <w:tcW w:w="512" w:type="pct"/>
            <w:vAlign w:val="center"/>
          </w:tcPr>
          <w:p w14:paraId="155BC5D2" w14:textId="77777777" w:rsidR="00C5012F" w:rsidRDefault="00C5012F" w:rsidP="00C5012F">
            <w:pPr>
              <w:ind w:left="-57" w:right="-57"/>
              <w:jc w:val="center"/>
              <w:rPr>
                <w:color w:val="000000"/>
                <w:sz w:val="24"/>
                <w:szCs w:val="24"/>
              </w:rPr>
            </w:pPr>
            <w:r>
              <w:rPr>
                <w:color w:val="000000"/>
                <w:sz w:val="24"/>
                <w:szCs w:val="24"/>
              </w:rPr>
              <w:t>0</w:t>
            </w:r>
          </w:p>
        </w:tc>
      </w:tr>
      <w:tr w:rsidR="00C5012F" w:rsidRPr="00F20968" w14:paraId="7FA29C7D" w14:textId="77777777" w:rsidTr="00894FE1">
        <w:trPr>
          <w:trHeight w:val="20"/>
        </w:trPr>
        <w:tc>
          <w:tcPr>
            <w:tcW w:w="2566" w:type="pct"/>
            <w:vAlign w:val="bottom"/>
            <w:hideMark/>
          </w:tcPr>
          <w:p w14:paraId="0D0A4F5B" w14:textId="77777777" w:rsidR="00C5012F" w:rsidRPr="002E2E04" w:rsidRDefault="00C5012F" w:rsidP="00C5012F">
            <w:pPr>
              <w:ind w:left="-57" w:right="-57"/>
              <w:rPr>
                <w:color w:val="000000"/>
                <w:sz w:val="24"/>
                <w:szCs w:val="24"/>
              </w:rPr>
            </w:pPr>
            <w:r w:rsidRPr="008E4EB7">
              <w:rPr>
                <w:color w:val="000000"/>
                <w:sz w:val="24"/>
                <w:szCs w:val="24"/>
              </w:rPr>
              <w:t>Модернизация тепловой сети от ул. Железнодорожная к детскому саду, d 50 мм</w:t>
            </w:r>
          </w:p>
        </w:tc>
        <w:tc>
          <w:tcPr>
            <w:tcW w:w="670" w:type="pct"/>
            <w:vAlign w:val="center"/>
            <w:hideMark/>
          </w:tcPr>
          <w:p w14:paraId="5F93106D" w14:textId="77777777" w:rsidR="00C5012F" w:rsidRPr="002E2E04" w:rsidRDefault="00C5012F" w:rsidP="00C5012F">
            <w:pPr>
              <w:ind w:left="-57" w:right="-57"/>
              <w:jc w:val="center"/>
              <w:rPr>
                <w:color w:val="000000"/>
                <w:sz w:val="24"/>
                <w:szCs w:val="24"/>
              </w:rPr>
            </w:pPr>
            <w:r>
              <w:rPr>
                <w:color w:val="000000"/>
                <w:sz w:val="24"/>
                <w:szCs w:val="24"/>
              </w:rPr>
              <w:t>640</w:t>
            </w:r>
          </w:p>
        </w:tc>
        <w:tc>
          <w:tcPr>
            <w:tcW w:w="589" w:type="pct"/>
            <w:vAlign w:val="center"/>
            <w:hideMark/>
          </w:tcPr>
          <w:p w14:paraId="27EA128C" w14:textId="77777777" w:rsidR="00C5012F" w:rsidRPr="002E2E04" w:rsidRDefault="00C5012F" w:rsidP="00C5012F">
            <w:pPr>
              <w:ind w:left="-57" w:right="-57"/>
              <w:jc w:val="center"/>
              <w:rPr>
                <w:color w:val="000000"/>
                <w:sz w:val="24"/>
                <w:szCs w:val="24"/>
              </w:rPr>
            </w:pPr>
            <w:r>
              <w:rPr>
                <w:color w:val="000000"/>
                <w:sz w:val="24"/>
                <w:szCs w:val="24"/>
              </w:rPr>
              <w:t>943,20</w:t>
            </w:r>
          </w:p>
        </w:tc>
        <w:tc>
          <w:tcPr>
            <w:tcW w:w="663" w:type="pct"/>
            <w:vAlign w:val="center"/>
            <w:hideMark/>
          </w:tcPr>
          <w:p w14:paraId="59D63C61" w14:textId="77777777" w:rsidR="00C5012F" w:rsidRPr="002E2E04" w:rsidRDefault="00C5012F" w:rsidP="00C5012F">
            <w:pPr>
              <w:ind w:left="-57" w:right="-57"/>
              <w:jc w:val="center"/>
              <w:rPr>
                <w:color w:val="000000"/>
                <w:sz w:val="24"/>
                <w:szCs w:val="24"/>
              </w:rPr>
            </w:pPr>
            <w:r>
              <w:rPr>
                <w:color w:val="000000"/>
                <w:sz w:val="24"/>
                <w:szCs w:val="24"/>
              </w:rPr>
              <w:t>0</w:t>
            </w:r>
          </w:p>
        </w:tc>
        <w:tc>
          <w:tcPr>
            <w:tcW w:w="512" w:type="pct"/>
            <w:vAlign w:val="center"/>
            <w:hideMark/>
          </w:tcPr>
          <w:p w14:paraId="0AD745EF" w14:textId="77777777" w:rsidR="00C5012F" w:rsidRPr="002E2E04" w:rsidRDefault="00C5012F" w:rsidP="00C5012F">
            <w:pPr>
              <w:ind w:left="-57" w:right="-57"/>
              <w:jc w:val="center"/>
              <w:rPr>
                <w:color w:val="000000"/>
                <w:sz w:val="24"/>
                <w:szCs w:val="24"/>
              </w:rPr>
            </w:pPr>
            <w:r>
              <w:rPr>
                <w:color w:val="000000"/>
                <w:sz w:val="24"/>
                <w:szCs w:val="24"/>
              </w:rPr>
              <w:t>0</w:t>
            </w:r>
          </w:p>
        </w:tc>
      </w:tr>
      <w:tr w:rsidR="00C5012F" w:rsidRPr="00F20968" w14:paraId="5E0CEA54" w14:textId="77777777" w:rsidTr="00894FE1">
        <w:trPr>
          <w:trHeight w:val="20"/>
        </w:trPr>
        <w:tc>
          <w:tcPr>
            <w:tcW w:w="2566" w:type="pct"/>
            <w:vAlign w:val="bottom"/>
            <w:hideMark/>
          </w:tcPr>
          <w:p w14:paraId="1C5A703B" w14:textId="77777777" w:rsidR="00C5012F" w:rsidRPr="002E2E04" w:rsidRDefault="00C5012F" w:rsidP="00C5012F">
            <w:pPr>
              <w:ind w:left="-57" w:right="-57"/>
              <w:rPr>
                <w:color w:val="000000"/>
                <w:sz w:val="24"/>
                <w:szCs w:val="24"/>
              </w:rPr>
            </w:pPr>
            <w:r w:rsidRPr="008E4EB7">
              <w:rPr>
                <w:color w:val="000000"/>
                <w:sz w:val="24"/>
                <w:szCs w:val="24"/>
              </w:rPr>
              <w:t>Модернизация тепловой сети к домам ул. Стахановская 2 и ул. Комсомольская 5, d 50 мм.</w:t>
            </w:r>
          </w:p>
        </w:tc>
        <w:tc>
          <w:tcPr>
            <w:tcW w:w="670" w:type="pct"/>
            <w:vAlign w:val="center"/>
            <w:hideMark/>
          </w:tcPr>
          <w:p w14:paraId="549054FC" w14:textId="77777777" w:rsidR="00C5012F" w:rsidRPr="002E2E04" w:rsidRDefault="00C5012F" w:rsidP="00C5012F">
            <w:pPr>
              <w:ind w:left="-57" w:right="-57"/>
              <w:jc w:val="center"/>
              <w:rPr>
                <w:color w:val="000000"/>
                <w:sz w:val="24"/>
                <w:szCs w:val="24"/>
              </w:rPr>
            </w:pPr>
            <w:r>
              <w:rPr>
                <w:color w:val="000000"/>
                <w:sz w:val="24"/>
                <w:szCs w:val="24"/>
              </w:rPr>
              <w:t>720</w:t>
            </w:r>
          </w:p>
        </w:tc>
        <w:tc>
          <w:tcPr>
            <w:tcW w:w="589" w:type="pct"/>
            <w:vAlign w:val="center"/>
            <w:hideMark/>
          </w:tcPr>
          <w:p w14:paraId="40192150" w14:textId="77777777" w:rsidR="00C5012F" w:rsidRPr="002E2E04" w:rsidRDefault="00C5012F" w:rsidP="00C5012F">
            <w:pPr>
              <w:ind w:left="-57" w:right="-57"/>
              <w:jc w:val="center"/>
              <w:rPr>
                <w:color w:val="000000"/>
                <w:sz w:val="24"/>
                <w:szCs w:val="24"/>
              </w:rPr>
            </w:pPr>
            <w:r>
              <w:rPr>
                <w:color w:val="000000"/>
                <w:sz w:val="24"/>
                <w:szCs w:val="24"/>
              </w:rPr>
              <w:t>720</w:t>
            </w:r>
          </w:p>
        </w:tc>
        <w:tc>
          <w:tcPr>
            <w:tcW w:w="663" w:type="pct"/>
            <w:vAlign w:val="center"/>
            <w:hideMark/>
          </w:tcPr>
          <w:p w14:paraId="1F1FC4C5" w14:textId="77777777" w:rsidR="00C5012F" w:rsidRPr="002E2E04" w:rsidRDefault="00C5012F" w:rsidP="00C5012F">
            <w:pPr>
              <w:ind w:left="-57" w:right="-57"/>
              <w:jc w:val="center"/>
              <w:rPr>
                <w:color w:val="000000"/>
                <w:sz w:val="24"/>
                <w:szCs w:val="24"/>
              </w:rPr>
            </w:pPr>
            <w:r>
              <w:rPr>
                <w:color w:val="000000"/>
                <w:sz w:val="24"/>
                <w:szCs w:val="24"/>
              </w:rPr>
              <w:t>0</w:t>
            </w:r>
          </w:p>
        </w:tc>
        <w:tc>
          <w:tcPr>
            <w:tcW w:w="512" w:type="pct"/>
            <w:vAlign w:val="center"/>
            <w:hideMark/>
          </w:tcPr>
          <w:p w14:paraId="20CC70B7" w14:textId="77777777" w:rsidR="00C5012F" w:rsidRPr="002E2E04" w:rsidRDefault="00C5012F" w:rsidP="00C5012F">
            <w:pPr>
              <w:ind w:left="-57" w:right="-57"/>
              <w:jc w:val="center"/>
              <w:rPr>
                <w:color w:val="000000"/>
                <w:sz w:val="24"/>
                <w:szCs w:val="24"/>
              </w:rPr>
            </w:pPr>
            <w:r>
              <w:rPr>
                <w:color w:val="000000"/>
                <w:sz w:val="24"/>
                <w:szCs w:val="24"/>
              </w:rPr>
              <w:t>0</w:t>
            </w:r>
          </w:p>
        </w:tc>
      </w:tr>
      <w:tr w:rsidR="00C5012F" w:rsidRPr="00F20968" w14:paraId="46DB9D8A" w14:textId="77777777" w:rsidTr="00894FE1">
        <w:trPr>
          <w:trHeight w:val="20"/>
        </w:trPr>
        <w:tc>
          <w:tcPr>
            <w:tcW w:w="2566" w:type="pct"/>
            <w:shd w:val="clear" w:color="000000" w:fill="D7E4BC"/>
            <w:vAlign w:val="bottom"/>
            <w:hideMark/>
          </w:tcPr>
          <w:p w14:paraId="30868E28" w14:textId="77777777" w:rsidR="00C5012F" w:rsidRPr="002E2E04" w:rsidRDefault="00C5012F" w:rsidP="00C5012F">
            <w:pPr>
              <w:ind w:left="-57" w:right="-57"/>
              <w:rPr>
                <w:b/>
                <w:bCs/>
                <w:color w:val="000000"/>
                <w:sz w:val="24"/>
                <w:szCs w:val="24"/>
              </w:rPr>
            </w:pPr>
            <w:r w:rsidRPr="002E2E04">
              <w:rPr>
                <w:b/>
                <w:bCs/>
                <w:color w:val="000000"/>
                <w:sz w:val="24"/>
                <w:szCs w:val="24"/>
              </w:rPr>
              <w:t>Итого по Программе инвестиционных проектов в теплоснабжении</w:t>
            </w:r>
          </w:p>
        </w:tc>
        <w:tc>
          <w:tcPr>
            <w:tcW w:w="670" w:type="pct"/>
            <w:shd w:val="clear" w:color="000000" w:fill="D7E4BC"/>
            <w:vAlign w:val="center"/>
            <w:hideMark/>
          </w:tcPr>
          <w:p w14:paraId="35084EC0" w14:textId="77777777" w:rsidR="00C5012F" w:rsidRPr="002E2E04" w:rsidRDefault="00C5012F" w:rsidP="00C5012F">
            <w:pPr>
              <w:ind w:left="-57" w:right="-57"/>
              <w:jc w:val="center"/>
              <w:rPr>
                <w:b/>
                <w:bCs/>
                <w:color w:val="000000"/>
                <w:sz w:val="24"/>
                <w:szCs w:val="24"/>
              </w:rPr>
            </w:pPr>
            <w:r>
              <w:rPr>
                <w:b/>
                <w:bCs/>
                <w:color w:val="000000"/>
                <w:sz w:val="24"/>
                <w:szCs w:val="24"/>
              </w:rPr>
              <w:t>4510</w:t>
            </w:r>
          </w:p>
        </w:tc>
        <w:tc>
          <w:tcPr>
            <w:tcW w:w="589" w:type="pct"/>
            <w:shd w:val="clear" w:color="000000" w:fill="D7E4BC"/>
            <w:vAlign w:val="center"/>
            <w:hideMark/>
          </w:tcPr>
          <w:p w14:paraId="1AC1FAC3" w14:textId="77777777" w:rsidR="00C5012F" w:rsidRPr="002E2E04" w:rsidRDefault="00C5012F" w:rsidP="00C5012F">
            <w:pPr>
              <w:ind w:left="-57" w:right="-57"/>
              <w:jc w:val="center"/>
              <w:rPr>
                <w:b/>
                <w:bCs/>
                <w:color w:val="000000"/>
                <w:sz w:val="24"/>
                <w:szCs w:val="24"/>
              </w:rPr>
            </w:pPr>
            <w:r>
              <w:rPr>
                <w:b/>
                <w:bCs/>
                <w:color w:val="000000"/>
                <w:sz w:val="24"/>
                <w:szCs w:val="24"/>
              </w:rPr>
              <w:t>4510</w:t>
            </w:r>
          </w:p>
        </w:tc>
        <w:tc>
          <w:tcPr>
            <w:tcW w:w="663" w:type="pct"/>
            <w:shd w:val="clear" w:color="000000" w:fill="D7E4BC"/>
            <w:vAlign w:val="center"/>
            <w:hideMark/>
          </w:tcPr>
          <w:p w14:paraId="1EBDCA9B" w14:textId="77777777" w:rsidR="00C5012F" w:rsidRPr="002E2E04" w:rsidRDefault="00C5012F" w:rsidP="00C5012F">
            <w:pPr>
              <w:ind w:left="-57" w:right="-57"/>
              <w:jc w:val="center"/>
              <w:rPr>
                <w:b/>
                <w:bCs/>
                <w:color w:val="000000"/>
                <w:sz w:val="24"/>
                <w:szCs w:val="24"/>
              </w:rPr>
            </w:pPr>
            <w:r>
              <w:rPr>
                <w:b/>
                <w:bCs/>
                <w:color w:val="000000"/>
                <w:sz w:val="24"/>
                <w:szCs w:val="24"/>
              </w:rPr>
              <w:t>0</w:t>
            </w:r>
          </w:p>
        </w:tc>
        <w:tc>
          <w:tcPr>
            <w:tcW w:w="512" w:type="pct"/>
            <w:shd w:val="clear" w:color="000000" w:fill="D7E4BC"/>
            <w:vAlign w:val="center"/>
            <w:hideMark/>
          </w:tcPr>
          <w:p w14:paraId="721265E3" w14:textId="77777777" w:rsidR="00C5012F" w:rsidRPr="002E2E04" w:rsidRDefault="00C5012F" w:rsidP="00C5012F">
            <w:pPr>
              <w:ind w:left="-57" w:right="-57"/>
              <w:jc w:val="center"/>
              <w:rPr>
                <w:b/>
                <w:bCs/>
                <w:color w:val="000000"/>
                <w:sz w:val="24"/>
                <w:szCs w:val="24"/>
              </w:rPr>
            </w:pPr>
            <w:r>
              <w:rPr>
                <w:b/>
                <w:bCs/>
                <w:color w:val="000000"/>
                <w:sz w:val="24"/>
                <w:szCs w:val="24"/>
              </w:rPr>
              <w:t>0</w:t>
            </w:r>
          </w:p>
        </w:tc>
      </w:tr>
      <w:tr w:rsidR="00C5012F" w:rsidRPr="00F20968" w14:paraId="3906471E" w14:textId="77777777" w:rsidTr="00894FE1">
        <w:trPr>
          <w:trHeight w:val="20"/>
        </w:trPr>
        <w:tc>
          <w:tcPr>
            <w:tcW w:w="2566" w:type="pct"/>
            <w:shd w:val="clear" w:color="000000" w:fill="CCC0DA"/>
            <w:vAlign w:val="bottom"/>
            <w:hideMark/>
          </w:tcPr>
          <w:p w14:paraId="72379C82" w14:textId="77777777" w:rsidR="00C5012F" w:rsidRPr="002E2E04" w:rsidRDefault="00C5012F" w:rsidP="00C5012F">
            <w:pPr>
              <w:ind w:left="-57" w:right="-57"/>
              <w:rPr>
                <w:b/>
                <w:bCs/>
                <w:color w:val="000000"/>
                <w:sz w:val="24"/>
                <w:szCs w:val="24"/>
              </w:rPr>
            </w:pPr>
            <w:r w:rsidRPr="002E2E04">
              <w:rPr>
                <w:b/>
                <w:bCs/>
                <w:color w:val="000000"/>
                <w:sz w:val="24"/>
                <w:szCs w:val="24"/>
              </w:rPr>
              <w:t>ВСЕГО общая Программа проектов</w:t>
            </w:r>
          </w:p>
        </w:tc>
        <w:tc>
          <w:tcPr>
            <w:tcW w:w="670" w:type="pct"/>
            <w:shd w:val="clear" w:color="000000" w:fill="CCC0DA"/>
            <w:vAlign w:val="center"/>
            <w:hideMark/>
          </w:tcPr>
          <w:p w14:paraId="5A7C1E36" w14:textId="77777777" w:rsidR="00C5012F" w:rsidRPr="002E2E04" w:rsidRDefault="00C5012F" w:rsidP="00C5012F">
            <w:pPr>
              <w:ind w:left="-57" w:right="-57"/>
              <w:jc w:val="center"/>
              <w:rPr>
                <w:b/>
                <w:bCs/>
                <w:color w:val="000000"/>
                <w:sz w:val="24"/>
                <w:szCs w:val="24"/>
              </w:rPr>
            </w:pPr>
            <w:r>
              <w:rPr>
                <w:b/>
                <w:bCs/>
                <w:color w:val="000000"/>
                <w:sz w:val="24"/>
                <w:szCs w:val="24"/>
              </w:rPr>
              <w:t>4510</w:t>
            </w:r>
          </w:p>
        </w:tc>
        <w:tc>
          <w:tcPr>
            <w:tcW w:w="589" w:type="pct"/>
            <w:shd w:val="clear" w:color="000000" w:fill="CCC0DA"/>
            <w:vAlign w:val="center"/>
            <w:hideMark/>
          </w:tcPr>
          <w:p w14:paraId="669FE88A" w14:textId="77777777" w:rsidR="00C5012F" w:rsidRPr="002E2E04" w:rsidRDefault="00C5012F" w:rsidP="00C5012F">
            <w:pPr>
              <w:ind w:left="-57" w:right="-57"/>
              <w:jc w:val="center"/>
              <w:rPr>
                <w:b/>
                <w:bCs/>
                <w:color w:val="000000"/>
                <w:sz w:val="24"/>
                <w:szCs w:val="24"/>
              </w:rPr>
            </w:pPr>
            <w:r>
              <w:rPr>
                <w:b/>
                <w:bCs/>
                <w:color w:val="000000"/>
                <w:sz w:val="24"/>
                <w:szCs w:val="24"/>
              </w:rPr>
              <w:t>4510</w:t>
            </w:r>
          </w:p>
        </w:tc>
        <w:tc>
          <w:tcPr>
            <w:tcW w:w="663" w:type="pct"/>
            <w:shd w:val="clear" w:color="000000" w:fill="CCC0DA"/>
            <w:vAlign w:val="center"/>
            <w:hideMark/>
          </w:tcPr>
          <w:p w14:paraId="1FA8D7B1" w14:textId="77777777" w:rsidR="00C5012F" w:rsidRPr="002E2E04" w:rsidRDefault="00C5012F" w:rsidP="00C5012F">
            <w:pPr>
              <w:ind w:left="-57" w:right="-57"/>
              <w:jc w:val="center"/>
              <w:rPr>
                <w:b/>
                <w:bCs/>
                <w:color w:val="000000"/>
                <w:sz w:val="24"/>
                <w:szCs w:val="24"/>
              </w:rPr>
            </w:pPr>
            <w:r>
              <w:rPr>
                <w:b/>
                <w:bCs/>
                <w:color w:val="000000"/>
                <w:sz w:val="24"/>
                <w:szCs w:val="24"/>
              </w:rPr>
              <w:t>0</w:t>
            </w:r>
          </w:p>
        </w:tc>
        <w:tc>
          <w:tcPr>
            <w:tcW w:w="512" w:type="pct"/>
            <w:shd w:val="clear" w:color="000000" w:fill="CCC0DA"/>
            <w:vAlign w:val="center"/>
            <w:hideMark/>
          </w:tcPr>
          <w:p w14:paraId="2B6767CF" w14:textId="77777777" w:rsidR="00C5012F" w:rsidRPr="002E2E04" w:rsidRDefault="00C5012F" w:rsidP="00C5012F">
            <w:pPr>
              <w:ind w:left="-57" w:right="-57"/>
              <w:jc w:val="center"/>
              <w:rPr>
                <w:b/>
                <w:bCs/>
                <w:color w:val="000000"/>
                <w:sz w:val="24"/>
                <w:szCs w:val="24"/>
              </w:rPr>
            </w:pPr>
            <w:r>
              <w:rPr>
                <w:b/>
                <w:bCs/>
                <w:color w:val="000000"/>
                <w:sz w:val="24"/>
                <w:szCs w:val="24"/>
              </w:rPr>
              <w:t>0</w:t>
            </w:r>
          </w:p>
        </w:tc>
      </w:tr>
    </w:tbl>
    <w:p w14:paraId="40E31859" w14:textId="77777777" w:rsidR="00C20289" w:rsidRPr="00F20968" w:rsidRDefault="00C20289" w:rsidP="000D1D9B">
      <w:pPr>
        <w:pStyle w:val="aff5"/>
        <w:tabs>
          <w:tab w:val="left" w:pos="709"/>
        </w:tabs>
        <w:autoSpaceDE w:val="0"/>
        <w:autoSpaceDN w:val="0"/>
        <w:adjustRightInd w:val="0"/>
        <w:ind w:left="0" w:firstLine="709"/>
        <w:contextualSpacing/>
        <w:jc w:val="right"/>
        <w:rPr>
          <w:color w:val="000000"/>
          <w:sz w:val="28"/>
          <w:szCs w:val="28"/>
          <w:highlight w:val="yellow"/>
        </w:rPr>
      </w:pPr>
    </w:p>
    <w:p w14:paraId="6329EEFD"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5" w:name="_Toc489379793"/>
      <w:bookmarkStart w:id="76" w:name="_Toc489379820"/>
      <w:bookmarkStart w:id="77" w:name="_Toc340129087"/>
      <w:bookmarkEnd w:id="75"/>
      <w:bookmarkEnd w:id="76"/>
    </w:p>
    <w:p w14:paraId="5AC245E3"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8" w:name="_Toc489379794"/>
      <w:bookmarkStart w:id="79" w:name="_Toc489379821"/>
      <w:bookmarkEnd w:id="78"/>
      <w:bookmarkEnd w:id="79"/>
    </w:p>
    <w:p w14:paraId="69FFF778"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80" w:name="_Toc489379795"/>
      <w:bookmarkStart w:id="81" w:name="_Toc489379822"/>
      <w:bookmarkEnd w:id="80"/>
      <w:bookmarkEnd w:id="81"/>
    </w:p>
    <w:p w14:paraId="1BC5A6EA" w14:textId="77777777" w:rsidR="00B04E9E" w:rsidRPr="00966AED" w:rsidRDefault="001155A1" w:rsidP="00CB6FFA">
      <w:pPr>
        <w:pStyle w:val="20"/>
      </w:pPr>
      <w:bookmarkStart w:id="82" w:name="_Toc489379823"/>
      <w:r w:rsidRPr="00966AED">
        <w:t>П</w:t>
      </w:r>
      <w:r w:rsidR="00B04E9E" w:rsidRPr="00966AED">
        <w:t>рограмма инвестиционных проектов в электроснабжении</w:t>
      </w:r>
      <w:bookmarkEnd w:id="77"/>
      <w:bookmarkEnd w:id="82"/>
    </w:p>
    <w:p w14:paraId="08A11D34" w14:textId="77777777" w:rsidR="00C60E70" w:rsidRPr="00F20968" w:rsidRDefault="00C60E70" w:rsidP="001D6ABB">
      <w:pPr>
        <w:ind w:firstLine="709"/>
        <w:jc w:val="both"/>
        <w:rPr>
          <w:color w:val="000000" w:themeColor="text1"/>
          <w:sz w:val="28"/>
          <w:szCs w:val="28"/>
          <w:highlight w:val="yellow"/>
        </w:rPr>
      </w:pPr>
    </w:p>
    <w:p w14:paraId="27E9FE3A" w14:textId="77777777" w:rsidR="00223CFE" w:rsidRPr="006C7DEE" w:rsidRDefault="00223CFE" w:rsidP="009F77CA">
      <w:pPr>
        <w:tabs>
          <w:tab w:val="left" w:pos="1276"/>
        </w:tabs>
        <w:ind w:firstLine="709"/>
        <w:jc w:val="both"/>
        <w:rPr>
          <w:sz w:val="28"/>
          <w:szCs w:val="28"/>
        </w:rPr>
      </w:pPr>
      <w:bookmarkStart w:id="83" w:name="_Toc298390283"/>
      <w:bookmarkStart w:id="84" w:name="_Toc340129088"/>
      <w:r w:rsidRPr="006C7DEE">
        <w:rPr>
          <w:sz w:val="28"/>
          <w:szCs w:val="28"/>
        </w:rPr>
        <w:t xml:space="preserve">Выявленные проблемы функционирования и развития системы электроснабжения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D24679">
        <w:rPr>
          <w:sz w:val="28"/>
          <w:szCs w:val="28"/>
        </w:rPr>
        <w:t>Попонаволоцкое</w:t>
      </w:r>
      <w:r w:rsidR="00095CC2" w:rsidRPr="006C7DEE">
        <w:rPr>
          <w:sz w:val="28"/>
          <w:szCs w:val="28"/>
        </w:rPr>
        <w:t>»</w:t>
      </w:r>
      <w:r w:rsidRPr="006C7DEE">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56CAC299" w14:textId="77777777" w:rsidR="00223CFE" w:rsidRPr="006C7DEE" w:rsidRDefault="00223CFE" w:rsidP="00223CFE">
      <w:pPr>
        <w:tabs>
          <w:tab w:val="left" w:pos="1276"/>
        </w:tabs>
        <w:ind w:firstLine="709"/>
        <w:jc w:val="both"/>
        <w:rPr>
          <w:sz w:val="28"/>
          <w:szCs w:val="28"/>
        </w:rPr>
      </w:pPr>
      <w:r w:rsidRPr="006C7DEE">
        <w:rPr>
          <w:sz w:val="28"/>
          <w:szCs w:val="28"/>
        </w:rPr>
        <w:t>Основными направлениями данных мероприятий являются:</w:t>
      </w:r>
    </w:p>
    <w:p w14:paraId="3B984505" w14:textId="77777777" w:rsidR="00223CFE" w:rsidRPr="006C7DEE" w:rsidRDefault="00223CFE" w:rsidP="00223CFE">
      <w:pPr>
        <w:tabs>
          <w:tab w:val="left" w:pos="1276"/>
        </w:tabs>
        <w:ind w:firstLine="709"/>
        <w:jc w:val="both"/>
        <w:rPr>
          <w:sz w:val="28"/>
          <w:szCs w:val="28"/>
        </w:rPr>
      </w:pPr>
      <w:r w:rsidRPr="006C7DEE">
        <w:rPr>
          <w:sz w:val="28"/>
          <w:szCs w:val="28"/>
        </w:rPr>
        <w:t>- строительство и реконструкция объектов электроснабжения с целью подключения новых потребителей;</w:t>
      </w:r>
    </w:p>
    <w:p w14:paraId="5B9C97B2" w14:textId="77777777" w:rsidR="00223CFE" w:rsidRPr="006C7DEE" w:rsidRDefault="00223CFE" w:rsidP="00223CFE">
      <w:pPr>
        <w:tabs>
          <w:tab w:val="left" w:pos="1276"/>
        </w:tabs>
        <w:ind w:firstLine="709"/>
        <w:jc w:val="both"/>
        <w:rPr>
          <w:sz w:val="28"/>
          <w:szCs w:val="28"/>
        </w:rPr>
      </w:pPr>
      <w:r w:rsidRPr="006C7DEE">
        <w:rPr>
          <w:sz w:val="28"/>
          <w:szCs w:val="28"/>
        </w:rPr>
        <w:t>- обеспечение сетевого резервирования;</w:t>
      </w:r>
    </w:p>
    <w:p w14:paraId="2174816D" w14:textId="77777777" w:rsidR="00223CFE" w:rsidRPr="006C7DEE" w:rsidRDefault="00223CFE" w:rsidP="00223CFE">
      <w:pPr>
        <w:tabs>
          <w:tab w:val="left" w:pos="1276"/>
        </w:tabs>
        <w:ind w:firstLine="709"/>
        <w:jc w:val="both"/>
        <w:rPr>
          <w:sz w:val="28"/>
          <w:szCs w:val="28"/>
        </w:rPr>
      </w:pPr>
      <w:r w:rsidRPr="006C7DEE">
        <w:rPr>
          <w:sz w:val="28"/>
          <w:szCs w:val="28"/>
        </w:rPr>
        <w:t>- реконструкция объектов электроснабжения в связи с превышением срока их эксплуатации.</w:t>
      </w:r>
    </w:p>
    <w:p w14:paraId="0D95EC72" w14:textId="77777777" w:rsidR="00223CFE" w:rsidRPr="006C7DEE" w:rsidRDefault="00223CFE" w:rsidP="009F77CA">
      <w:pPr>
        <w:ind w:firstLine="709"/>
        <w:jc w:val="both"/>
        <w:rPr>
          <w:sz w:val="28"/>
          <w:szCs w:val="28"/>
        </w:rPr>
      </w:pPr>
      <w:r w:rsidRPr="006C7DEE">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D24679">
        <w:rPr>
          <w:sz w:val="28"/>
          <w:szCs w:val="28"/>
        </w:rPr>
        <w:t>Попонаволоцкое</w:t>
      </w:r>
      <w:r w:rsidR="00095CC2" w:rsidRPr="006C7DEE">
        <w:rPr>
          <w:sz w:val="28"/>
          <w:szCs w:val="28"/>
        </w:rPr>
        <w:t>»</w:t>
      </w:r>
      <w:r w:rsidRPr="006C7DEE">
        <w:rPr>
          <w:sz w:val="28"/>
          <w:szCs w:val="28"/>
        </w:rPr>
        <w:t xml:space="preserve"> также включает: группу проектов «Инженерно-техническая оптимизация коммунальных систем», в том числе: </w:t>
      </w:r>
    </w:p>
    <w:p w14:paraId="4B9C8D95" w14:textId="77777777" w:rsidR="00223CFE" w:rsidRPr="006C7DEE" w:rsidRDefault="00223CFE" w:rsidP="00223CFE">
      <w:pPr>
        <w:ind w:firstLine="709"/>
        <w:jc w:val="both"/>
        <w:rPr>
          <w:sz w:val="28"/>
          <w:szCs w:val="28"/>
        </w:rPr>
      </w:pPr>
      <w:r w:rsidRPr="006C7DEE">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4FF0617F" w14:textId="77777777" w:rsidR="00223CFE" w:rsidRPr="006C7DEE" w:rsidRDefault="00223CFE" w:rsidP="00223CFE">
      <w:pPr>
        <w:ind w:firstLine="709"/>
        <w:jc w:val="both"/>
        <w:rPr>
          <w:sz w:val="28"/>
          <w:szCs w:val="28"/>
        </w:rPr>
      </w:pPr>
      <w:r w:rsidRPr="006C7DEE">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53D93335" w14:textId="77777777" w:rsidR="00223CFE" w:rsidRPr="006C7DEE" w:rsidRDefault="00223CFE" w:rsidP="00223CFE">
      <w:pPr>
        <w:ind w:firstLine="720"/>
        <w:jc w:val="both"/>
        <w:rPr>
          <w:bCs/>
          <w:iCs/>
          <w:sz w:val="28"/>
          <w:szCs w:val="28"/>
        </w:rPr>
      </w:pPr>
      <w:r w:rsidRPr="006C7DEE">
        <w:rPr>
          <w:bCs/>
          <w:iCs/>
          <w:sz w:val="28"/>
          <w:szCs w:val="28"/>
        </w:rPr>
        <w:t xml:space="preserve">Разработанные программные мероприятия </w:t>
      </w:r>
      <w:r w:rsidR="004346AE">
        <w:rPr>
          <w:bCs/>
          <w:iCs/>
          <w:sz w:val="28"/>
          <w:szCs w:val="28"/>
        </w:rPr>
        <w:t xml:space="preserve">будут </w:t>
      </w:r>
      <w:r w:rsidRPr="006C7DEE">
        <w:rPr>
          <w:bCs/>
          <w:iCs/>
          <w:sz w:val="28"/>
          <w:szCs w:val="28"/>
        </w:rPr>
        <w:t xml:space="preserve">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4E8E4B93" w14:textId="77777777" w:rsidR="00223CFE" w:rsidRPr="006C7DEE" w:rsidRDefault="00223CFE" w:rsidP="00223CFE">
      <w:pPr>
        <w:ind w:firstLine="720"/>
        <w:jc w:val="both"/>
        <w:rPr>
          <w:bCs/>
          <w:iCs/>
          <w:sz w:val="28"/>
          <w:szCs w:val="28"/>
        </w:rPr>
      </w:pPr>
      <w:r w:rsidRPr="006C7DEE">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43F61FA4" w14:textId="77777777" w:rsidR="00223CFE" w:rsidRPr="006C7DEE" w:rsidRDefault="00223CFE" w:rsidP="00223CFE">
      <w:pPr>
        <w:ind w:firstLine="720"/>
        <w:jc w:val="both"/>
        <w:rPr>
          <w:bCs/>
          <w:iCs/>
          <w:sz w:val="28"/>
          <w:szCs w:val="28"/>
        </w:rPr>
      </w:pPr>
      <w:r w:rsidRPr="006C7DEE">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5428BD3B" w14:textId="77777777" w:rsidR="00223CFE" w:rsidRPr="006C7DEE" w:rsidRDefault="00223CFE" w:rsidP="00223CFE">
      <w:pPr>
        <w:ind w:firstLine="720"/>
        <w:jc w:val="both"/>
        <w:rPr>
          <w:bCs/>
          <w:iCs/>
          <w:sz w:val="28"/>
          <w:szCs w:val="28"/>
        </w:rPr>
      </w:pPr>
      <w:r w:rsidRPr="006C7DEE">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39F0546E" w14:textId="77777777" w:rsidR="00223CFE" w:rsidRPr="006C7DEE" w:rsidRDefault="00223CFE" w:rsidP="00223CFE">
      <w:pPr>
        <w:ind w:firstLine="720"/>
        <w:jc w:val="both"/>
        <w:rPr>
          <w:bCs/>
          <w:iCs/>
          <w:sz w:val="28"/>
          <w:szCs w:val="28"/>
        </w:rPr>
      </w:pPr>
      <w:r w:rsidRPr="006C7DEE">
        <w:rPr>
          <w:bCs/>
          <w:iCs/>
          <w:sz w:val="28"/>
          <w:szCs w:val="28"/>
        </w:rPr>
        <w:t xml:space="preserve">Объемы мероприятий </w:t>
      </w:r>
      <w:r w:rsidR="004346AE">
        <w:rPr>
          <w:bCs/>
          <w:iCs/>
          <w:sz w:val="28"/>
          <w:szCs w:val="28"/>
        </w:rPr>
        <w:t xml:space="preserve">будут </w:t>
      </w:r>
      <w:r w:rsidRPr="006C7DEE">
        <w:rPr>
          <w:bCs/>
          <w:iCs/>
          <w:sz w:val="28"/>
          <w:szCs w:val="28"/>
        </w:rPr>
        <w:t xml:space="preserve">определены </w:t>
      </w:r>
      <w:r w:rsidR="000F128C" w:rsidRPr="006C7DEE">
        <w:rPr>
          <w:bCs/>
          <w:iCs/>
          <w:sz w:val="28"/>
          <w:szCs w:val="28"/>
        </w:rPr>
        <w:t>укрупнено</w:t>
      </w:r>
      <w:r w:rsidRPr="006C7DEE">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53E3CB30" w14:textId="77777777" w:rsidR="00223CFE" w:rsidRPr="006C7DEE" w:rsidRDefault="00223CFE" w:rsidP="00223CFE">
      <w:pPr>
        <w:ind w:firstLine="720"/>
        <w:jc w:val="both"/>
        <w:rPr>
          <w:bCs/>
          <w:iCs/>
          <w:sz w:val="28"/>
          <w:szCs w:val="28"/>
        </w:rPr>
      </w:pPr>
      <w:r w:rsidRPr="006C7DEE">
        <w:rPr>
          <w:bCs/>
          <w:iCs/>
          <w:sz w:val="28"/>
          <w:szCs w:val="28"/>
        </w:rPr>
        <w:t xml:space="preserve">Стоимости мероприятий </w:t>
      </w:r>
      <w:r w:rsidR="004346AE">
        <w:rPr>
          <w:bCs/>
          <w:iCs/>
          <w:sz w:val="28"/>
          <w:szCs w:val="28"/>
        </w:rPr>
        <w:t xml:space="preserve">будут </w:t>
      </w:r>
      <w:r w:rsidRPr="006C7DEE">
        <w:rPr>
          <w:bCs/>
          <w:iCs/>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14:paraId="64F6D85C" w14:textId="77777777" w:rsidR="000F2180" w:rsidRPr="00E2547D" w:rsidRDefault="00223CFE" w:rsidP="00E2547D">
      <w:pPr>
        <w:ind w:firstLine="720"/>
        <w:jc w:val="both"/>
        <w:rPr>
          <w:bCs/>
          <w:iCs/>
          <w:sz w:val="28"/>
          <w:szCs w:val="28"/>
        </w:rPr>
      </w:pPr>
      <w:r w:rsidRPr="006C7DEE">
        <w:rPr>
          <w:bCs/>
          <w:iCs/>
          <w:sz w:val="28"/>
          <w:szCs w:val="28"/>
        </w:rPr>
        <w:t>Стоимость мероприятий учитывает проектно-изыскательские работы, без учета налога на добавленную стоимость.</w:t>
      </w:r>
    </w:p>
    <w:p w14:paraId="6CD73F26" w14:textId="77777777" w:rsidR="00745D22" w:rsidRPr="00EC3E70" w:rsidRDefault="00745D22" w:rsidP="00622B11">
      <w:pPr>
        <w:pStyle w:val="20"/>
        <w:rPr>
          <w:color w:val="000000" w:themeColor="text1"/>
        </w:rPr>
      </w:pPr>
      <w:bookmarkStart w:id="85" w:name="_Toc489379824"/>
      <w:r w:rsidRPr="00EC3E70">
        <w:rPr>
          <w:color w:val="000000" w:themeColor="text1"/>
        </w:rPr>
        <w:t>Программа инвестиционных проектов в теплоснабжении</w:t>
      </w:r>
      <w:bookmarkEnd w:id="83"/>
      <w:bookmarkEnd w:id="84"/>
      <w:bookmarkEnd w:id="85"/>
    </w:p>
    <w:p w14:paraId="189E8D11" w14:textId="77777777" w:rsidR="00223CFE" w:rsidRPr="00EC3E70" w:rsidRDefault="00223CFE" w:rsidP="0037777B">
      <w:pPr>
        <w:tabs>
          <w:tab w:val="left" w:pos="1276"/>
        </w:tabs>
        <w:ind w:firstLine="709"/>
        <w:jc w:val="both"/>
        <w:rPr>
          <w:sz w:val="28"/>
          <w:szCs w:val="28"/>
        </w:rPr>
      </w:pPr>
      <w:r w:rsidRPr="00EC3E70">
        <w:rPr>
          <w:sz w:val="28"/>
          <w:szCs w:val="28"/>
        </w:rPr>
        <w:t xml:space="preserve">Выявленные проблемы функционирования и развития системы теплоснабжения </w:t>
      </w:r>
      <w:r w:rsidR="00095CC2" w:rsidRPr="00EC3E70">
        <w:rPr>
          <w:sz w:val="28"/>
          <w:szCs w:val="28"/>
        </w:rPr>
        <w:t>сельско</w:t>
      </w:r>
      <w:r w:rsidR="0037777B" w:rsidRPr="00EC3E70">
        <w:rPr>
          <w:sz w:val="28"/>
          <w:szCs w:val="28"/>
        </w:rPr>
        <w:t>го</w:t>
      </w:r>
      <w:r w:rsidR="00095CC2" w:rsidRPr="00EC3E70">
        <w:rPr>
          <w:sz w:val="28"/>
          <w:szCs w:val="28"/>
        </w:rPr>
        <w:t xml:space="preserve"> поселени</w:t>
      </w:r>
      <w:r w:rsidR="0037777B" w:rsidRPr="00EC3E70">
        <w:rPr>
          <w:sz w:val="28"/>
          <w:szCs w:val="28"/>
        </w:rPr>
        <w:t>я</w:t>
      </w:r>
      <w:r w:rsidR="00095CC2" w:rsidRPr="00EC3E70">
        <w:rPr>
          <w:sz w:val="28"/>
          <w:szCs w:val="28"/>
        </w:rPr>
        <w:t xml:space="preserve"> «</w:t>
      </w:r>
      <w:r w:rsidR="00D24679">
        <w:rPr>
          <w:sz w:val="28"/>
          <w:szCs w:val="28"/>
        </w:rPr>
        <w:t>Попонаволоцкое</w:t>
      </w:r>
      <w:r w:rsidR="00095CC2" w:rsidRPr="00EC3E70">
        <w:rPr>
          <w:sz w:val="28"/>
          <w:szCs w:val="28"/>
        </w:rPr>
        <w:t>»</w:t>
      </w:r>
      <w:r w:rsidRPr="00EC3E70">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15968D2F" w14:textId="77777777" w:rsidR="00223CFE" w:rsidRPr="00EC3E70" w:rsidRDefault="00223CFE" w:rsidP="00223CFE">
      <w:pPr>
        <w:tabs>
          <w:tab w:val="left" w:pos="1276"/>
        </w:tabs>
        <w:ind w:firstLine="709"/>
        <w:jc w:val="both"/>
        <w:rPr>
          <w:sz w:val="28"/>
          <w:szCs w:val="28"/>
        </w:rPr>
      </w:pPr>
      <w:r w:rsidRPr="00EC3E70">
        <w:rPr>
          <w:sz w:val="28"/>
          <w:szCs w:val="28"/>
        </w:rPr>
        <w:t>Основными направлениями данных мероприятий являются:</w:t>
      </w:r>
    </w:p>
    <w:p w14:paraId="4BB30CE7" w14:textId="77777777" w:rsidR="00223CFE" w:rsidRPr="00EC3E70" w:rsidRDefault="00223CFE" w:rsidP="00223CFE">
      <w:pPr>
        <w:tabs>
          <w:tab w:val="left" w:pos="1276"/>
        </w:tabs>
        <w:ind w:firstLine="709"/>
        <w:jc w:val="both"/>
        <w:rPr>
          <w:sz w:val="28"/>
          <w:szCs w:val="28"/>
        </w:rPr>
      </w:pPr>
      <w:r w:rsidRPr="00EC3E70">
        <w:rPr>
          <w:sz w:val="28"/>
          <w:szCs w:val="28"/>
        </w:rPr>
        <w:t xml:space="preserve">- максимально возможное использование существующего оборудования на наиболее эффективных действующих в </w:t>
      </w:r>
      <w:r w:rsidR="00AB13FE" w:rsidRPr="00EC3E70">
        <w:rPr>
          <w:sz w:val="28"/>
          <w:szCs w:val="28"/>
        </w:rPr>
        <w:t>муниципальном образовании</w:t>
      </w:r>
      <w:r w:rsidRPr="00EC3E70">
        <w:rPr>
          <w:sz w:val="28"/>
          <w:szCs w:val="28"/>
        </w:rPr>
        <w:t xml:space="preserve"> источниках теплоснабжения;</w:t>
      </w:r>
    </w:p>
    <w:p w14:paraId="2F02E90A" w14:textId="77777777" w:rsidR="00223CFE" w:rsidRPr="00EC3E70" w:rsidRDefault="00223CFE" w:rsidP="00223CFE">
      <w:pPr>
        <w:tabs>
          <w:tab w:val="left" w:pos="1276"/>
        </w:tabs>
        <w:ind w:firstLine="709"/>
        <w:jc w:val="both"/>
        <w:rPr>
          <w:sz w:val="28"/>
          <w:szCs w:val="28"/>
        </w:rPr>
      </w:pPr>
      <w:r w:rsidRPr="00EC3E70">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1DB2E66C" w14:textId="77777777" w:rsidR="00223CFE" w:rsidRPr="00EC3E70" w:rsidRDefault="00223CFE" w:rsidP="00C26F2B">
      <w:pPr>
        <w:ind w:firstLine="709"/>
        <w:jc w:val="both"/>
        <w:rPr>
          <w:sz w:val="28"/>
          <w:szCs w:val="28"/>
        </w:rPr>
      </w:pPr>
      <w:r w:rsidRPr="00EC3E70">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EC3E70">
        <w:rPr>
          <w:sz w:val="28"/>
          <w:szCs w:val="28"/>
        </w:rPr>
        <w:t>сельско</w:t>
      </w:r>
      <w:r w:rsidR="00C26F2B" w:rsidRPr="00EC3E70">
        <w:rPr>
          <w:sz w:val="28"/>
          <w:szCs w:val="28"/>
        </w:rPr>
        <w:t>го</w:t>
      </w:r>
      <w:r w:rsidR="00095CC2" w:rsidRPr="00EC3E70">
        <w:rPr>
          <w:sz w:val="28"/>
          <w:szCs w:val="28"/>
        </w:rPr>
        <w:t xml:space="preserve"> поселени</w:t>
      </w:r>
      <w:r w:rsidR="00C26F2B" w:rsidRPr="00EC3E70">
        <w:rPr>
          <w:sz w:val="28"/>
          <w:szCs w:val="28"/>
        </w:rPr>
        <w:t>я</w:t>
      </w:r>
      <w:r w:rsidR="00095CC2" w:rsidRPr="00EC3E70">
        <w:rPr>
          <w:sz w:val="28"/>
          <w:szCs w:val="28"/>
        </w:rPr>
        <w:t xml:space="preserve"> «</w:t>
      </w:r>
      <w:r w:rsidR="00D24679">
        <w:rPr>
          <w:sz w:val="28"/>
          <w:szCs w:val="28"/>
        </w:rPr>
        <w:t>Попонаволоцкое</w:t>
      </w:r>
      <w:r w:rsidR="00095CC2" w:rsidRPr="00EC3E70">
        <w:rPr>
          <w:sz w:val="28"/>
          <w:szCs w:val="28"/>
        </w:rPr>
        <w:t>»</w:t>
      </w:r>
      <w:r w:rsidRPr="00EC3E70">
        <w:rPr>
          <w:sz w:val="28"/>
          <w:szCs w:val="28"/>
        </w:rPr>
        <w:t xml:space="preserve"> также включает: группу проектов «Инженерно-техническая оптимизация коммунальных систем», в том числе: </w:t>
      </w:r>
    </w:p>
    <w:p w14:paraId="733E8324" w14:textId="77777777" w:rsidR="00223CFE" w:rsidRPr="00EC3E70" w:rsidRDefault="00223CFE" w:rsidP="00223CFE">
      <w:pPr>
        <w:ind w:firstLine="709"/>
        <w:jc w:val="both"/>
        <w:rPr>
          <w:sz w:val="28"/>
          <w:szCs w:val="28"/>
        </w:rPr>
      </w:pPr>
      <w:r w:rsidRPr="00EC3E70">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4039E7FA" w14:textId="77777777" w:rsidR="00223CFE" w:rsidRPr="00EC3E70" w:rsidRDefault="00223CFE" w:rsidP="00223CFE">
      <w:pPr>
        <w:ind w:firstLine="709"/>
        <w:jc w:val="both"/>
        <w:rPr>
          <w:sz w:val="28"/>
          <w:szCs w:val="28"/>
        </w:rPr>
      </w:pPr>
      <w:r w:rsidRPr="00EC3E70">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08852AE1" w14:textId="77777777" w:rsidR="00223CFE" w:rsidRPr="00EC3E70" w:rsidRDefault="00223CFE" w:rsidP="00223CFE">
      <w:pPr>
        <w:ind w:firstLine="720"/>
        <w:jc w:val="both"/>
        <w:rPr>
          <w:bCs/>
          <w:iCs/>
          <w:sz w:val="28"/>
          <w:szCs w:val="28"/>
        </w:rPr>
      </w:pPr>
      <w:r w:rsidRPr="00EC3E70">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77CAB108" w14:textId="77777777" w:rsidR="00223CFE" w:rsidRPr="00EC3E70" w:rsidRDefault="00223CFE" w:rsidP="00223CFE">
      <w:pPr>
        <w:ind w:firstLine="720"/>
        <w:jc w:val="both"/>
        <w:rPr>
          <w:bCs/>
          <w:iCs/>
          <w:sz w:val="28"/>
          <w:szCs w:val="28"/>
        </w:rPr>
      </w:pPr>
      <w:r w:rsidRPr="00EC3E70">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35F6820F" w14:textId="77777777" w:rsidR="00223CFE" w:rsidRPr="00EC3E70" w:rsidRDefault="00223CFE" w:rsidP="00223CFE">
      <w:pPr>
        <w:ind w:firstLine="720"/>
        <w:jc w:val="both"/>
        <w:rPr>
          <w:bCs/>
          <w:iCs/>
          <w:sz w:val="28"/>
          <w:szCs w:val="28"/>
        </w:rPr>
      </w:pPr>
      <w:r w:rsidRPr="00EC3E70">
        <w:rPr>
          <w:bCs/>
          <w:iCs/>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4CE8408E" w14:textId="77777777" w:rsidR="00223CFE" w:rsidRPr="00EC3E70" w:rsidRDefault="00223CFE" w:rsidP="00223CFE">
      <w:pPr>
        <w:ind w:firstLine="720"/>
        <w:jc w:val="both"/>
        <w:rPr>
          <w:bCs/>
          <w:iCs/>
          <w:sz w:val="28"/>
          <w:szCs w:val="28"/>
        </w:rPr>
      </w:pPr>
      <w:r w:rsidRPr="00EC3E70">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05016FE4" w14:textId="77777777" w:rsidR="000F2180" w:rsidRPr="00EC3E70" w:rsidRDefault="00223CFE" w:rsidP="00223CFE">
      <w:pPr>
        <w:pStyle w:val="aff5"/>
        <w:tabs>
          <w:tab w:val="left" w:pos="709"/>
        </w:tabs>
        <w:autoSpaceDE w:val="0"/>
        <w:autoSpaceDN w:val="0"/>
        <w:adjustRightInd w:val="0"/>
        <w:ind w:left="0" w:firstLine="709"/>
        <w:contextualSpacing/>
        <w:jc w:val="both"/>
        <w:rPr>
          <w:bCs/>
          <w:iCs/>
          <w:sz w:val="28"/>
          <w:szCs w:val="28"/>
        </w:rPr>
      </w:pPr>
      <w:r w:rsidRPr="00EC3E70">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4346AE">
        <w:rPr>
          <w:bCs/>
          <w:iCs/>
          <w:sz w:val="28"/>
          <w:szCs w:val="28"/>
        </w:rPr>
        <w:t>25</w:t>
      </w:r>
      <w:r w:rsidRPr="00EC3E70">
        <w:rPr>
          <w:bCs/>
          <w:iCs/>
          <w:sz w:val="28"/>
          <w:szCs w:val="28"/>
        </w:rPr>
        <w:t> г. без учета налога на добавленную стоимость. Стоимость мероприятий учитывает проектно-изыскательские работы.</w:t>
      </w:r>
    </w:p>
    <w:p w14:paraId="232E2B50" w14:textId="77777777" w:rsidR="000F2180" w:rsidRPr="00EC3E70" w:rsidRDefault="000F2180" w:rsidP="000F2180">
      <w:pPr>
        <w:pStyle w:val="aff5"/>
        <w:tabs>
          <w:tab w:val="left" w:pos="709"/>
        </w:tabs>
        <w:autoSpaceDE w:val="0"/>
        <w:autoSpaceDN w:val="0"/>
        <w:adjustRightInd w:val="0"/>
        <w:ind w:left="0" w:firstLine="709"/>
        <w:contextualSpacing/>
        <w:jc w:val="both"/>
        <w:rPr>
          <w:color w:val="000000"/>
          <w:sz w:val="28"/>
          <w:szCs w:val="28"/>
        </w:rPr>
      </w:pPr>
      <w:r w:rsidRPr="00EC3E70">
        <w:rPr>
          <w:color w:val="000000"/>
          <w:sz w:val="28"/>
          <w:szCs w:val="28"/>
        </w:rPr>
        <w:tab/>
      </w:r>
    </w:p>
    <w:p w14:paraId="3D40595B" w14:textId="77777777" w:rsidR="000F2180" w:rsidRPr="00F20968" w:rsidRDefault="000F2180" w:rsidP="000F2180">
      <w:pPr>
        <w:tabs>
          <w:tab w:val="left" w:pos="1384"/>
        </w:tabs>
        <w:rPr>
          <w:highlight w:val="yellow"/>
        </w:rPr>
        <w:sectPr w:rsidR="000F2180" w:rsidRPr="00F20968" w:rsidSect="000F2180">
          <w:footerReference w:type="default" r:id="rId13"/>
          <w:pgSz w:w="11907" w:h="16840" w:code="9"/>
          <w:pgMar w:top="1134" w:right="1134" w:bottom="1134" w:left="1134" w:header="0" w:footer="794" w:gutter="0"/>
          <w:cols w:space="720"/>
          <w:docGrid w:linePitch="272"/>
        </w:sectPr>
      </w:pPr>
      <w:r w:rsidRPr="00EC3E70">
        <w:tab/>
      </w:r>
    </w:p>
    <w:p w14:paraId="68B0C1DC" w14:textId="77777777" w:rsidR="00745D22" w:rsidRPr="00D41844" w:rsidRDefault="00745D22" w:rsidP="00622B11">
      <w:pPr>
        <w:pStyle w:val="20"/>
        <w:rPr>
          <w:color w:val="000000" w:themeColor="text1"/>
        </w:rPr>
      </w:pPr>
      <w:r w:rsidRPr="00D41844">
        <w:rPr>
          <w:color w:val="000000" w:themeColor="text1"/>
        </w:rPr>
        <w:t xml:space="preserve"> </w:t>
      </w:r>
      <w:bookmarkStart w:id="86" w:name="_Toc298390285"/>
      <w:bookmarkStart w:id="87" w:name="_Toc340129090"/>
      <w:bookmarkStart w:id="88" w:name="_Toc489379825"/>
      <w:r w:rsidRPr="00D41844">
        <w:rPr>
          <w:color w:val="000000" w:themeColor="text1"/>
        </w:rPr>
        <w:t>Программа инвестиционных проектов в водоснабжении</w:t>
      </w:r>
      <w:bookmarkEnd w:id="86"/>
      <w:bookmarkEnd w:id="87"/>
      <w:bookmarkEnd w:id="88"/>
    </w:p>
    <w:p w14:paraId="600A11E7" w14:textId="77777777" w:rsidR="009B3FA3" w:rsidRPr="00E71AC8" w:rsidRDefault="009B3FA3" w:rsidP="009B3FA3">
      <w:pPr>
        <w:tabs>
          <w:tab w:val="left" w:pos="1276"/>
        </w:tabs>
        <w:ind w:firstLine="709"/>
        <w:jc w:val="both"/>
        <w:rPr>
          <w:sz w:val="28"/>
          <w:szCs w:val="28"/>
        </w:rPr>
      </w:pPr>
      <w:bookmarkStart w:id="89" w:name="_Hlk489379750"/>
      <w:r w:rsidRPr="00E71AC8">
        <w:rPr>
          <w:sz w:val="28"/>
          <w:szCs w:val="28"/>
        </w:rPr>
        <w:t>Выявленные проблемы функционирования и развития системы водоснабжения сельского поселения «</w:t>
      </w:r>
      <w:r w:rsidR="00D24679">
        <w:rPr>
          <w:sz w:val="28"/>
          <w:szCs w:val="28"/>
        </w:rPr>
        <w:t>Попонаволоцкое</w:t>
      </w:r>
      <w:r w:rsidRPr="00E71AC8">
        <w:rPr>
          <w:sz w:val="28"/>
          <w:szCs w:val="28"/>
        </w:rPr>
        <w:t xml:space="preserve">» решаются посредством мероприятий по </w:t>
      </w:r>
      <w:r>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14:paraId="7D5DA3DB" w14:textId="77777777" w:rsidR="009B3FA3" w:rsidRPr="00E71AC8" w:rsidRDefault="009B3FA3" w:rsidP="009B3FA3">
      <w:pPr>
        <w:tabs>
          <w:tab w:val="left" w:pos="1276"/>
        </w:tabs>
        <w:ind w:firstLine="709"/>
        <w:jc w:val="both"/>
        <w:rPr>
          <w:sz w:val="28"/>
          <w:szCs w:val="28"/>
        </w:rPr>
      </w:pPr>
      <w:r w:rsidRPr="00E71AC8">
        <w:rPr>
          <w:sz w:val="28"/>
          <w:szCs w:val="28"/>
        </w:rPr>
        <w:t>Основными направлениями данных мероприятий являются:</w:t>
      </w:r>
    </w:p>
    <w:p w14:paraId="0C63F9B4" w14:textId="77777777" w:rsidR="009B3FA3" w:rsidRPr="00E71AC8" w:rsidRDefault="009B3FA3" w:rsidP="009B3FA3">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14:paraId="726F2CA7" w14:textId="77777777" w:rsidR="009B3FA3" w:rsidRPr="00E71AC8" w:rsidRDefault="009B3FA3" w:rsidP="009B3FA3">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14:paraId="2E1100B3" w14:textId="77777777" w:rsidR="009B3FA3" w:rsidRDefault="009B3FA3" w:rsidP="009B3FA3">
      <w:pPr>
        <w:tabs>
          <w:tab w:val="left" w:pos="1276"/>
        </w:tabs>
        <w:ind w:firstLine="709"/>
        <w:jc w:val="both"/>
        <w:rPr>
          <w:sz w:val="28"/>
          <w:szCs w:val="28"/>
        </w:rPr>
      </w:pPr>
      <w:r w:rsidRPr="00E71AC8">
        <w:rPr>
          <w:sz w:val="28"/>
          <w:szCs w:val="28"/>
        </w:rPr>
        <w:t>Для гарантированного водоснабжения сельского поселения «</w:t>
      </w:r>
      <w:r w:rsidR="00D24679">
        <w:rPr>
          <w:sz w:val="28"/>
          <w:szCs w:val="28"/>
        </w:rPr>
        <w:t>Попонаволоцкое</w:t>
      </w:r>
      <w:r w:rsidRPr="00E71AC8">
        <w:rPr>
          <w:sz w:val="28"/>
          <w:szCs w:val="28"/>
        </w:rPr>
        <w:t>»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5D549A95" w14:textId="77777777" w:rsidR="009B3FA3" w:rsidRPr="00E71AC8" w:rsidRDefault="009B3FA3" w:rsidP="009B3FA3">
      <w:pPr>
        <w:tabs>
          <w:tab w:val="left" w:pos="1276"/>
        </w:tabs>
        <w:ind w:firstLine="709"/>
        <w:jc w:val="both"/>
        <w:rPr>
          <w:sz w:val="28"/>
          <w:szCs w:val="28"/>
        </w:rPr>
      </w:pPr>
      <w:r>
        <w:rPr>
          <w:sz w:val="28"/>
          <w:szCs w:val="28"/>
        </w:rPr>
        <w:t>- строительство скважин;</w:t>
      </w:r>
    </w:p>
    <w:p w14:paraId="11BB31E1" w14:textId="77777777" w:rsidR="009B3FA3" w:rsidRPr="00E71AC8" w:rsidRDefault="009B3FA3" w:rsidP="009B3FA3">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55753FDB" w14:textId="77777777" w:rsidR="009B3FA3" w:rsidRDefault="009B3FA3" w:rsidP="009B3FA3">
      <w:pPr>
        <w:tabs>
          <w:tab w:val="left" w:pos="1276"/>
        </w:tabs>
        <w:ind w:firstLine="709"/>
        <w:jc w:val="both"/>
        <w:rPr>
          <w:sz w:val="28"/>
          <w:szCs w:val="28"/>
        </w:rPr>
      </w:pPr>
      <w:r w:rsidRPr="00E71AC8">
        <w:rPr>
          <w:sz w:val="28"/>
          <w:szCs w:val="28"/>
        </w:rPr>
        <w:t xml:space="preserve">- поэтапная </w:t>
      </w:r>
      <w:r>
        <w:rPr>
          <w:sz w:val="28"/>
          <w:szCs w:val="28"/>
        </w:rPr>
        <w:t>прокладка сетей водоснабжения.</w:t>
      </w:r>
    </w:p>
    <w:p w14:paraId="0E1F9A77" w14:textId="77777777" w:rsidR="009B3FA3" w:rsidRPr="00E71AC8" w:rsidRDefault="009B3FA3" w:rsidP="009B3FA3">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14:paraId="6D757BE7" w14:textId="77777777" w:rsidR="009B3FA3" w:rsidRPr="00E71AC8" w:rsidRDefault="009B3FA3" w:rsidP="009B3FA3">
      <w:pPr>
        <w:ind w:firstLine="709"/>
        <w:jc w:val="both"/>
        <w:rPr>
          <w:sz w:val="28"/>
          <w:szCs w:val="28"/>
        </w:rPr>
      </w:pPr>
      <w:r w:rsidRPr="00E71AC8">
        <w:rPr>
          <w:sz w:val="28"/>
          <w:szCs w:val="28"/>
        </w:rPr>
        <w:t xml:space="preserve">Сроки реализации мероприятий </w:t>
      </w:r>
      <w:r>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14:paraId="4F1F415B" w14:textId="77777777" w:rsidR="009B3FA3" w:rsidRPr="00E71AC8" w:rsidRDefault="009B3FA3" w:rsidP="009B3FA3">
      <w:pPr>
        <w:ind w:firstLine="709"/>
        <w:jc w:val="both"/>
        <w:rPr>
          <w:sz w:val="28"/>
          <w:szCs w:val="28"/>
        </w:rPr>
      </w:pPr>
      <w:r w:rsidRPr="00E71AC8">
        <w:rPr>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обеспечивает прокладку сетей водоснабжения до объектов строительства. Точка подключения находится на границе объекта строительства, что отражается в договоре на подключение.</w:t>
      </w:r>
    </w:p>
    <w:p w14:paraId="7D1B2462" w14:textId="77777777" w:rsidR="009B3FA3" w:rsidRPr="00E71AC8" w:rsidRDefault="009B3FA3" w:rsidP="009B3FA3">
      <w:pPr>
        <w:ind w:firstLine="709"/>
        <w:jc w:val="both"/>
        <w:rPr>
          <w:sz w:val="28"/>
          <w:szCs w:val="28"/>
        </w:rPr>
      </w:pPr>
      <w:r w:rsidRPr="00E71AC8">
        <w:rPr>
          <w:sz w:val="28"/>
          <w:szCs w:val="28"/>
        </w:rPr>
        <w:t xml:space="preserve">Объемы мероприятий </w:t>
      </w:r>
      <w:r>
        <w:rPr>
          <w:sz w:val="28"/>
          <w:szCs w:val="28"/>
        </w:rPr>
        <w:t xml:space="preserve">будут </w:t>
      </w:r>
      <w:r w:rsidRPr="00E71AC8">
        <w:rPr>
          <w:sz w:val="28"/>
          <w:szCs w:val="28"/>
        </w:rPr>
        <w:t xml:space="preserve">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154FCC20" w14:textId="77777777" w:rsidR="009B3FA3" w:rsidRPr="00E71AC8" w:rsidRDefault="009B3FA3" w:rsidP="009B3FA3">
      <w:pPr>
        <w:tabs>
          <w:tab w:val="num" w:pos="1418"/>
        </w:tabs>
        <w:ind w:firstLine="720"/>
        <w:jc w:val="both"/>
        <w:rPr>
          <w:bCs/>
          <w:iCs/>
          <w:sz w:val="28"/>
          <w:szCs w:val="28"/>
        </w:rPr>
      </w:pPr>
      <w:r w:rsidRPr="00E71AC8">
        <w:rPr>
          <w:sz w:val="28"/>
          <w:szCs w:val="28"/>
        </w:rPr>
        <w:t xml:space="preserve">Стоимость мероприятий </w:t>
      </w:r>
      <w:r>
        <w:rPr>
          <w:sz w:val="28"/>
          <w:szCs w:val="28"/>
        </w:rPr>
        <w:t xml:space="preserve">будет </w:t>
      </w:r>
      <w:r w:rsidRPr="00E71AC8">
        <w:rPr>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w:t>
      </w:r>
      <w:r w:rsidR="00EC742B">
        <w:rPr>
          <w:sz w:val="28"/>
          <w:szCs w:val="28"/>
        </w:rPr>
        <w:t>25</w:t>
      </w:r>
      <w:r w:rsidRPr="00E71AC8">
        <w:rPr>
          <w:sz w:val="28"/>
          <w:szCs w:val="28"/>
        </w:rPr>
        <w:t xml:space="preserve"> г. без учета налога на добавленную стоимость. Стоимость мероприятий учитывает проектно-изыскательские работы.</w:t>
      </w:r>
      <w:bookmarkEnd w:id="89"/>
    </w:p>
    <w:p w14:paraId="3156994E" w14:textId="77777777" w:rsidR="00181788" w:rsidRPr="00F20968" w:rsidRDefault="00181788" w:rsidP="000F2180">
      <w:pPr>
        <w:ind w:left="1" w:firstLine="708"/>
        <w:jc w:val="both"/>
        <w:rPr>
          <w:color w:val="000000" w:themeColor="text1"/>
          <w:sz w:val="28"/>
          <w:szCs w:val="28"/>
          <w:highlight w:val="yellow"/>
        </w:rPr>
      </w:pPr>
    </w:p>
    <w:p w14:paraId="62440938" w14:textId="77777777" w:rsidR="00BB2C80" w:rsidRPr="00F20968" w:rsidRDefault="00BB2C80">
      <w:pPr>
        <w:rPr>
          <w:b/>
          <w:color w:val="000000" w:themeColor="text1"/>
          <w:sz w:val="28"/>
          <w:szCs w:val="28"/>
          <w:highlight w:val="yellow"/>
        </w:rPr>
      </w:pPr>
    </w:p>
    <w:p w14:paraId="672298E9" w14:textId="77777777" w:rsidR="00745D22" w:rsidRPr="00635B38" w:rsidRDefault="00745D22" w:rsidP="00622B11">
      <w:pPr>
        <w:pStyle w:val="20"/>
        <w:rPr>
          <w:color w:val="000000" w:themeColor="text1"/>
        </w:rPr>
      </w:pPr>
      <w:r w:rsidRPr="00635B38">
        <w:rPr>
          <w:color w:val="000000" w:themeColor="text1"/>
        </w:rPr>
        <w:t xml:space="preserve"> </w:t>
      </w:r>
      <w:bookmarkStart w:id="90" w:name="_Toc298390286"/>
      <w:bookmarkStart w:id="91" w:name="_Toc340129091"/>
      <w:bookmarkStart w:id="92" w:name="_Toc489379826"/>
      <w:r w:rsidRPr="00635B38">
        <w:rPr>
          <w:color w:val="000000" w:themeColor="text1"/>
        </w:rPr>
        <w:t>Программа инвестиционных проектов в водоотведении</w:t>
      </w:r>
      <w:bookmarkEnd w:id="90"/>
      <w:bookmarkEnd w:id="91"/>
      <w:bookmarkEnd w:id="92"/>
    </w:p>
    <w:p w14:paraId="35510E3E" w14:textId="77777777" w:rsidR="00635B38" w:rsidRPr="006C5EBC" w:rsidRDefault="00635B38" w:rsidP="00635B38">
      <w:pPr>
        <w:pStyle w:val="1f3"/>
        <w:spacing w:line="240" w:lineRule="auto"/>
        <w:ind w:firstLine="567"/>
        <w:jc w:val="both"/>
        <w:rPr>
          <w:bCs/>
          <w:iCs/>
          <w:sz w:val="28"/>
          <w:szCs w:val="28"/>
        </w:rPr>
      </w:pPr>
      <w:bookmarkStart w:id="93"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D24679">
        <w:rPr>
          <w:sz w:val="28"/>
          <w:szCs w:val="28"/>
        </w:rPr>
        <w:t>Попонаволоцкое</w:t>
      </w:r>
      <w:r>
        <w:rPr>
          <w:sz w:val="28"/>
          <w:szCs w:val="28"/>
        </w:rPr>
        <w:t xml:space="preserve">» </w:t>
      </w:r>
      <w:r w:rsidRPr="006C5EBC">
        <w:rPr>
          <w:sz w:val="28"/>
          <w:szCs w:val="28"/>
        </w:rPr>
        <w:t>не предлагается.</w:t>
      </w:r>
    </w:p>
    <w:p w14:paraId="019C3413" w14:textId="77777777" w:rsidR="00635B38" w:rsidRPr="007423B5" w:rsidRDefault="00635B38" w:rsidP="00635B38">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60865E52" w14:textId="77777777" w:rsidR="00635B38" w:rsidRPr="007423B5" w:rsidRDefault="00635B38" w:rsidP="00635B38">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1DDD4A15" w14:textId="77777777" w:rsidR="00635B38" w:rsidRPr="007423B5" w:rsidRDefault="00635B38" w:rsidP="00635B38">
      <w:pPr>
        <w:tabs>
          <w:tab w:val="left" w:pos="1276"/>
        </w:tabs>
        <w:ind w:firstLine="709"/>
        <w:jc w:val="both"/>
        <w:rPr>
          <w:sz w:val="28"/>
          <w:szCs w:val="28"/>
        </w:rPr>
      </w:pPr>
      <w:r w:rsidRPr="007423B5">
        <w:rPr>
          <w:sz w:val="28"/>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93"/>
    <w:p w14:paraId="4D6FC1D9" w14:textId="77777777" w:rsidR="00A654AD" w:rsidRPr="00F20968" w:rsidRDefault="00A654AD" w:rsidP="001D6ABB">
      <w:pPr>
        <w:ind w:firstLine="709"/>
        <w:jc w:val="both"/>
        <w:rPr>
          <w:color w:val="000000" w:themeColor="text1"/>
          <w:sz w:val="28"/>
          <w:szCs w:val="28"/>
          <w:highlight w:val="yellow"/>
        </w:rPr>
      </w:pPr>
    </w:p>
    <w:p w14:paraId="536C80D7" w14:textId="77777777" w:rsidR="00BB2C80" w:rsidRPr="00F20968" w:rsidRDefault="00BB2C80">
      <w:pPr>
        <w:rPr>
          <w:b/>
          <w:color w:val="000000" w:themeColor="text1"/>
          <w:sz w:val="28"/>
          <w:szCs w:val="28"/>
          <w:highlight w:val="yellow"/>
        </w:rPr>
      </w:pPr>
      <w:r w:rsidRPr="00F20968">
        <w:rPr>
          <w:color w:val="000000" w:themeColor="text1"/>
          <w:highlight w:val="yellow"/>
        </w:rPr>
        <w:br w:type="page"/>
      </w:r>
    </w:p>
    <w:p w14:paraId="04979E3D" w14:textId="77777777" w:rsidR="00745D22" w:rsidRPr="00F1624C" w:rsidRDefault="00745D22" w:rsidP="00622B11">
      <w:pPr>
        <w:pStyle w:val="20"/>
        <w:rPr>
          <w:color w:val="000000" w:themeColor="text1"/>
        </w:rPr>
      </w:pPr>
      <w:r w:rsidRPr="00F1624C">
        <w:rPr>
          <w:color w:val="000000" w:themeColor="text1"/>
        </w:rPr>
        <w:t xml:space="preserve">  </w:t>
      </w:r>
      <w:bookmarkStart w:id="94" w:name="_Toc298390287"/>
      <w:bookmarkStart w:id="95" w:name="_Toc340129092"/>
      <w:bookmarkStart w:id="96" w:name="_Toc489379827"/>
      <w:r w:rsidRPr="00F1624C">
        <w:rPr>
          <w:color w:val="000000" w:themeColor="text1"/>
        </w:rPr>
        <w:t>Программа инвестиционных проектов в захоронении (утилизации) ТБО</w:t>
      </w:r>
      <w:bookmarkEnd w:id="94"/>
      <w:bookmarkEnd w:id="95"/>
      <w:bookmarkEnd w:id="96"/>
    </w:p>
    <w:p w14:paraId="479E2D60" w14:textId="77777777" w:rsidR="00CC7758" w:rsidRDefault="00473EFB" w:rsidP="00CC7758">
      <w:pPr>
        <w:ind w:left="7" w:firstLine="1"/>
        <w:jc w:val="both"/>
        <w:rPr>
          <w:color w:val="000000"/>
          <w:sz w:val="28"/>
          <w:szCs w:val="28"/>
          <w:shd w:val="clear" w:color="auto" w:fill="FFFFFF"/>
        </w:rPr>
      </w:pPr>
      <w:r>
        <w:rPr>
          <w:color w:val="000000"/>
          <w:sz w:val="28"/>
          <w:szCs w:val="28"/>
        </w:rPr>
        <w:t xml:space="preserve">           </w:t>
      </w:r>
      <w:r w:rsidR="00CC7758" w:rsidRPr="00A820C6">
        <w:rPr>
          <w:color w:val="000000"/>
          <w:sz w:val="28"/>
          <w:szCs w:val="28"/>
        </w:rPr>
        <w:t xml:space="preserve">На территории </w:t>
      </w:r>
      <w:r w:rsidR="00CC7758" w:rsidRPr="00A820C6">
        <w:rPr>
          <w:sz w:val="28"/>
          <w:szCs w:val="28"/>
        </w:rPr>
        <w:t>сельского поселения «</w:t>
      </w:r>
      <w:r w:rsidR="00D24679">
        <w:rPr>
          <w:sz w:val="28"/>
          <w:szCs w:val="28"/>
        </w:rPr>
        <w:t>Попонаволоцкое</w:t>
      </w:r>
      <w:r w:rsidR="00CC7758" w:rsidRPr="00A820C6">
        <w:rPr>
          <w:sz w:val="28"/>
          <w:szCs w:val="28"/>
        </w:rPr>
        <w:t>»</w:t>
      </w:r>
      <w:r w:rsidR="00CC7758" w:rsidRPr="00A820C6">
        <w:rPr>
          <w:color w:val="000000"/>
          <w:sz w:val="28"/>
          <w:szCs w:val="28"/>
        </w:rPr>
        <w:t xml:space="preserve"> отсутствуют объекты, используемые для захоронения (утилизации) ТБО.</w:t>
      </w:r>
      <w:r w:rsidR="00CC7758">
        <w:rPr>
          <w:color w:val="000000"/>
          <w:sz w:val="28"/>
          <w:szCs w:val="28"/>
          <w:shd w:val="clear" w:color="auto" w:fill="FFFFFF"/>
        </w:rPr>
        <w:t xml:space="preserve"> На данный момент на территории сельского поселения «</w:t>
      </w:r>
      <w:r w:rsidR="00D24679">
        <w:rPr>
          <w:color w:val="000000"/>
          <w:sz w:val="28"/>
          <w:szCs w:val="28"/>
          <w:shd w:val="clear" w:color="auto" w:fill="FFFFFF"/>
        </w:rPr>
        <w:t>Попонаволоцкое</w:t>
      </w:r>
      <w:r w:rsidR="00CC7758">
        <w:rPr>
          <w:color w:val="000000"/>
          <w:sz w:val="28"/>
          <w:szCs w:val="28"/>
          <w:shd w:val="clear" w:color="auto" w:fill="FFFFFF"/>
        </w:rPr>
        <w:t>»</w:t>
      </w:r>
      <w:r w:rsidR="00CC7758" w:rsidRPr="00B6184F">
        <w:rPr>
          <w:color w:val="000000"/>
          <w:sz w:val="28"/>
          <w:szCs w:val="28"/>
          <w:shd w:val="clear" w:color="auto" w:fill="FFFFFF"/>
        </w:rPr>
        <w:t xml:space="preserve"> контейнерных площадок нет</w:t>
      </w:r>
      <w:r w:rsidR="00CC7758">
        <w:rPr>
          <w:color w:val="000000"/>
          <w:sz w:val="28"/>
          <w:szCs w:val="28"/>
          <w:shd w:val="clear" w:color="auto" w:fill="FFFFFF"/>
        </w:rPr>
        <w:t>, в ближайшее время планируется размещение контейнерных площадок на территории поселения, закуплено 60 контейнеров</w:t>
      </w:r>
      <w:r w:rsidR="00CC7758" w:rsidRPr="00B6184F">
        <w:rPr>
          <w:color w:val="000000"/>
          <w:sz w:val="28"/>
          <w:szCs w:val="28"/>
          <w:shd w:val="clear" w:color="auto" w:fill="FFFFFF"/>
        </w:rPr>
        <w:t>.</w:t>
      </w:r>
    </w:p>
    <w:p w14:paraId="1A3FA3F4" w14:textId="77777777" w:rsidR="00CC7758" w:rsidRPr="00F95D2B" w:rsidRDefault="00CC7758" w:rsidP="00CC7758">
      <w:pPr>
        <w:ind w:left="7" w:firstLine="1"/>
        <w:jc w:val="both"/>
        <w:rPr>
          <w:b/>
          <w:bCs/>
          <w:color w:val="000000"/>
          <w:sz w:val="28"/>
          <w:szCs w:val="28"/>
          <w:shd w:val="clear" w:color="auto" w:fill="FFFFFF"/>
        </w:rPr>
      </w:pPr>
      <w:r>
        <w:rPr>
          <w:color w:val="000000"/>
          <w:sz w:val="28"/>
          <w:szCs w:val="28"/>
          <w:shd w:val="clear" w:color="auto" w:fill="FFFFFF"/>
        </w:rPr>
        <w:t xml:space="preserve">          После установки контейнерных площадок и расстановки контейнеров, услуги по сбору и вывозу ТКО будет оказывать региональный оператор ООО «ЭкоИнтегратор» с вывозом ТКО на лицензированную свалку, расположенную в г. Вельске.</w:t>
      </w:r>
    </w:p>
    <w:p w14:paraId="16818695" w14:textId="77777777" w:rsidR="00CC796D" w:rsidRPr="00CC7758" w:rsidRDefault="00223CFE" w:rsidP="00223CFE">
      <w:pPr>
        <w:ind w:firstLine="709"/>
        <w:jc w:val="both"/>
        <w:rPr>
          <w:bCs/>
          <w:iCs/>
          <w:color w:val="000000" w:themeColor="text1"/>
          <w:sz w:val="28"/>
          <w:szCs w:val="28"/>
        </w:rPr>
      </w:pPr>
      <w:r w:rsidRPr="00CC7758">
        <w:rPr>
          <w:color w:val="000000"/>
          <w:sz w:val="28"/>
          <w:szCs w:val="28"/>
        </w:rPr>
        <w:t>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Архангельской области территориальной схемой в области обращения с отходами, в том числе с твердыми коммунальными отходами.</w:t>
      </w:r>
    </w:p>
    <w:p w14:paraId="0214CBCA" w14:textId="77777777" w:rsidR="003D17F1" w:rsidRPr="00F20968" w:rsidRDefault="003D17F1">
      <w:pPr>
        <w:rPr>
          <w:b/>
          <w:color w:val="000000" w:themeColor="text1"/>
          <w:kern w:val="28"/>
          <w:sz w:val="32"/>
          <w:highlight w:val="yellow"/>
        </w:rPr>
      </w:pPr>
      <w:bookmarkStart w:id="97" w:name="_Toc340129096"/>
      <w:r w:rsidRPr="00F20968">
        <w:rPr>
          <w:color w:val="000000" w:themeColor="text1"/>
          <w:highlight w:val="yellow"/>
        </w:rPr>
        <w:br w:type="page"/>
      </w:r>
    </w:p>
    <w:p w14:paraId="72DAA6B2" w14:textId="77777777" w:rsidR="00B04E9E" w:rsidRPr="00C60FA5" w:rsidRDefault="00B04E9E" w:rsidP="008670FB">
      <w:pPr>
        <w:pStyle w:val="1"/>
        <w:rPr>
          <w:color w:val="000000" w:themeColor="text1"/>
        </w:rPr>
      </w:pPr>
      <w:bookmarkStart w:id="98" w:name="_Toc489379828"/>
      <w:r w:rsidRPr="00C60FA5">
        <w:rPr>
          <w:color w:val="000000" w:themeColor="text1"/>
        </w:rPr>
        <w:t>Источники инвестиций, тарифы и доступность Программы для населения</w:t>
      </w:r>
      <w:bookmarkEnd w:id="97"/>
      <w:bookmarkEnd w:id="98"/>
    </w:p>
    <w:p w14:paraId="493A0236" w14:textId="77777777" w:rsidR="005431DE" w:rsidRPr="00C60FA5" w:rsidRDefault="005431DE" w:rsidP="001D6ABB">
      <w:pPr>
        <w:widowControl w:val="0"/>
        <w:tabs>
          <w:tab w:val="left" w:pos="0"/>
        </w:tabs>
        <w:autoSpaceDE w:val="0"/>
        <w:autoSpaceDN w:val="0"/>
        <w:adjustRightInd w:val="0"/>
        <w:ind w:firstLine="709"/>
        <w:jc w:val="both"/>
        <w:rPr>
          <w:color w:val="000000" w:themeColor="text1"/>
        </w:rPr>
      </w:pPr>
      <w:bookmarkStart w:id="99" w:name="_Toc340128368"/>
      <w:bookmarkStart w:id="100" w:name="_Toc340128448"/>
      <w:bookmarkStart w:id="101" w:name="_Toc340129097"/>
      <w:bookmarkStart w:id="102" w:name="_Toc340224928"/>
      <w:bookmarkStart w:id="103" w:name="_Toc340686444"/>
      <w:bookmarkStart w:id="104" w:name="_Toc340863488"/>
      <w:bookmarkStart w:id="105" w:name="_Toc340864042"/>
      <w:bookmarkStart w:id="106" w:name="_Toc340864551"/>
      <w:bookmarkStart w:id="107" w:name="_Toc340864907"/>
      <w:bookmarkStart w:id="108" w:name="_Toc340864944"/>
      <w:bookmarkStart w:id="109" w:name="_Toc340864975"/>
      <w:bookmarkStart w:id="110" w:name="_Toc340871858"/>
      <w:bookmarkStart w:id="111" w:name="_Toc340872412"/>
      <w:bookmarkStart w:id="112" w:name="_Toc34087276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5173B2A6" w14:textId="77777777" w:rsidR="00CB6FFA" w:rsidRPr="00C60FA5"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113" w:name="_Toc399900351"/>
      <w:bookmarkStart w:id="114" w:name="_Toc425130623"/>
      <w:bookmarkStart w:id="115" w:name="_Toc425130697"/>
      <w:bookmarkStart w:id="116" w:name="_Toc470296827"/>
      <w:bookmarkStart w:id="117" w:name="_Toc478465087"/>
      <w:bookmarkStart w:id="118" w:name="_Toc489379774"/>
      <w:bookmarkStart w:id="119" w:name="_Toc489379802"/>
      <w:bookmarkStart w:id="120" w:name="_Toc489379829"/>
      <w:bookmarkEnd w:id="113"/>
      <w:bookmarkEnd w:id="114"/>
      <w:bookmarkEnd w:id="115"/>
      <w:bookmarkEnd w:id="116"/>
      <w:bookmarkEnd w:id="117"/>
      <w:bookmarkEnd w:id="118"/>
      <w:bookmarkEnd w:id="119"/>
      <w:bookmarkEnd w:id="120"/>
    </w:p>
    <w:p w14:paraId="5E996CC2" w14:textId="77777777" w:rsidR="00B04E9E" w:rsidRPr="00C60FA5" w:rsidRDefault="00B04E9E" w:rsidP="00CB6FFA">
      <w:pPr>
        <w:pStyle w:val="20"/>
      </w:pPr>
      <w:r w:rsidRPr="00C60FA5">
        <w:t xml:space="preserve">   </w:t>
      </w:r>
      <w:bookmarkStart w:id="121" w:name="_Toc340129099"/>
      <w:bookmarkStart w:id="122" w:name="_Toc489379830"/>
      <w:r w:rsidRPr="00C60FA5">
        <w:t>Источники и объемы инвестиций по проектам</w:t>
      </w:r>
      <w:bookmarkEnd w:id="121"/>
      <w:bookmarkEnd w:id="122"/>
    </w:p>
    <w:p w14:paraId="3EEE423E" w14:textId="77777777" w:rsidR="001670F3" w:rsidRPr="00C60FA5" w:rsidRDefault="001670F3" w:rsidP="001670F3">
      <w:pPr>
        <w:tabs>
          <w:tab w:val="left" w:pos="993"/>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проектам Программы включают:</w:t>
      </w:r>
    </w:p>
    <w:p w14:paraId="5570105A"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внебюджетные источники:</w:t>
      </w:r>
    </w:p>
    <w:p w14:paraId="47301FA4" w14:textId="77777777" w:rsidR="001670F3" w:rsidRPr="00C60FA5" w:rsidRDefault="000F2180"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инвестиционные составляющие в тарифах ресурсоснабжающих организаций</w:t>
      </w:r>
      <w:r w:rsidR="001670F3" w:rsidRPr="00C60FA5">
        <w:rPr>
          <w:rFonts w:eastAsia="Calibri"/>
          <w:color w:val="000000" w:themeColor="text1"/>
          <w:sz w:val="28"/>
          <w:szCs w:val="28"/>
        </w:rPr>
        <w:t>;</w:t>
      </w:r>
    </w:p>
    <w:p w14:paraId="1C3AB358"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привлеченные средства (кредиты);</w:t>
      </w:r>
    </w:p>
    <w:p w14:paraId="12FEE581"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средства организаций и других инвесторов (прибыль, амортизационные отчисления, снижение затрат за счет реализации проектов);</w:t>
      </w:r>
    </w:p>
    <w:p w14:paraId="57B7319F"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бюджетные средства:</w:t>
      </w:r>
    </w:p>
    <w:p w14:paraId="29F77D99"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федеральный бюджет;</w:t>
      </w:r>
    </w:p>
    <w:p w14:paraId="169A3272"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w:t>
      </w:r>
      <w:r w:rsidR="001F64B9" w:rsidRPr="00C60FA5">
        <w:rPr>
          <w:rFonts w:eastAsia="Calibri"/>
          <w:color w:val="000000" w:themeColor="text1"/>
          <w:sz w:val="28"/>
          <w:szCs w:val="28"/>
        </w:rPr>
        <w:t>региональный</w:t>
      </w:r>
      <w:r w:rsidRPr="00C60FA5">
        <w:rPr>
          <w:rFonts w:eastAsia="Calibri"/>
          <w:color w:val="000000" w:themeColor="text1"/>
          <w:sz w:val="28"/>
          <w:szCs w:val="28"/>
        </w:rPr>
        <w:t xml:space="preserve"> бюджет;</w:t>
      </w:r>
    </w:p>
    <w:p w14:paraId="348E0D6A"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местный бюджет.</w:t>
      </w:r>
    </w:p>
    <w:p w14:paraId="48A578B8" w14:textId="77777777" w:rsidR="001670F3" w:rsidRPr="00C60FA5" w:rsidRDefault="001670F3"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годам и этапам реализации Программы, по системам коммунальной инфраструктуры представлены в табл</w:t>
      </w:r>
      <w:r w:rsidR="001F64B9" w:rsidRPr="00C60FA5">
        <w:rPr>
          <w:rFonts w:eastAsia="Calibri"/>
          <w:color w:val="000000" w:themeColor="text1"/>
          <w:sz w:val="28"/>
          <w:szCs w:val="28"/>
        </w:rPr>
        <w:t>иц</w:t>
      </w:r>
      <w:r w:rsidR="00851F39" w:rsidRPr="00C60FA5">
        <w:rPr>
          <w:rFonts w:eastAsia="Calibri"/>
          <w:color w:val="000000" w:themeColor="text1"/>
          <w:sz w:val="28"/>
          <w:szCs w:val="28"/>
        </w:rPr>
        <w:t>е</w:t>
      </w:r>
      <w:r w:rsidRPr="00C60FA5">
        <w:rPr>
          <w:rFonts w:eastAsia="Calibri"/>
          <w:color w:val="000000" w:themeColor="text1"/>
          <w:sz w:val="28"/>
          <w:szCs w:val="28"/>
        </w:rPr>
        <w:t xml:space="preserve"> </w:t>
      </w:r>
      <w:r w:rsidR="00CB6FFA" w:rsidRPr="00C60FA5">
        <w:rPr>
          <w:rFonts w:eastAsia="Calibri"/>
          <w:color w:val="000000" w:themeColor="text1"/>
          <w:sz w:val="28"/>
          <w:szCs w:val="28"/>
        </w:rPr>
        <w:t>17</w:t>
      </w:r>
      <w:r w:rsidRPr="00C60FA5">
        <w:rPr>
          <w:rFonts w:eastAsia="Calibri"/>
          <w:color w:val="000000" w:themeColor="text1"/>
          <w:sz w:val="28"/>
          <w:szCs w:val="28"/>
        </w:rPr>
        <w:t>.</w:t>
      </w:r>
    </w:p>
    <w:p w14:paraId="0F150330" w14:textId="77777777" w:rsidR="001670F3" w:rsidRPr="00C60FA5" w:rsidRDefault="00CF7508"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Объемы инвестиций</w:t>
      </w:r>
      <w:r w:rsidR="001670F3" w:rsidRPr="00C60FA5">
        <w:rPr>
          <w:rFonts w:eastAsia="Calibri"/>
          <w:color w:val="000000" w:themeColor="text1"/>
          <w:sz w:val="28"/>
          <w:szCs w:val="28"/>
        </w:rPr>
        <w:t xml:space="preserve"> </w:t>
      </w:r>
      <w:r w:rsidRPr="00C60FA5">
        <w:rPr>
          <w:rFonts w:eastAsia="Calibri"/>
          <w:color w:val="000000" w:themeColor="text1"/>
          <w:sz w:val="28"/>
          <w:szCs w:val="28"/>
        </w:rPr>
        <w:t>Программы носят</w:t>
      </w:r>
      <w:r w:rsidR="001670F3" w:rsidRPr="00C60FA5">
        <w:rPr>
          <w:rFonts w:eastAsia="Calibri"/>
          <w:color w:val="000000" w:themeColor="text1"/>
          <w:sz w:val="28"/>
          <w:szCs w:val="28"/>
        </w:rPr>
        <w:t xml:space="preserve"> прогнозный характер и подлежат ежегодному уточнению исходя </w:t>
      </w:r>
      <w:r w:rsidRPr="00C60FA5">
        <w:rPr>
          <w:rFonts w:eastAsia="Calibri"/>
          <w:color w:val="000000" w:themeColor="text1"/>
          <w:sz w:val="28"/>
          <w:szCs w:val="28"/>
        </w:rPr>
        <w:t>из возможностей бюджетов</w:t>
      </w:r>
      <w:r w:rsidR="001670F3" w:rsidRPr="00C60FA5">
        <w:rPr>
          <w:rFonts w:eastAsia="Calibri"/>
          <w:color w:val="000000" w:themeColor="text1"/>
          <w:sz w:val="28"/>
          <w:szCs w:val="28"/>
        </w:rPr>
        <w:t xml:space="preserve"> и степени реализации мероприятий.</w:t>
      </w:r>
    </w:p>
    <w:p w14:paraId="342801D5" w14:textId="77777777" w:rsidR="001670F3" w:rsidRPr="00F20968" w:rsidRDefault="001670F3" w:rsidP="001670F3">
      <w:pPr>
        <w:tabs>
          <w:tab w:val="left" w:pos="-4395"/>
        </w:tabs>
        <w:autoSpaceDE w:val="0"/>
        <w:autoSpaceDN w:val="0"/>
        <w:adjustRightInd w:val="0"/>
        <w:ind w:firstLine="709"/>
        <w:jc w:val="both"/>
        <w:rPr>
          <w:rFonts w:eastAsia="Calibri"/>
          <w:color w:val="000000" w:themeColor="text1"/>
          <w:sz w:val="28"/>
          <w:szCs w:val="28"/>
          <w:highlight w:val="yellow"/>
        </w:rPr>
        <w:sectPr w:rsidR="001670F3" w:rsidRPr="00F20968" w:rsidSect="00E2547D">
          <w:footerReference w:type="default" r:id="rId14"/>
          <w:pgSz w:w="11907" w:h="16840" w:code="9"/>
          <w:pgMar w:top="851" w:right="851" w:bottom="1134" w:left="1134" w:header="0" w:footer="567" w:gutter="0"/>
          <w:cols w:space="720"/>
          <w:docGrid w:linePitch="272"/>
        </w:sectPr>
      </w:pPr>
    </w:p>
    <w:p w14:paraId="7DDB2776" w14:textId="77777777"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p w14:paraId="5B85C6F6" w14:textId="77777777" w:rsidR="001670F3" w:rsidRPr="00FA794E" w:rsidRDefault="001670F3" w:rsidP="001670F3">
      <w:pPr>
        <w:widowControl w:val="0"/>
        <w:tabs>
          <w:tab w:val="left" w:pos="0"/>
        </w:tabs>
        <w:autoSpaceDE w:val="0"/>
        <w:autoSpaceDN w:val="0"/>
        <w:adjustRightInd w:val="0"/>
        <w:jc w:val="right"/>
        <w:rPr>
          <w:color w:val="000000" w:themeColor="text1"/>
          <w:sz w:val="24"/>
          <w:szCs w:val="24"/>
        </w:rPr>
      </w:pPr>
      <w:r w:rsidRPr="00FA794E">
        <w:rPr>
          <w:color w:val="000000" w:themeColor="text1"/>
          <w:sz w:val="24"/>
          <w:szCs w:val="24"/>
        </w:rPr>
        <w:t xml:space="preserve">Таблица </w:t>
      </w:r>
      <w:r w:rsidR="00CB6FFA" w:rsidRPr="00FA794E">
        <w:rPr>
          <w:color w:val="000000" w:themeColor="text1"/>
          <w:sz w:val="24"/>
          <w:szCs w:val="24"/>
        </w:rPr>
        <w:t>17</w:t>
      </w:r>
    </w:p>
    <w:p w14:paraId="362EB731" w14:textId="77777777"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2126"/>
        <w:gridCol w:w="834"/>
        <w:gridCol w:w="8"/>
        <w:gridCol w:w="740"/>
        <w:gridCol w:w="766"/>
        <w:gridCol w:w="846"/>
        <w:gridCol w:w="754"/>
        <w:gridCol w:w="6"/>
        <w:gridCol w:w="766"/>
        <w:gridCol w:w="849"/>
        <w:gridCol w:w="766"/>
        <w:gridCol w:w="766"/>
        <w:gridCol w:w="772"/>
        <w:gridCol w:w="772"/>
        <w:gridCol w:w="775"/>
        <w:gridCol w:w="767"/>
        <w:gridCol w:w="832"/>
        <w:gridCol w:w="909"/>
        <w:gridCol w:w="791"/>
      </w:tblGrid>
      <w:tr w:rsidR="001409E9" w:rsidRPr="00F20968" w14:paraId="10CB6A88" w14:textId="77777777" w:rsidTr="0000308C">
        <w:trPr>
          <w:trHeight w:val="315"/>
          <w:tblHeader/>
        </w:trPr>
        <w:tc>
          <w:tcPr>
            <w:tcW w:w="717" w:type="pct"/>
            <w:vMerge w:val="restart"/>
            <w:vAlign w:val="center"/>
            <w:hideMark/>
          </w:tcPr>
          <w:p w14:paraId="393694E3" w14:textId="77777777" w:rsidR="001409E9" w:rsidRPr="009D29E0" w:rsidRDefault="001409E9" w:rsidP="00894FE1">
            <w:pPr>
              <w:ind w:left="-57" w:right="-57"/>
              <w:jc w:val="center"/>
              <w:rPr>
                <w:b/>
                <w:bCs/>
                <w:color w:val="000000"/>
              </w:rPr>
            </w:pPr>
            <w:r w:rsidRPr="009D29E0">
              <w:rPr>
                <w:b/>
                <w:bCs/>
                <w:color w:val="000000"/>
              </w:rPr>
              <w:t>Наименование</w:t>
            </w:r>
          </w:p>
        </w:tc>
        <w:tc>
          <w:tcPr>
            <w:tcW w:w="285" w:type="pct"/>
            <w:gridSpan w:val="2"/>
          </w:tcPr>
          <w:p w14:paraId="7DFAAA3E" w14:textId="77777777" w:rsidR="001409E9" w:rsidRPr="009D29E0" w:rsidRDefault="001409E9" w:rsidP="00894FE1">
            <w:pPr>
              <w:ind w:left="-57" w:right="-57"/>
              <w:jc w:val="center"/>
              <w:rPr>
                <w:b/>
                <w:bCs/>
                <w:color w:val="000000"/>
              </w:rPr>
            </w:pPr>
          </w:p>
        </w:tc>
        <w:tc>
          <w:tcPr>
            <w:tcW w:w="3998" w:type="pct"/>
            <w:gridSpan w:val="16"/>
            <w:vAlign w:val="center"/>
            <w:hideMark/>
          </w:tcPr>
          <w:p w14:paraId="14620E4D" w14:textId="77777777" w:rsidR="001409E9" w:rsidRPr="009D29E0" w:rsidRDefault="001409E9" w:rsidP="00894FE1">
            <w:pPr>
              <w:ind w:left="-57" w:right="-57"/>
              <w:jc w:val="center"/>
              <w:rPr>
                <w:b/>
                <w:bCs/>
                <w:color w:val="000000"/>
              </w:rPr>
            </w:pPr>
            <w:r w:rsidRPr="009D29E0">
              <w:rPr>
                <w:b/>
                <w:bCs/>
                <w:color w:val="000000"/>
              </w:rPr>
              <w:t>Объем финансирования, тыс. руб.</w:t>
            </w:r>
          </w:p>
        </w:tc>
      </w:tr>
      <w:tr w:rsidR="00D05994" w:rsidRPr="00F20968" w14:paraId="06955E55" w14:textId="77777777" w:rsidTr="0000308C">
        <w:trPr>
          <w:trHeight w:val="315"/>
          <w:tblHeader/>
        </w:trPr>
        <w:tc>
          <w:tcPr>
            <w:tcW w:w="717" w:type="pct"/>
            <w:vMerge/>
            <w:vAlign w:val="center"/>
            <w:hideMark/>
          </w:tcPr>
          <w:p w14:paraId="66C28C9D" w14:textId="77777777" w:rsidR="00D05994" w:rsidRPr="009D29E0" w:rsidRDefault="00D05994" w:rsidP="00894FE1">
            <w:pPr>
              <w:ind w:left="-57" w:right="-57"/>
              <w:rPr>
                <w:b/>
                <w:bCs/>
                <w:color w:val="000000"/>
              </w:rPr>
            </w:pPr>
          </w:p>
        </w:tc>
        <w:tc>
          <w:tcPr>
            <w:tcW w:w="282" w:type="pct"/>
            <w:vMerge w:val="restart"/>
            <w:vAlign w:val="center"/>
            <w:hideMark/>
          </w:tcPr>
          <w:p w14:paraId="50995F7E" w14:textId="77777777" w:rsidR="00D05994" w:rsidRPr="009D29E0" w:rsidRDefault="00D05994" w:rsidP="009578E2">
            <w:pPr>
              <w:ind w:left="-57" w:right="-57"/>
              <w:jc w:val="center"/>
              <w:rPr>
                <w:b/>
                <w:bCs/>
                <w:color w:val="000000"/>
              </w:rPr>
            </w:pPr>
            <w:r w:rsidRPr="009D29E0">
              <w:rPr>
                <w:b/>
                <w:bCs/>
                <w:color w:val="000000"/>
              </w:rPr>
              <w:t>Всего 202</w:t>
            </w:r>
            <w:r w:rsidR="009578E2">
              <w:rPr>
                <w:b/>
                <w:bCs/>
                <w:color w:val="000000"/>
              </w:rPr>
              <w:t>0</w:t>
            </w:r>
            <w:r w:rsidRPr="009D29E0">
              <w:rPr>
                <w:b/>
                <w:bCs/>
                <w:color w:val="000000"/>
              </w:rPr>
              <w:t xml:space="preserve"> - 203</w:t>
            </w:r>
            <w:r w:rsidR="009578E2">
              <w:rPr>
                <w:b/>
                <w:bCs/>
                <w:color w:val="000000"/>
              </w:rPr>
              <w:t>6</w:t>
            </w:r>
            <w:r w:rsidRPr="009D29E0">
              <w:rPr>
                <w:b/>
                <w:bCs/>
                <w:color w:val="000000"/>
              </w:rPr>
              <w:t xml:space="preserve"> гг.</w:t>
            </w:r>
          </w:p>
        </w:tc>
        <w:tc>
          <w:tcPr>
            <w:tcW w:w="1054" w:type="pct"/>
            <w:gridSpan w:val="5"/>
            <w:vAlign w:val="center"/>
            <w:hideMark/>
          </w:tcPr>
          <w:p w14:paraId="26F1334D" w14:textId="77777777" w:rsidR="00D05994" w:rsidRPr="009D29E0" w:rsidRDefault="00D05994" w:rsidP="00894FE1">
            <w:pPr>
              <w:ind w:left="-57" w:right="-57"/>
              <w:jc w:val="center"/>
              <w:rPr>
                <w:b/>
                <w:bCs/>
                <w:color w:val="000000"/>
              </w:rPr>
            </w:pPr>
            <w:r w:rsidRPr="009D29E0">
              <w:rPr>
                <w:b/>
                <w:bCs/>
                <w:color w:val="000000"/>
              </w:rPr>
              <w:t>1 этап</w:t>
            </w:r>
          </w:p>
        </w:tc>
        <w:tc>
          <w:tcPr>
            <w:tcW w:w="1328" w:type="pct"/>
            <w:gridSpan w:val="6"/>
            <w:vAlign w:val="center"/>
          </w:tcPr>
          <w:p w14:paraId="0E49D23D" w14:textId="77777777" w:rsidR="00D05994" w:rsidRPr="009D29E0" w:rsidRDefault="00D05994" w:rsidP="00894FE1">
            <w:pPr>
              <w:ind w:left="-57" w:right="-57"/>
              <w:jc w:val="center"/>
              <w:rPr>
                <w:b/>
                <w:bCs/>
                <w:color w:val="000000"/>
              </w:rPr>
            </w:pPr>
            <w:r w:rsidRPr="009D29E0">
              <w:rPr>
                <w:b/>
                <w:bCs/>
                <w:color w:val="000000"/>
              </w:rPr>
              <w:t>2 этап</w:t>
            </w:r>
          </w:p>
        </w:tc>
        <w:tc>
          <w:tcPr>
            <w:tcW w:w="782" w:type="pct"/>
            <w:gridSpan w:val="3"/>
            <w:vAlign w:val="center"/>
          </w:tcPr>
          <w:p w14:paraId="411329A7" w14:textId="77777777" w:rsidR="00D05994" w:rsidRPr="009D29E0" w:rsidRDefault="00D05994" w:rsidP="00894FE1">
            <w:pPr>
              <w:ind w:left="-57" w:right="-57"/>
              <w:jc w:val="center"/>
              <w:rPr>
                <w:b/>
                <w:bCs/>
                <w:color w:val="000000"/>
              </w:rPr>
            </w:pPr>
            <w:r w:rsidRPr="009D29E0">
              <w:rPr>
                <w:b/>
                <w:bCs/>
                <w:color w:val="000000"/>
              </w:rPr>
              <w:t>3 этап</w:t>
            </w:r>
          </w:p>
        </w:tc>
        <w:tc>
          <w:tcPr>
            <w:tcW w:w="281" w:type="pct"/>
            <w:vMerge w:val="restart"/>
            <w:vAlign w:val="center"/>
            <w:hideMark/>
          </w:tcPr>
          <w:p w14:paraId="1731CE0D" w14:textId="77777777" w:rsidR="00D05994" w:rsidRPr="009D29E0" w:rsidRDefault="00D05994" w:rsidP="009578E2">
            <w:pPr>
              <w:ind w:left="-57" w:right="-57"/>
              <w:jc w:val="center"/>
              <w:rPr>
                <w:b/>
                <w:bCs/>
                <w:color w:val="000000"/>
              </w:rPr>
            </w:pPr>
            <w:r w:rsidRPr="009D29E0">
              <w:rPr>
                <w:b/>
                <w:bCs/>
                <w:color w:val="000000"/>
              </w:rPr>
              <w:t>1 этап 202</w:t>
            </w:r>
            <w:r w:rsidR="009578E2">
              <w:rPr>
                <w:b/>
                <w:bCs/>
                <w:color w:val="000000"/>
              </w:rPr>
              <w:t>0</w:t>
            </w:r>
            <w:r w:rsidRPr="009D29E0">
              <w:rPr>
                <w:b/>
                <w:bCs/>
                <w:color w:val="000000"/>
              </w:rPr>
              <w:t>- 202</w:t>
            </w:r>
            <w:r>
              <w:rPr>
                <w:b/>
                <w:bCs/>
                <w:color w:val="000000"/>
              </w:rPr>
              <w:t>5</w:t>
            </w:r>
            <w:r w:rsidRPr="009D29E0">
              <w:rPr>
                <w:b/>
                <w:bCs/>
                <w:color w:val="000000"/>
              </w:rPr>
              <w:t xml:space="preserve"> гг.</w:t>
            </w:r>
          </w:p>
        </w:tc>
        <w:tc>
          <w:tcPr>
            <w:tcW w:w="307" w:type="pct"/>
            <w:vMerge w:val="restart"/>
            <w:vAlign w:val="center"/>
            <w:hideMark/>
          </w:tcPr>
          <w:p w14:paraId="6CBA8F27" w14:textId="77777777" w:rsidR="00D05994" w:rsidRPr="009D29E0" w:rsidRDefault="00D05994" w:rsidP="009D29E0">
            <w:pPr>
              <w:ind w:left="-57" w:right="-57"/>
              <w:jc w:val="center"/>
              <w:rPr>
                <w:b/>
                <w:bCs/>
                <w:color w:val="000000"/>
              </w:rPr>
            </w:pPr>
            <w:r w:rsidRPr="009D29E0">
              <w:rPr>
                <w:b/>
                <w:bCs/>
                <w:color w:val="000000"/>
              </w:rPr>
              <w:t>2 этап 202</w:t>
            </w:r>
            <w:r>
              <w:rPr>
                <w:b/>
                <w:bCs/>
                <w:color w:val="000000"/>
              </w:rPr>
              <w:t>6</w:t>
            </w:r>
            <w:r w:rsidRPr="009D29E0">
              <w:rPr>
                <w:b/>
                <w:bCs/>
                <w:color w:val="000000"/>
              </w:rPr>
              <w:t xml:space="preserve"> - 20</w:t>
            </w:r>
            <w:r>
              <w:rPr>
                <w:b/>
                <w:bCs/>
                <w:color w:val="000000"/>
              </w:rPr>
              <w:t>30</w:t>
            </w:r>
            <w:r w:rsidRPr="009D29E0">
              <w:rPr>
                <w:b/>
                <w:bCs/>
                <w:color w:val="000000"/>
              </w:rPr>
              <w:t xml:space="preserve"> гг.</w:t>
            </w:r>
          </w:p>
        </w:tc>
        <w:tc>
          <w:tcPr>
            <w:tcW w:w="249" w:type="pct"/>
            <w:vMerge w:val="restart"/>
            <w:vAlign w:val="center"/>
            <w:hideMark/>
          </w:tcPr>
          <w:p w14:paraId="4C12C17B" w14:textId="77777777" w:rsidR="00D05994" w:rsidRPr="009D29E0" w:rsidRDefault="00D05994" w:rsidP="009578E2">
            <w:pPr>
              <w:ind w:left="-57" w:right="-57"/>
              <w:jc w:val="center"/>
              <w:rPr>
                <w:b/>
                <w:bCs/>
                <w:color w:val="000000"/>
              </w:rPr>
            </w:pPr>
            <w:r w:rsidRPr="009D29E0">
              <w:rPr>
                <w:b/>
                <w:bCs/>
                <w:color w:val="000000"/>
              </w:rPr>
              <w:t>3 этап 203</w:t>
            </w:r>
            <w:r>
              <w:rPr>
                <w:b/>
                <w:bCs/>
                <w:color w:val="000000"/>
              </w:rPr>
              <w:t>1</w:t>
            </w:r>
            <w:r w:rsidRPr="009D29E0">
              <w:rPr>
                <w:b/>
                <w:bCs/>
                <w:color w:val="000000"/>
              </w:rPr>
              <w:t>-203</w:t>
            </w:r>
            <w:r w:rsidR="009578E2">
              <w:rPr>
                <w:b/>
                <w:bCs/>
                <w:color w:val="000000"/>
              </w:rPr>
              <w:t>6</w:t>
            </w:r>
            <w:r w:rsidRPr="009D29E0">
              <w:rPr>
                <w:b/>
                <w:bCs/>
                <w:color w:val="000000"/>
              </w:rPr>
              <w:t>гг.</w:t>
            </w:r>
          </w:p>
        </w:tc>
      </w:tr>
      <w:tr w:rsidR="00DD3BAA" w:rsidRPr="00F20968" w14:paraId="0F39D5C2" w14:textId="77777777" w:rsidTr="0000308C">
        <w:trPr>
          <w:trHeight w:val="315"/>
          <w:tblHeader/>
        </w:trPr>
        <w:tc>
          <w:tcPr>
            <w:tcW w:w="717" w:type="pct"/>
            <w:vMerge/>
            <w:vAlign w:val="center"/>
            <w:hideMark/>
          </w:tcPr>
          <w:p w14:paraId="2B50A3C5" w14:textId="77777777" w:rsidR="001409E9" w:rsidRPr="009D29E0" w:rsidRDefault="001409E9" w:rsidP="00894FE1">
            <w:pPr>
              <w:ind w:left="-57" w:right="-57"/>
              <w:rPr>
                <w:b/>
                <w:bCs/>
                <w:color w:val="000000"/>
              </w:rPr>
            </w:pPr>
          </w:p>
        </w:tc>
        <w:tc>
          <w:tcPr>
            <w:tcW w:w="282" w:type="pct"/>
            <w:vMerge/>
            <w:vAlign w:val="center"/>
            <w:hideMark/>
          </w:tcPr>
          <w:p w14:paraId="4FA77B95" w14:textId="77777777" w:rsidR="001409E9" w:rsidRPr="009D29E0" w:rsidRDefault="001409E9" w:rsidP="00894FE1">
            <w:pPr>
              <w:ind w:left="-57" w:right="-57"/>
              <w:rPr>
                <w:b/>
                <w:bCs/>
                <w:color w:val="000000"/>
              </w:rPr>
            </w:pPr>
          </w:p>
        </w:tc>
        <w:tc>
          <w:tcPr>
            <w:tcW w:w="254" w:type="pct"/>
            <w:gridSpan w:val="2"/>
            <w:vAlign w:val="center"/>
            <w:hideMark/>
          </w:tcPr>
          <w:p w14:paraId="673CD3C0" w14:textId="77777777" w:rsidR="001409E9" w:rsidRPr="009D29E0" w:rsidRDefault="001409E9" w:rsidP="009578E2">
            <w:pPr>
              <w:ind w:left="-57" w:right="-57"/>
              <w:jc w:val="center"/>
              <w:rPr>
                <w:b/>
                <w:bCs/>
                <w:color w:val="000000"/>
              </w:rPr>
            </w:pPr>
            <w:r w:rsidRPr="009D29E0">
              <w:rPr>
                <w:b/>
                <w:bCs/>
                <w:color w:val="000000"/>
              </w:rPr>
              <w:t>202</w:t>
            </w:r>
            <w:r w:rsidR="009578E2">
              <w:rPr>
                <w:b/>
                <w:bCs/>
                <w:color w:val="000000"/>
              </w:rPr>
              <w:t>0</w:t>
            </w:r>
            <w:r w:rsidRPr="009D29E0">
              <w:rPr>
                <w:b/>
                <w:bCs/>
                <w:color w:val="000000"/>
              </w:rPr>
              <w:t xml:space="preserve"> </w:t>
            </w:r>
          </w:p>
        </w:tc>
        <w:tc>
          <w:tcPr>
            <w:tcW w:w="259" w:type="pct"/>
            <w:vAlign w:val="center"/>
            <w:hideMark/>
          </w:tcPr>
          <w:p w14:paraId="239457AD" w14:textId="77777777" w:rsidR="001409E9" w:rsidRPr="009D29E0" w:rsidRDefault="001409E9" w:rsidP="0002745D">
            <w:pPr>
              <w:ind w:left="-57" w:right="-57"/>
              <w:jc w:val="center"/>
              <w:rPr>
                <w:b/>
                <w:bCs/>
                <w:color w:val="000000"/>
              </w:rPr>
            </w:pPr>
            <w:r w:rsidRPr="009D29E0">
              <w:rPr>
                <w:b/>
                <w:bCs/>
                <w:color w:val="000000"/>
              </w:rPr>
              <w:t>202</w:t>
            </w:r>
            <w:r w:rsidR="0002745D">
              <w:rPr>
                <w:b/>
                <w:bCs/>
                <w:color w:val="000000"/>
              </w:rPr>
              <w:t>1</w:t>
            </w:r>
            <w:r w:rsidRPr="009D29E0">
              <w:rPr>
                <w:b/>
                <w:bCs/>
                <w:color w:val="000000"/>
              </w:rPr>
              <w:t xml:space="preserve"> </w:t>
            </w:r>
          </w:p>
        </w:tc>
        <w:tc>
          <w:tcPr>
            <w:tcW w:w="286" w:type="pct"/>
            <w:vAlign w:val="center"/>
            <w:hideMark/>
          </w:tcPr>
          <w:p w14:paraId="0CF4430B" w14:textId="77777777" w:rsidR="001409E9" w:rsidRPr="009D29E0" w:rsidRDefault="001409E9" w:rsidP="0002745D">
            <w:pPr>
              <w:ind w:left="-57" w:right="-57"/>
              <w:jc w:val="center"/>
              <w:rPr>
                <w:b/>
                <w:bCs/>
                <w:color w:val="000000"/>
              </w:rPr>
            </w:pPr>
            <w:r w:rsidRPr="009D29E0">
              <w:rPr>
                <w:b/>
                <w:bCs/>
                <w:color w:val="000000"/>
              </w:rPr>
              <w:t>202</w:t>
            </w:r>
            <w:r w:rsidR="0002745D">
              <w:rPr>
                <w:b/>
                <w:bCs/>
                <w:color w:val="000000"/>
              </w:rPr>
              <w:t>2</w:t>
            </w:r>
            <w:r w:rsidRPr="009D29E0">
              <w:rPr>
                <w:b/>
                <w:bCs/>
                <w:color w:val="000000"/>
              </w:rPr>
              <w:t xml:space="preserve"> </w:t>
            </w:r>
          </w:p>
        </w:tc>
        <w:tc>
          <w:tcPr>
            <w:tcW w:w="258" w:type="pct"/>
            <w:gridSpan w:val="2"/>
            <w:vAlign w:val="center"/>
            <w:hideMark/>
          </w:tcPr>
          <w:p w14:paraId="11BCC382"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5</w:t>
            </w:r>
            <w:r w:rsidRPr="009D29E0">
              <w:rPr>
                <w:b/>
                <w:bCs/>
                <w:color w:val="000000"/>
              </w:rPr>
              <w:t xml:space="preserve"> </w:t>
            </w:r>
          </w:p>
        </w:tc>
        <w:tc>
          <w:tcPr>
            <w:tcW w:w="259" w:type="pct"/>
            <w:vAlign w:val="center"/>
            <w:hideMark/>
          </w:tcPr>
          <w:p w14:paraId="11A502C9"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6</w:t>
            </w:r>
            <w:r w:rsidRPr="009D29E0">
              <w:rPr>
                <w:b/>
                <w:bCs/>
                <w:color w:val="000000"/>
              </w:rPr>
              <w:t xml:space="preserve"> </w:t>
            </w:r>
          </w:p>
        </w:tc>
        <w:tc>
          <w:tcPr>
            <w:tcW w:w="287" w:type="pct"/>
            <w:vAlign w:val="center"/>
          </w:tcPr>
          <w:p w14:paraId="0268811C"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7</w:t>
            </w:r>
          </w:p>
        </w:tc>
        <w:tc>
          <w:tcPr>
            <w:tcW w:w="259" w:type="pct"/>
            <w:vAlign w:val="center"/>
            <w:hideMark/>
          </w:tcPr>
          <w:p w14:paraId="7E2DC976"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8</w:t>
            </w:r>
            <w:r w:rsidRPr="009D29E0">
              <w:rPr>
                <w:b/>
                <w:bCs/>
                <w:color w:val="000000"/>
              </w:rPr>
              <w:t xml:space="preserve"> </w:t>
            </w:r>
          </w:p>
        </w:tc>
        <w:tc>
          <w:tcPr>
            <w:tcW w:w="259" w:type="pct"/>
            <w:vAlign w:val="center"/>
            <w:hideMark/>
          </w:tcPr>
          <w:p w14:paraId="3D96C036"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9</w:t>
            </w:r>
            <w:r w:rsidRPr="009D29E0">
              <w:rPr>
                <w:b/>
                <w:bCs/>
                <w:color w:val="000000"/>
              </w:rPr>
              <w:t xml:space="preserve"> </w:t>
            </w:r>
          </w:p>
        </w:tc>
        <w:tc>
          <w:tcPr>
            <w:tcW w:w="261" w:type="pct"/>
            <w:vAlign w:val="center"/>
            <w:hideMark/>
          </w:tcPr>
          <w:p w14:paraId="5B58AA43" w14:textId="77777777" w:rsidR="001409E9" w:rsidRPr="009D29E0" w:rsidRDefault="001409E9" w:rsidP="009D29E0">
            <w:pPr>
              <w:ind w:left="-57" w:right="-57"/>
              <w:jc w:val="center"/>
              <w:rPr>
                <w:b/>
                <w:bCs/>
                <w:color w:val="000000"/>
              </w:rPr>
            </w:pPr>
            <w:r w:rsidRPr="009D29E0">
              <w:rPr>
                <w:b/>
                <w:bCs/>
                <w:color w:val="000000"/>
              </w:rPr>
              <w:t>20</w:t>
            </w:r>
            <w:r w:rsidR="009D29E0">
              <w:rPr>
                <w:b/>
                <w:bCs/>
                <w:color w:val="000000"/>
              </w:rPr>
              <w:t>30</w:t>
            </w:r>
            <w:r w:rsidRPr="009D29E0">
              <w:rPr>
                <w:b/>
                <w:bCs/>
                <w:color w:val="000000"/>
              </w:rPr>
              <w:t xml:space="preserve"> </w:t>
            </w:r>
          </w:p>
        </w:tc>
        <w:tc>
          <w:tcPr>
            <w:tcW w:w="261" w:type="pct"/>
            <w:vAlign w:val="center"/>
            <w:hideMark/>
          </w:tcPr>
          <w:p w14:paraId="7388B397" w14:textId="77777777" w:rsidR="001409E9" w:rsidRPr="009D29E0" w:rsidRDefault="001409E9" w:rsidP="009D29E0">
            <w:pPr>
              <w:ind w:left="-57" w:right="-57"/>
              <w:jc w:val="center"/>
              <w:rPr>
                <w:b/>
                <w:bCs/>
                <w:color w:val="000000"/>
              </w:rPr>
            </w:pPr>
            <w:r w:rsidRPr="009D29E0">
              <w:rPr>
                <w:b/>
                <w:bCs/>
                <w:color w:val="000000"/>
              </w:rPr>
              <w:t>20</w:t>
            </w:r>
            <w:r w:rsidR="009D29E0">
              <w:rPr>
                <w:b/>
                <w:bCs/>
                <w:color w:val="000000"/>
              </w:rPr>
              <w:t>31</w:t>
            </w:r>
            <w:r w:rsidRPr="009D29E0">
              <w:rPr>
                <w:b/>
                <w:bCs/>
                <w:color w:val="000000"/>
              </w:rPr>
              <w:t xml:space="preserve"> </w:t>
            </w:r>
          </w:p>
        </w:tc>
        <w:tc>
          <w:tcPr>
            <w:tcW w:w="262" w:type="pct"/>
            <w:vAlign w:val="center"/>
            <w:hideMark/>
          </w:tcPr>
          <w:p w14:paraId="5E5E8D3B" w14:textId="77777777" w:rsidR="001409E9" w:rsidRPr="009D29E0" w:rsidRDefault="001409E9" w:rsidP="009D29E0">
            <w:pPr>
              <w:ind w:left="-57" w:right="-57"/>
              <w:jc w:val="center"/>
              <w:rPr>
                <w:b/>
                <w:bCs/>
                <w:color w:val="000000"/>
              </w:rPr>
            </w:pPr>
            <w:r w:rsidRPr="009D29E0">
              <w:rPr>
                <w:b/>
                <w:bCs/>
                <w:color w:val="000000"/>
              </w:rPr>
              <w:t>203</w:t>
            </w:r>
            <w:r w:rsidR="009D29E0">
              <w:rPr>
                <w:b/>
                <w:bCs/>
                <w:color w:val="000000"/>
              </w:rPr>
              <w:t>2</w:t>
            </w:r>
            <w:r w:rsidRPr="009D29E0">
              <w:rPr>
                <w:b/>
                <w:bCs/>
                <w:color w:val="000000"/>
              </w:rPr>
              <w:t xml:space="preserve"> </w:t>
            </w:r>
          </w:p>
        </w:tc>
        <w:tc>
          <w:tcPr>
            <w:tcW w:w="259" w:type="pct"/>
            <w:vAlign w:val="center"/>
            <w:hideMark/>
          </w:tcPr>
          <w:p w14:paraId="6C5D077E" w14:textId="77777777" w:rsidR="001409E9" w:rsidRPr="009D29E0" w:rsidRDefault="001409E9" w:rsidP="009578E2">
            <w:pPr>
              <w:ind w:left="-57" w:right="-57"/>
              <w:jc w:val="center"/>
              <w:rPr>
                <w:b/>
                <w:bCs/>
                <w:color w:val="000000"/>
              </w:rPr>
            </w:pPr>
            <w:r w:rsidRPr="009D29E0">
              <w:rPr>
                <w:b/>
                <w:bCs/>
                <w:color w:val="000000"/>
              </w:rPr>
              <w:t>203</w:t>
            </w:r>
            <w:r w:rsidR="009578E2">
              <w:rPr>
                <w:b/>
                <w:bCs/>
                <w:color w:val="000000"/>
              </w:rPr>
              <w:t>6</w:t>
            </w:r>
            <w:r w:rsidRPr="009D29E0">
              <w:rPr>
                <w:b/>
                <w:bCs/>
                <w:color w:val="000000"/>
              </w:rPr>
              <w:t xml:space="preserve"> </w:t>
            </w:r>
          </w:p>
        </w:tc>
        <w:tc>
          <w:tcPr>
            <w:tcW w:w="281" w:type="pct"/>
            <w:vMerge/>
            <w:vAlign w:val="center"/>
            <w:hideMark/>
          </w:tcPr>
          <w:p w14:paraId="47F55EAA" w14:textId="77777777" w:rsidR="001409E9" w:rsidRPr="009D29E0" w:rsidRDefault="001409E9" w:rsidP="00894FE1">
            <w:pPr>
              <w:ind w:left="-57" w:right="-57"/>
              <w:rPr>
                <w:b/>
                <w:bCs/>
                <w:color w:val="000000"/>
              </w:rPr>
            </w:pPr>
          </w:p>
        </w:tc>
        <w:tc>
          <w:tcPr>
            <w:tcW w:w="307" w:type="pct"/>
            <w:vMerge/>
            <w:vAlign w:val="center"/>
            <w:hideMark/>
          </w:tcPr>
          <w:p w14:paraId="2B3D7D32" w14:textId="77777777" w:rsidR="001409E9" w:rsidRPr="009D29E0" w:rsidRDefault="001409E9" w:rsidP="00894FE1">
            <w:pPr>
              <w:ind w:left="-57" w:right="-57"/>
              <w:rPr>
                <w:b/>
                <w:bCs/>
                <w:color w:val="000000"/>
              </w:rPr>
            </w:pPr>
          </w:p>
        </w:tc>
        <w:tc>
          <w:tcPr>
            <w:tcW w:w="249" w:type="pct"/>
            <w:vMerge/>
            <w:vAlign w:val="center"/>
            <w:hideMark/>
          </w:tcPr>
          <w:p w14:paraId="70F8AE0B" w14:textId="77777777" w:rsidR="001409E9" w:rsidRPr="009D29E0" w:rsidRDefault="001409E9" w:rsidP="00894FE1">
            <w:pPr>
              <w:ind w:left="-57" w:right="-57"/>
              <w:rPr>
                <w:b/>
                <w:bCs/>
                <w:color w:val="000000"/>
              </w:rPr>
            </w:pPr>
          </w:p>
        </w:tc>
      </w:tr>
      <w:tr w:rsidR="0000308C" w:rsidRPr="00F20968" w14:paraId="487F8931" w14:textId="77777777" w:rsidTr="0000308C">
        <w:trPr>
          <w:trHeight w:val="315"/>
        </w:trPr>
        <w:tc>
          <w:tcPr>
            <w:tcW w:w="717" w:type="pct"/>
            <w:shd w:val="clear" w:color="000000" w:fill="CCC0DA"/>
            <w:vAlign w:val="bottom"/>
            <w:hideMark/>
          </w:tcPr>
          <w:p w14:paraId="38CA2D66" w14:textId="77777777" w:rsidR="001409E9" w:rsidRPr="002B253A" w:rsidRDefault="001409E9" w:rsidP="00894FE1">
            <w:pPr>
              <w:ind w:left="-57" w:right="-57"/>
              <w:rPr>
                <w:b/>
                <w:bCs/>
                <w:color w:val="000000"/>
              </w:rPr>
            </w:pPr>
            <w:r w:rsidRPr="002B253A">
              <w:rPr>
                <w:b/>
                <w:bCs/>
                <w:color w:val="000000"/>
              </w:rPr>
              <w:t>Теплоснабжение</w:t>
            </w:r>
          </w:p>
        </w:tc>
        <w:tc>
          <w:tcPr>
            <w:tcW w:w="282" w:type="pct"/>
            <w:shd w:val="clear" w:color="000000" w:fill="CCC0DA"/>
            <w:vAlign w:val="center"/>
            <w:hideMark/>
          </w:tcPr>
          <w:p w14:paraId="3F3C6531" w14:textId="77777777" w:rsidR="001409E9" w:rsidRPr="002B253A" w:rsidRDefault="000000FE" w:rsidP="00894FE1">
            <w:pPr>
              <w:ind w:left="-57" w:right="-57"/>
              <w:jc w:val="center"/>
              <w:rPr>
                <w:b/>
                <w:bCs/>
                <w:color w:val="000000"/>
              </w:rPr>
            </w:pPr>
            <w:r>
              <w:rPr>
                <w:b/>
                <w:bCs/>
                <w:color w:val="000000"/>
              </w:rPr>
              <w:t>4510</w:t>
            </w:r>
          </w:p>
        </w:tc>
        <w:tc>
          <w:tcPr>
            <w:tcW w:w="254" w:type="pct"/>
            <w:gridSpan w:val="2"/>
            <w:shd w:val="clear" w:color="000000" w:fill="CCC0DA"/>
            <w:vAlign w:val="center"/>
            <w:hideMark/>
          </w:tcPr>
          <w:p w14:paraId="0B02D90D" w14:textId="77777777" w:rsidR="001409E9" w:rsidRPr="002B253A" w:rsidRDefault="0002745D" w:rsidP="00894FE1">
            <w:pPr>
              <w:ind w:left="-57" w:right="-57"/>
              <w:jc w:val="center"/>
              <w:rPr>
                <w:b/>
                <w:bCs/>
                <w:color w:val="000000"/>
              </w:rPr>
            </w:pPr>
            <w:r>
              <w:rPr>
                <w:b/>
                <w:bCs/>
                <w:color w:val="000000"/>
              </w:rPr>
              <w:t>1150</w:t>
            </w:r>
          </w:p>
        </w:tc>
        <w:tc>
          <w:tcPr>
            <w:tcW w:w="259" w:type="pct"/>
            <w:shd w:val="clear" w:color="000000" w:fill="CCC0DA"/>
            <w:vAlign w:val="center"/>
            <w:hideMark/>
          </w:tcPr>
          <w:p w14:paraId="074D8FCF" w14:textId="77777777" w:rsidR="001409E9" w:rsidRPr="002B253A" w:rsidRDefault="0002745D" w:rsidP="00894FE1">
            <w:pPr>
              <w:jc w:val="center"/>
            </w:pPr>
            <w:r>
              <w:rPr>
                <w:b/>
                <w:bCs/>
                <w:color w:val="000000"/>
              </w:rPr>
              <w:t>1360</w:t>
            </w:r>
          </w:p>
        </w:tc>
        <w:tc>
          <w:tcPr>
            <w:tcW w:w="286" w:type="pct"/>
            <w:shd w:val="clear" w:color="000000" w:fill="CCC0DA"/>
            <w:vAlign w:val="center"/>
            <w:hideMark/>
          </w:tcPr>
          <w:p w14:paraId="4592A1A2" w14:textId="77777777" w:rsidR="001409E9" w:rsidRPr="002B253A" w:rsidRDefault="0002745D" w:rsidP="00894FE1">
            <w:pPr>
              <w:jc w:val="center"/>
            </w:pPr>
            <w:r>
              <w:rPr>
                <w:b/>
                <w:bCs/>
                <w:color w:val="000000"/>
              </w:rPr>
              <w:t>2000</w:t>
            </w:r>
          </w:p>
        </w:tc>
        <w:tc>
          <w:tcPr>
            <w:tcW w:w="258" w:type="pct"/>
            <w:gridSpan w:val="2"/>
            <w:shd w:val="clear" w:color="000000" w:fill="CCC0DA"/>
            <w:vAlign w:val="center"/>
            <w:hideMark/>
          </w:tcPr>
          <w:p w14:paraId="254FAEDA" w14:textId="77777777" w:rsidR="001409E9" w:rsidRPr="002B253A" w:rsidRDefault="001409E9" w:rsidP="00894FE1">
            <w:pPr>
              <w:jc w:val="center"/>
            </w:pPr>
            <w:r w:rsidRPr="002B253A">
              <w:rPr>
                <w:b/>
                <w:bCs/>
                <w:color w:val="000000"/>
              </w:rPr>
              <w:t>0</w:t>
            </w:r>
          </w:p>
        </w:tc>
        <w:tc>
          <w:tcPr>
            <w:tcW w:w="259" w:type="pct"/>
            <w:shd w:val="clear" w:color="000000" w:fill="CCC0DA"/>
            <w:vAlign w:val="center"/>
            <w:hideMark/>
          </w:tcPr>
          <w:p w14:paraId="7CF3A35B" w14:textId="77777777" w:rsidR="001409E9" w:rsidRPr="002B253A" w:rsidRDefault="001409E9" w:rsidP="00894FE1">
            <w:pPr>
              <w:jc w:val="center"/>
            </w:pPr>
            <w:r w:rsidRPr="002B253A">
              <w:rPr>
                <w:b/>
                <w:bCs/>
                <w:color w:val="000000"/>
              </w:rPr>
              <w:t>0</w:t>
            </w:r>
          </w:p>
        </w:tc>
        <w:tc>
          <w:tcPr>
            <w:tcW w:w="287" w:type="pct"/>
            <w:shd w:val="clear" w:color="000000" w:fill="CCC0DA"/>
            <w:vAlign w:val="center"/>
          </w:tcPr>
          <w:p w14:paraId="29CEC2CF" w14:textId="77777777" w:rsidR="001409E9" w:rsidRPr="002B253A" w:rsidRDefault="00FD04E8" w:rsidP="00894FE1">
            <w:pPr>
              <w:jc w:val="center"/>
              <w:rPr>
                <w:b/>
                <w:bCs/>
                <w:color w:val="000000"/>
              </w:rPr>
            </w:pPr>
            <w:r w:rsidRPr="002B253A">
              <w:rPr>
                <w:b/>
                <w:bCs/>
                <w:color w:val="000000"/>
              </w:rPr>
              <w:t>0</w:t>
            </w:r>
          </w:p>
        </w:tc>
        <w:tc>
          <w:tcPr>
            <w:tcW w:w="259" w:type="pct"/>
            <w:shd w:val="clear" w:color="000000" w:fill="CCC0DA"/>
            <w:vAlign w:val="center"/>
            <w:hideMark/>
          </w:tcPr>
          <w:p w14:paraId="7C1456A3" w14:textId="77777777" w:rsidR="001409E9" w:rsidRPr="002B253A" w:rsidRDefault="00FD04E8" w:rsidP="00894FE1">
            <w:pPr>
              <w:jc w:val="center"/>
            </w:pPr>
            <w:r w:rsidRPr="002B253A">
              <w:rPr>
                <w:b/>
                <w:bCs/>
                <w:color w:val="000000"/>
              </w:rPr>
              <w:t>0</w:t>
            </w:r>
          </w:p>
        </w:tc>
        <w:tc>
          <w:tcPr>
            <w:tcW w:w="259" w:type="pct"/>
            <w:shd w:val="clear" w:color="000000" w:fill="CCC0DA"/>
            <w:vAlign w:val="center"/>
            <w:hideMark/>
          </w:tcPr>
          <w:p w14:paraId="334CAA72" w14:textId="77777777" w:rsidR="001409E9" w:rsidRPr="002B253A" w:rsidRDefault="001409E9" w:rsidP="00894FE1">
            <w:pPr>
              <w:jc w:val="center"/>
            </w:pPr>
            <w:r w:rsidRPr="002B253A">
              <w:rPr>
                <w:b/>
                <w:bCs/>
                <w:color w:val="000000"/>
              </w:rPr>
              <w:t>0</w:t>
            </w:r>
          </w:p>
        </w:tc>
        <w:tc>
          <w:tcPr>
            <w:tcW w:w="261" w:type="pct"/>
            <w:shd w:val="clear" w:color="000000" w:fill="CCC0DA"/>
            <w:vAlign w:val="center"/>
            <w:hideMark/>
          </w:tcPr>
          <w:p w14:paraId="1F339B60" w14:textId="77777777" w:rsidR="001409E9" w:rsidRPr="002B253A" w:rsidRDefault="001409E9" w:rsidP="00894FE1">
            <w:pPr>
              <w:jc w:val="center"/>
            </w:pPr>
            <w:r w:rsidRPr="002B253A">
              <w:rPr>
                <w:b/>
                <w:bCs/>
                <w:color w:val="000000"/>
              </w:rPr>
              <w:t>0</w:t>
            </w:r>
          </w:p>
        </w:tc>
        <w:tc>
          <w:tcPr>
            <w:tcW w:w="261" w:type="pct"/>
            <w:shd w:val="clear" w:color="000000" w:fill="CCC0DA"/>
            <w:vAlign w:val="center"/>
            <w:hideMark/>
          </w:tcPr>
          <w:p w14:paraId="19DC820D" w14:textId="77777777" w:rsidR="001409E9" w:rsidRPr="002B253A" w:rsidRDefault="001409E9" w:rsidP="00894FE1">
            <w:pPr>
              <w:jc w:val="center"/>
            </w:pPr>
            <w:r w:rsidRPr="002B253A">
              <w:rPr>
                <w:b/>
                <w:bCs/>
                <w:color w:val="000000"/>
              </w:rPr>
              <w:t>0</w:t>
            </w:r>
          </w:p>
        </w:tc>
        <w:tc>
          <w:tcPr>
            <w:tcW w:w="262" w:type="pct"/>
            <w:shd w:val="clear" w:color="000000" w:fill="CCC0DA"/>
            <w:vAlign w:val="center"/>
            <w:hideMark/>
          </w:tcPr>
          <w:p w14:paraId="3B75EDD6" w14:textId="77777777" w:rsidR="001409E9" w:rsidRPr="002B253A" w:rsidRDefault="001409E9" w:rsidP="00894FE1">
            <w:pPr>
              <w:jc w:val="center"/>
            </w:pPr>
            <w:r w:rsidRPr="002B253A">
              <w:rPr>
                <w:b/>
                <w:bCs/>
                <w:color w:val="000000"/>
              </w:rPr>
              <w:t>0</w:t>
            </w:r>
          </w:p>
        </w:tc>
        <w:tc>
          <w:tcPr>
            <w:tcW w:w="259" w:type="pct"/>
            <w:shd w:val="clear" w:color="000000" w:fill="CCC0DA"/>
            <w:vAlign w:val="center"/>
            <w:hideMark/>
          </w:tcPr>
          <w:p w14:paraId="3631FEAA" w14:textId="77777777" w:rsidR="001409E9" w:rsidRPr="002B253A" w:rsidRDefault="001409E9" w:rsidP="00894FE1">
            <w:pPr>
              <w:jc w:val="center"/>
            </w:pPr>
            <w:r w:rsidRPr="002B253A">
              <w:rPr>
                <w:b/>
                <w:bCs/>
                <w:color w:val="000000"/>
              </w:rPr>
              <w:t>0</w:t>
            </w:r>
          </w:p>
        </w:tc>
        <w:tc>
          <w:tcPr>
            <w:tcW w:w="281" w:type="pct"/>
            <w:shd w:val="clear" w:color="000000" w:fill="CCC0DA"/>
            <w:vAlign w:val="center"/>
            <w:hideMark/>
          </w:tcPr>
          <w:p w14:paraId="37038405" w14:textId="77777777" w:rsidR="001409E9" w:rsidRPr="002B253A" w:rsidRDefault="0002745D" w:rsidP="00894FE1">
            <w:pPr>
              <w:ind w:left="-57" w:right="-57"/>
              <w:jc w:val="center"/>
              <w:rPr>
                <w:b/>
                <w:bCs/>
                <w:color w:val="000000"/>
              </w:rPr>
            </w:pPr>
            <w:r>
              <w:rPr>
                <w:b/>
                <w:bCs/>
                <w:color w:val="000000"/>
              </w:rPr>
              <w:t>4510</w:t>
            </w:r>
          </w:p>
        </w:tc>
        <w:tc>
          <w:tcPr>
            <w:tcW w:w="307" w:type="pct"/>
            <w:shd w:val="clear" w:color="000000" w:fill="CCC0DA"/>
            <w:vAlign w:val="center"/>
            <w:hideMark/>
          </w:tcPr>
          <w:p w14:paraId="1CEC7981" w14:textId="77777777" w:rsidR="001409E9" w:rsidRPr="002B253A" w:rsidRDefault="00FD04E8" w:rsidP="00894FE1">
            <w:pPr>
              <w:ind w:left="-57" w:right="-57"/>
              <w:jc w:val="center"/>
              <w:rPr>
                <w:b/>
                <w:bCs/>
                <w:color w:val="000000"/>
              </w:rPr>
            </w:pPr>
            <w:r w:rsidRPr="002B253A">
              <w:rPr>
                <w:b/>
                <w:bCs/>
                <w:color w:val="000000"/>
              </w:rPr>
              <w:t>0</w:t>
            </w:r>
          </w:p>
        </w:tc>
        <w:tc>
          <w:tcPr>
            <w:tcW w:w="249" w:type="pct"/>
            <w:shd w:val="clear" w:color="000000" w:fill="CCC0DA"/>
            <w:vAlign w:val="center"/>
            <w:hideMark/>
          </w:tcPr>
          <w:p w14:paraId="36FDFA7E" w14:textId="77777777" w:rsidR="001409E9" w:rsidRPr="002B253A" w:rsidRDefault="001409E9" w:rsidP="00894FE1">
            <w:pPr>
              <w:ind w:left="-57" w:right="-57"/>
              <w:jc w:val="center"/>
              <w:rPr>
                <w:b/>
                <w:bCs/>
                <w:color w:val="000000"/>
              </w:rPr>
            </w:pPr>
            <w:r w:rsidRPr="002B253A">
              <w:rPr>
                <w:b/>
                <w:bCs/>
                <w:color w:val="000000"/>
              </w:rPr>
              <w:t>0</w:t>
            </w:r>
          </w:p>
        </w:tc>
      </w:tr>
      <w:tr w:rsidR="00DD3BAA" w:rsidRPr="00F20968" w14:paraId="44EE8297" w14:textId="77777777" w:rsidTr="0000308C">
        <w:trPr>
          <w:trHeight w:val="315"/>
        </w:trPr>
        <w:tc>
          <w:tcPr>
            <w:tcW w:w="717" w:type="pct"/>
            <w:vAlign w:val="bottom"/>
            <w:hideMark/>
          </w:tcPr>
          <w:p w14:paraId="5FBEF956" w14:textId="77777777" w:rsidR="001409E9" w:rsidRPr="002B253A" w:rsidRDefault="001409E9" w:rsidP="00894FE1">
            <w:pPr>
              <w:ind w:left="-57" w:right="-57"/>
              <w:rPr>
                <w:color w:val="000000"/>
              </w:rPr>
            </w:pPr>
            <w:r w:rsidRPr="002B253A">
              <w:rPr>
                <w:color w:val="000000"/>
              </w:rPr>
              <w:t>средства федерального бюджета</w:t>
            </w:r>
          </w:p>
        </w:tc>
        <w:tc>
          <w:tcPr>
            <w:tcW w:w="282" w:type="pct"/>
            <w:vAlign w:val="center"/>
            <w:hideMark/>
          </w:tcPr>
          <w:p w14:paraId="3C703E98" w14:textId="77777777" w:rsidR="001409E9" w:rsidRPr="002B253A" w:rsidRDefault="001409E9" w:rsidP="00894FE1">
            <w:pPr>
              <w:ind w:left="-57" w:right="-57"/>
              <w:jc w:val="center"/>
              <w:rPr>
                <w:b/>
                <w:bCs/>
                <w:color w:val="000000"/>
              </w:rPr>
            </w:pPr>
            <w:r w:rsidRPr="002B253A">
              <w:rPr>
                <w:b/>
                <w:bCs/>
                <w:color w:val="000000"/>
              </w:rPr>
              <w:t>0</w:t>
            </w:r>
          </w:p>
        </w:tc>
        <w:tc>
          <w:tcPr>
            <w:tcW w:w="254" w:type="pct"/>
            <w:gridSpan w:val="2"/>
            <w:vAlign w:val="center"/>
            <w:hideMark/>
          </w:tcPr>
          <w:p w14:paraId="391E2BB4"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557F741A" w14:textId="77777777" w:rsidR="001409E9" w:rsidRPr="002B253A" w:rsidRDefault="001409E9" w:rsidP="00894FE1">
            <w:pPr>
              <w:ind w:left="-57" w:right="-57"/>
              <w:jc w:val="center"/>
              <w:rPr>
                <w:color w:val="000000"/>
              </w:rPr>
            </w:pPr>
            <w:r w:rsidRPr="002B253A">
              <w:rPr>
                <w:color w:val="000000"/>
              </w:rPr>
              <w:t>0</w:t>
            </w:r>
          </w:p>
        </w:tc>
        <w:tc>
          <w:tcPr>
            <w:tcW w:w="286" w:type="pct"/>
            <w:vAlign w:val="center"/>
            <w:hideMark/>
          </w:tcPr>
          <w:p w14:paraId="1595EFE0" w14:textId="77777777" w:rsidR="001409E9" w:rsidRPr="002B253A" w:rsidRDefault="001409E9" w:rsidP="00894FE1">
            <w:pPr>
              <w:ind w:left="-57" w:right="-57"/>
              <w:jc w:val="center"/>
              <w:rPr>
                <w:color w:val="000000"/>
              </w:rPr>
            </w:pPr>
            <w:r w:rsidRPr="002B253A">
              <w:rPr>
                <w:color w:val="000000"/>
              </w:rPr>
              <w:t>0</w:t>
            </w:r>
          </w:p>
        </w:tc>
        <w:tc>
          <w:tcPr>
            <w:tcW w:w="258" w:type="pct"/>
            <w:gridSpan w:val="2"/>
            <w:vAlign w:val="center"/>
            <w:hideMark/>
          </w:tcPr>
          <w:p w14:paraId="34202377"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4FFD63D2" w14:textId="77777777" w:rsidR="001409E9" w:rsidRPr="002B253A" w:rsidRDefault="001409E9" w:rsidP="00894FE1">
            <w:pPr>
              <w:ind w:left="-57" w:right="-57"/>
              <w:jc w:val="center"/>
              <w:rPr>
                <w:color w:val="000000"/>
              </w:rPr>
            </w:pPr>
            <w:r w:rsidRPr="002B253A">
              <w:rPr>
                <w:color w:val="000000"/>
              </w:rPr>
              <w:t>0</w:t>
            </w:r>
          </w:p>
        </w:tc>
        <w:tc>
          <w:tcPr>
            <w:tcW w:w="287" w:type="pct"/>
            <w:vAlign w:val="center"/>
          </w:tcPr>
          <w:p w14:paraId="46EB5617"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4D529249"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73C2E3DE"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16ACA453"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7828D48C" w14:textId="77777777" w:rsidR="001409E9" w:rsidRPr="002B253A" w:rsidRDefault="001409E9" w:rsidP="00894FE1">
            <w:pPr>
              <w:ind w:left="-57" w:right="-57"/>
              <w:jc w:val="center"/>
              <w:rPr>
                <w:color w:val="000000"/>
              </w:rPr>
            </w:pPr>
            <w:r w:rsidRPr="002B253A">
              <w:rPr>
                <w:color w:val="000000"/>
              </w:rPr>
              <w:t>0</w:t>
            </w:r>
          </w:p>
        </w:tc>
        <w:tc>
          <w:tcPr>
            <w:tcW w:w="262" w:type="pct"/>
            <w:vAlign w:val="center"/>
            <w:hideMark/>
          </w:tcPr>
          <w:p w14:paraId="516EFB3D"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29A94115" w14:textId="77777777" w:rsidR="001409E9" w:rsidRPr="002B253A" w:rsidRDefault="001409E9" w:rsidP="00894FE1">
            <w:pPr>
              <w:ind w:left="-57" w:right="-57"/>
              <w:jc w:val="center"/>
              <w:rPr>
                <w:color w:val="000000"/>
              </w:rPr>
            </w:pPr>
            <w:r w:rsidRPr="002B253A">
              <w:rPr>
                <w:color w:val="000000"/>
              </w:rPr>
              <w:t>0</w:t>
            </w:r>
          </w:p>
        </w:tc>
        <w:tc>
          <w:tcPr>
            <w:tcW w:w="281" w:type="pct"/>
            <w:vAlign w:val="center"/>
            <w:hideMark/>
          </w:tcPr>
          <w:p w14:paraId="5D328803" w14:textId="77777777" w:rsidR="001409E9" w:rsidRPr="002B253A" w:rsidRDefault="001409E9" w:rsidP="00894FE1">
            <w:pPr>
              <w:ind w:left="-57" w:right="-57"/>
              <w:jc w:val="center"/>
              <w:rPr>
                <w:b/>
                <w:bCs/>
                <w:color w:val="000000"/>
              </w:rPr>
            </w:pPr>
            <w:r w:rsidRPr="002B253A">
              <w:rPr>
                <w:b/>
                <w:bCs/>
                <w:color w:val="000000"/>
              </w:rPr>
              <w:t>0</w:t>
            </w:r>
          </w:p>
        </w:tc>
        <w:tc>
          <w:tcPr>
            <w:tcW w:w="307" w:type="pct"/>
            <w:vAlign w:val="center"/>
            <w:hideMark/>
          </w:tcPr>
          <w:p w14:paraId="7698BC92" w14:textId="77777777" w:rsidR="001409E9" w:rsidRPr="002B253A" w:rsidRDefault="001409E9" w:rsidP="00894FE1">
            <w:pPr>
              <w:ind w:left="-57" w:right="-57"/>
              <w:jc w:val="center"/>
              <w:rPr>
                <w:b/>
                <w:bCs/>
                <w:color w:val="000000"/>
              </w:rPr>
            </w:pPr>
            <w:r w:rsidRPr="002B253A">
              <w:rPr>
                <w:b/>
                <w:bCs/>
                <w:color w:val="000000"/>
              </w:rPr>
              <w:t>0</w:t>
            </w:r>
          </w:p>
        </w:tc>
        <w:tc>
          <w:tcPr>
            <w:tcW w:w="249" w:type="pct"/>
            <w:vAlign w:val="center"/>
            <w:hideMark/>
          </w:tcPr>
          <w:p w14:paraId="5C8712F1" w14:textId="77777777" w:rsidR="001409E9" w:rsidRPr="002B253A" w:rsidRDefault="001409E9" w:rsidP="00894FE1">
            <w:pPr>
              <w:ind w:left="-57" w:right="-57"/>
              <w:jc w:val="center"/>
              <w:rPr>
                <w:b/>
                <w:bCs/>
                <w:color w:val="000000"/>
              </w:rPr>
            </w:pPr>
            <w:r w:rsidRPr="002B253A">
              <w:rPr>
                <w:b/>
                <w:bCs/>
                <w:color w:val="000000"/>
              </w:rPr>
              <w:t>0</w:t>
            </w:r>
          </w:p>
        </w:tc>
      </w:tr>
      <w:tr w:rsidR="00DD3BAA" w:rsidRPr="00F20968" w14:paraId="276A5619" w14:textId="77777777" w:rsidTr="0000308C">
        <w:trPr>
          <w:trHeight w:val="315"/>
        </w:trPr>
        <w:tc>
          <w:tcPr>
            <w:tcW w:w="717" w:type="pct"/>
            <w:vAlign w:val="bottom"/>
            <w:hideMark/>
          </w:tcPr>
          <w:p w14:paraId="0D14A8EF" w14:textId="77777777" w:rsidR="001409E9" w:rsidRPr="002B253A" w:rsidRDefault="001409E9" w:rsidP="00894FE1">
            <w:pPr>
              <w:ind w:left="-57" w:right="-57"/>
              <w:rPr>
                <w:color w:val="000000"/>
              </w:rPr>
            </w:pPr>
            <w:r w:rsidRPr="002B253A">
              <w:rPr>
                <w:color w:val="000000"/>
              </w:rPr>
              <w:t>средства регионального бюджета</w:t>
            </w:r>
          </w:p>
        </w:tc>
        <w:tc>
          <w:tcPr>
            <w:tcW w:w="282" w:type="pct"/>
            <w:vAlign w:val="center"/>
            <w:hideMark/>
          </w:tcPr>
          <w:p w14:paraId="6CA196A3" w14:textId="77777777" w:rsidR="001409E9" w:rsidRPr="002B253A" w:rsidRDefault="001409E9" w:rsidP="00894FE1">
            <w:pPr>
              <w:ind w:left="-57" w:right="-57"/>
              <w:jc w:val="center"/>
              <w:rPr>
                <w:b/>
                <w:bCs/>
                <w:color w:val="000000"/>
              </w:rPr>
            </w:pPr>
            <w:r w:rsidRPr="002B253A">
              <w:rPr>
                <w:b/>
                <w:bCs/>
                <w:color w:val="000000"/>
              </w:rPr>
              <w:t>0</w:t>
            </w:r>
          </w:p>
        </w:tc>
        <w:tc>
          <w:tcPr>
            <w:tcW w:w="254" w:type="pct"/>
            <w:gridSpan w:val="2"/>
            <w:vAlign w:val="center"/>
            <w:hideMark/>
          </w:tcPr>
          <w:p w14:paraId="0E1CE5CD"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05A8A33F" w14:textId="77777777" w:rsidR="001409E9" w:rsidRPr="002B253A" w:rsidRDefault="001409E9" w:rsidP="00894FE1">
            <w:pPr>
              <w:ind w:left="-57" w:right="-57"/>
              <w:jc w:val="center"/>
              <w:rPr>
                <w:color w:val="000000"/>
              </w:rPr>
            </w:pPr>
            <w:r w:rsidRPr="002B253A">
              <w:rPr>
                <w:color w:val="000000"/>
              </w:rPr>
              <w:t>0</w:t>
            </w:r>
          </w:p>
        </w:tc>
        <w:tc>
          <w:tcPr>
            <w:tcW w:w="286" w:type="pct"/>
            <w:vAlign w:val="center"/>
            <w:hideMark/>
          </w:tcPr>
          <w:p w14:paraId="318B5D16" w14:textId="77777777" w:rsidR="001409E9" w:rsidRPr="002B253A" w:rsidRDefault="001409E9" w:rsidP="00894FE1">
            <w:pPr>
              <w:ind w:left="-57" w:right="-57"/>
              <w:jc w:val="center"/>
              <w:rPr>
                <w:color w:val="000000"/>
              </w:rPr>
            </w:pPr>
            <w:r w:rsidRPr="002B253A">
              <w:rPr>
                <w:color w:val="000000"/>
              </w:rPr>
              <w:t>0</w:t>
            </w:r>
          </w:p>
        </w:tc>
        <w:tc>
          <w:tcPr>
            <w:tcW w:w="258" w:type="pct"/>
            <w:gridSpan w:val="2"/>
            <w:vAlign w:val="center"/>
            <w:hideMark/>
          </w:tcPr>
          <w:p w14:paraId="4A7EED7B"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02697562" w14:textId="77777777" w:rsidR="001409E9" w:rsidRPr="002B253A" w:rsidRDefault="001409E9" w:rsidP="00894FE1">
            <w:pPr>
              <w:ind w:left="-57" w:right="-57"/>
              <w:jc w:val="center"/>
              <w:rPr>
                <w:color w:val="000000"/>
              </w:rPr>
            </w:pPr>
            <w:r w:rsidRPr="002B253A">
              <w:rPr>
                <w:color w:val="000000"/>
              </w:rPr>
              <w:t>0</w:t>
            </w:r>
          </w:p>
        </w:tc>
        <w:tc>
          <w:tcPr>
            <w:tcW w:w="287" w:type="pct"/>
            <w:vAlign w:val="center"/>
          </w:tcPr>
          <w:p w14:paraId="22C8E115"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0F6FAA1E"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49DDEFF4"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624B402D"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7BE9E4B2" w14:textId="77777777" w:rsidR="001409E9" w:rsidRPr="002B253A" w:rsidRDefault="001409E9" w:rsidP="00894FE1">
            <w:pPr>
              <w:ind w:left="-57" w:right="-57"/>
              <w:jc w:val="center"/>
              <w:rPr>
                <w:color w:val="000000"/>
              </w:rPr>
            </w:pPr>
            <w:r w:rsidRPr="002B253A">
              <w:rPr>
                <w:color w:val="000000"/>
              </w:rPr>
              <w:t>0</w:t>
            </w:r>
          </w:p>
        </w:tc>
        <w:tc>
          <w:tcPr>
            <w:tcW w:w="262" w:type="pct"/>
            <w:vAlign w:val="center"/>
            <w:hideMark/>
          </w:tcPr>
          <w:p w14:paraId="56F78583"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70C9CE60" w14:textId="77777777" w:rsidR="001409E9" w:rsidRPr="002B253A" w:rsidRDefault="001409E9" w:rsidP="00894FE1">
            <w:pPr>
              <w:ind w:left="-57" w:right="-57"/>
              <w:jc w:val="center"/>
              <w:rPr>
                <w:color w:val="000000"/>
              </w:rPr>
            </w:pPr>
            <w:r w:rsidRPr="002B253A">
              <w:rPr>
                <w:color w:val="000000"/>
              </w:rPr>
              <w:t>0</w:t>
            </w:r>
          </w:p>
        </w:tc>
        <w:tc>
          <w:tcPr>
            <w:tcW w:w="281" w:type="pct"/>
            <w:vAlign w:val="center"/>
            <w:hideMark/>
          </w:tcPr>
          <w:p w14:paraId="08FF2646" w14:textId="77777777" w:rsidR="001409E9" w:rsidRPr="002B253A" w:rsidRDefault="001409E9" w:rsidP="00894FE1">
            <w:pPr>
              <w:ind w:left="-57" w:right="-57"/>
              <w:jc w:val="center"/>
              <w:rPr>
                <w:b/>
                <w:bCs/>
                <w:color w:val="000000"/>
              </w:rPr>
            </w:pPr>
            <w:r w:rsidRPr="002B253A">
              <w:rPr>
                <w:b/>
                <w:bCs/>
                <w:color w:val="000000"/>
              </w:rPr>
              <w:t>0</w:t>
            </w:r>
          </w:p>
        </w:tc>
        <w:tc>
          <w:tcPr>
            <w:tcW w:w="307" w:type="pct"/>
            <w:vAlign w:val="center"/>
            <w:hideMark/>
          </w:tcPr>
          <w:p w14:paraId="3F6C0666" w14:textId="77777777" w:rsidR="001409E9" w:rsidRPr="002B253A" w:rsidRDefault="001409E9" w:rsidP="00894FE1">
            <w:pPr>
              <w:ind w:left="-57" w:right="-57"/>
              <w:jc w:val="center"/>
              <w:rPr>
                <w:b/>
                <w:bCs/>
                <w:color w:val="000000"/>
              </w:rPr>
            </w:pPr>
            <w:r w:rsidRPr="002B253A">
              <w:rPr>
                <w:b/>
                <w:bCs/>
                <w:color w:val="000000"/>
              </w:rPr>
              <w:t>0</w:t>
            </w:r>
          </w:p>
        </w:tc>
        <w:tc>
          <w:tcPr>
            <w:tcW w:w="249" w:type="pct"/>
            <w:vAlign w:val="center"/>
            <w:hideMark/>
          </w:tcPr>
          <w:p w14:paraId="2E3E4F06" w14:textId="77777777" w:rsidR="001409E9" w:rsidRPr="002B253A" w:rsidRDefault="001409E9" w:rsidP="00894FE1">
            <w:pPr>
              <w:ind w:left="-57" w:right="-57"/>
              <w:jc w:val="center"/>
              <w:rPr>
                <w:b/>
                <w:bCs/>
                <w:color w:val="000000"/>
              </w:rPr>
            </w:pPr>
            <w:r w:rsidRPr="002B253A">
              <w:rPr>
                <w:b/>
                <w:bCs/>
                <w:color w:val="000000"/>
              </w:rPr>
              <w:t>0</w:t>
            </w:r>
          </w:p>
        </w:tc>
      </w:tr>
      <w:tr w:rsidR="00DD3BAA" w:rsidRPr="00F20968" w14:paraId="44DC1FEA" w14:textId="77777777" w:rsidTr="0000308C">
        <w:trPr>
          <w:trHeight w:val="315"/>
        </w:trPr>
        <w:tc>
          <w:tcPr>
            <w:tcW w:w="717" w:type="pct"/>
            <w:vAlign w:val="bottom"/>
            <w:hideMark/>
          </w:tcPr>
          <w:p w14:paraId="3575CA69" w14:textId="77777777" w:rsidR="001409E9" w:rsidRPr="002B253A" w:rsidRDefault="001409E9" w:rsidP="00894FE1">
            <w:pPr>
              <w:ind w:left="-57" w:right="-57"/>
              <w:rPr>
                <w:color w:val="000000"/>
              </w:rPr>
            </w:pPr>
            <w:r w:rsidRPr="002B253A">
              <w:rPr>
                <w:color w:val="000000"/>
              </w:rPr>
              <w:t>средства местного бюджета</w:t>
            </w:r>
          </w:p>
        </w:tc>
        <w:tc>
          <w:tcPr>
            <w:tcW w:w="282" w:type="pct"/>
            <w:vAlign w:val="center"/>
            <w:hideMark/>
          </w:tcPr>
          <w:p w14:paraId="02E2E302" w14:textId="77777777" w:rsidR="001409E9" w:rsidRPr="002B253A" w:rsidRDefault="001409E9" w:rsidP="00894FE1">
            <w:pPr>
              <w:ind w:left="-57" w:right="-57"/>
              <w:jc w:val="center"/>
              <w:rPr>
                <w:b/>
                <w:bCs/>
                <w:color w:val="000000"/>
              </w:rPr>
            </w:pPr>
            <w:r w:rsidRPr="002B253A">
              <w:rPr>
                <w:b/>
                <w:bCs/>
                <w:color w:val="000000"/>
              </w:rPr>
              <w:t>0</w:t>
            </w:r>
          </w:p>
        </w:tc>
        <w:tc>
          <w:tcPr>
            <w:tcW w:w="254" w:type="pct"/>
            <w:gridSpan w:val="2"/>
            <w:vAlign w:val="center"/>
            <w:hideMark/>
          </w:tcPr>
          <w:p w14:paraId="552B746E"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7F1E7C59" w14:textId="77777777" w:rsidR="001409E9" w:rsidRPr="002B253A" w:rsidRDefault="001409E9" w:rsidP="00894FE1">
            <w:pPr>
              <w:ind w:left="-57" w:right="-57"/>
              <w:jc w:val="center"/>
              <w:rPr>
                <w:color w:val="000000"/>
              </w:rPr>
            </w:pPr>
            <w:r w:rsidRPr="002B253A">
              <w:rPr>
                <w:color w:val="000000"/>
              </w:rPr>
              <w:t>0</w:t>
            </w:r>
          </w:p>
        </w:tc>
        <w:tc>
          <w:tcPr>
            <w:tcW w:w="286" w:type="pct"/>
            <w:vAlign w:val="center"/>
            <w:hideMark/>
          </w:tcPr>
          <w:p w14:paraId="4F9551C0" w14:textId="77777777" w:rsidR="001409E9" w:rsidRPr="002B253A" w:rsidRDefault="001409E9" w:rsidP="00894FE1">
            <w:pPr>
              <w:ind w:left="-57" w:right="-57"/>
              <w:jc w:val="center"/>
              <w:rPr>
                <w:color w:val="000000"/>
              </w:rPr>
            </w:pPr>
            <w:r w:rsidRPr="002B253A">
              <w:rPr>
                <w:color w:val="000000"/>
              </w:rPr>
              <w:t>0</w:t>
            </w:r>
          </w:p>
        </w:tc>
        <w:tc>
          <w:tcPr>
            <w:tcW w:w="258" w:type="pct"/>
            <w:gridSpan w:val="2"/>
            <w:vAlign w:val="center"/>
            <w:hideMark/>
          </w:tcPr>
          <w:p w14:paraId="2E6E107D"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4F7B47CD" w14:textId="77777777" w:rsidR="001409E9" w:rsidRPr="002B253A" w:rsidRDefault="001409E9" w:rsidP="00894FE1">
            <w:pPr>
              <w:ind w:left="-57" w:right="-57"/>
              <w:jc w:val="center"/>
              <w:rPr>
                <w:color w:val="000000"/>
              </w:rPr>
            </w:pPr>
            <w:r w:rsidRPr="002B253A">
              <w:rPr>
                <w:color w:val="000000"/>
              </w:rPr>
              <w:t>0</w:t>
            </w:r>
          </w:p>
        </w:tc>
        <w:tc>
          <w:tcPr>
            <w:tcW w:w="287" w:type="pct"/>
            <w:vAlign w:val="center"/>
          </w:tcPr>
          <w:p w14:paraId="477E6CBF"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581EBD18"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2E49162A"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44E417EF"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7D76FB05" w14:textId="77777777" w:rsidR="001409E9" w:rsidRPr="002B253A" w:rsidRDefault="001409E9" w:rsidP="00894FE1">
            <w:pPr>
              <w:ind w:left="-57" w:right="-57"/>
              <w:jc w:val="center"/>
              <w:rPr>
                <w:color w:val="000000"/>
              </w:rPr>
            </w:pPr>
            <w:r w:rsidRPr="002B253A">
              <w:rPr>
                <w:color w:val="000000"/>
              </w:rPr>
              <w:t>0</w:t>
            </w:r>
          </w:p>
        </w:tc>
        <w:tc>
          <w:tcPr>
            <w:tcW w:w="262" w:type="pct"/>
            <w:vAlign w:val="center"/>
            <w:hideMark/>
          </w:tcPr>
          <w:p w14:paraId="5888EECB"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183DC4E1" w14:textId="77777777" w:rsidR="001409E9" w:rsidRPr="002B253A" w:rsidRDefault="001409E9" w:rsidP="00894FE1">
            <w:pPr>
              <w:ind w:left="-57" w:right="-57"/>
              <w:jc w:val="center"/>
              <w:rPr>
                <w:color w:val="000000"/>
              </w:rPr>
            </w:pPr>
            <w:r w:rsidRPr="002B253A">
              <w:rPr>
                <w:color w:val="000000"/>
              </w:rPr>
              <w:t>0</w:t>
            </w:r>
          </w:p>
        </w:tc>
        <w:tc>
          <w:tcPr>
            <w:tcW w:w="281" w:type="pct"/>
            <w:vAlign w:val="center"/>
            <w:hideMark/>
          </w:tcPr>
          <w:p w14:paraId="14B6AB21" w14:textId="77777777" w:rsidR="001409E9" w:rsidRPr="002B253A" w:rsidRDefault="001409E9" w:rsidP="00894FE1">
            <w:pPr>
              <w:ind w:left="-57" w:right="-57"/>
              <w:jc w:val="center"/>
              <w:rPr>
                <w:b/>
                <w:bCs/>
                <w:color w:val="000000"/>
              </w:rPr>
            </w:pPr>
            <w:r w:rsidRPr="002B253A">
              <w:rPr>
                <w:b/>
                <w:bCs/>
                <w:color w:val="000000"/>
              </w:rPr>
              <w:t>0</w:t>
            </w:r>
          </w:p>
        </w:tc>
        <w:tc>
          <w:tcPr>
            <w:tcW w:w="307" w:type="pct"/>
            <w:vAlign w:val="center"/>
            <w:hideMark/>
          </w:tcPr>
          <w:p w14:paraId="3ECFDE17" w14:textId="77777777" w:rsidR="001409E9" w:rsidRPr="002B253A" w:rsidRDefault="001409E9" w:rsidP="00894FE1">
            <w:pPr>
              <w:ind w:left="-57" w:right="-57"/>
              <w:jc w:val="center"/>
              <w:rPr>
                <w:b/>
                <w:bCs/>
                <w:color w:val="000000"/>
              </w:rPr>
            </w:pPr>
            <w:r w:rsidRPr="002B253A">
              <w:rPr>
                <w:b/>
                <w:bCs/>
                <w:color w:val="000000"/>
              </w:rPr>
              <w:t>0</w:t>
            </w:r>
          </w:p>
        </w:tc>
        <w:tc>
          <w:tcPr>
            <w:tcW w:w="249" w:type="pct"/>
            <w:vAlign w:val="center"/>
            <w:hideMark/>
          </w:tcPr>
          <w:p w14:paraId="4787EEAC" w14:textId="77777777" w:rsidR="001409E9" w:rsidRPr="002B253A" w:rsidRDefault="001409E9" w:rsidP="00894FE1">
            <w:pPr>
              <w:ind w:left="-57" w:right="-57"/>
              <w:jc w:val="center"/>
              <w:rPr>
                <w:b/>
                <w:bCs/>
                <w:color w:val="000000"/>
              </w:rPr>
            </w:pPr>
            <w:r w:rsidRPr="002B253A">
              <w:rPr>
                <w:b/>
                <w:bCs/>
                <w:color w:val="000000"/>
              </w:rPr>
              <w:t>0</w:t>
            </w:r>
          </w:p>
        </w:tc>
      </w:tr>
      <w:tr w:rsidR="00DD3BAA" w:rsidRPr="00F20968" w14:paraId="1F4657EF" w14:textId="77777777" w:rsidTr="0000308C">
        <w:trPr>
          <w:trHeight w:val="315"/>
        </w:trPr>
        <w:tc>
          <w:tcPr>
            <w:tcW w:w="717" w:type="pct"/>
            <w:vAlign w:val="bottom"/>
            <w:hideMark/>
          </w:tcPr>
          <w:p w14:paraId="4BC12F45" w14:textId="77777777" w:rsidR="008F6DD3" w:rsidRPr="002B253A" w:rsidRDefault="008F6DD3" w:rsidP="00894FE1">
            <w:pPr>
              <w:ind w:left="-57" w:right="-57"/>
              <w:rPr>
                <w:color w:val="000000"/>
              </w:rPr>
            </w:pPr>
            <w:r w:rsidRPr="002B253A">
              <w:rPr>
                <w:color w:val="000000"/>
              </w:rPr>
              <w:t>внебюджетные источники</w:t>
            </w:r>
          </w:p>
        </w:tc>
        <w:tc>
          <w:tcPr>
            <w:tcW w:w="282" w:type="pct"/>
            <w:vAlign w:val="center"/>
            <w:hideMark/>
          </w:tcPr>
          <w:p w14:paraId="4D3F4D0C" w14:textId="77777777" w:rsidR="008F6DD3" w:rsidRPr="00F84282" w:rsidRDefault="000000FE" w:rsidP="00894FE1">
            <w:pPr>
              <w:ind w:left="-57" w:right="-57"/>
              <w:jc w:val="center"/>
              <w:rPr>
                <w:b/>
                <w:bCs/>
                <w:color w:val="000000"/>
              </w:rPr>
            </w:pPr>
            <w:r>
              <w:rPr>
                <w:b/>
                <w:bCs/>
                <w:color w:val="000000"/>
              </w:rPr>
              <w:t>4510</w:t>
            </w:r>
          </w:p>
        </w:tc>
        <w:tc>
          <w:tcPr>
            <w:tcW w:w="254" w:type="pct"/>
            <w:gridSpan w:val="2"/>
            <w:vAlign w:val="center"/>
            <w:hideMark/>
          </w:tcPr>
          <w:p w14:paraId="107B9D2E" w14:textId="77777777" w:rsidR="008F6DD3" w:rsidRPr="008F6DD3" w:rsidRDefault="0002745D" w:rsidP="00CE3FAE">
            <w:pPr>
              <w:jc w:val="center"/>
            </w:pPr>
            <w:r>
              <w:t>1150</w:t>
            </w:r>
          </w:p>
        </w:tc>
        <w:tc>
          <w:tcPr>
            <w:tcW w:w="259" w:type="pct"/>
            <w:vAlign w:val="center"/>
            <w:hideMark/>
          </w:tcPr>
          <w:p w14:paraId="71499CB0" w14:textId="77777777" w:rsidR="008F6DD3" w:rsidRPr="008F6DD3" w:rsidRDefault="0002745D" w:rsidP="00CE3FAE">
            <w:pPr>
              <w:jc w:val="center"/>
            </w:pPr>
            <w:r>
              <w:t>1360</w:t>
            </w:r>
          </w:p>
        </w:tc>
        <w:tc>
          <w:tcPr>
            <w:tcW w:w="286" w:type="pct"/>
            <w:vAlign w:val="center"/>
            <w:hideMark/>
          </w:tcPr>
          <w:p w14:paraId="300D07DF" w14:textId="77777777" w:rsidR="008F6DD3" w:rsidRPr="008F6DD3" w:rsidRDefault="0002745D" w:rsidP="00CE3FAE">
            <w:pPr>
              <w:jc w:val="center"/>
            </w:pPr>
            <w:r>
              <w:t>2000</w:t>
            </w:r>
          </w:p>
        </w:tc>
        <w:tc>
          <w:tcPr>
            <w:tcW w:w="258" w:type="pct"/>
            <w:gridSpan w:val="2"/>
            <w:vAlign w:val="center"/>
            <w:hideMark/>
          </w:tcPr>
          <w:p w14:paraId="7EF3BA45" w14:textId="77777777" w:rsidR="008F6DD3" w:rsidRPr="002B253A" w:rsidRDefault="008F6DD3" w:rsidP="00894FE1">
            <w:pPr>
              <w:jc w:val="center"/>
            </w:pPr>
            <w:r w:rsidRPr="002B253A">
              <w:rPr>
                <w:color w:val="000000"/>
              </w:rPr>
              <w:t>0</w:t>
            </w:r>
          </w:p>
        </w:tc>
        <w:tc>
          <w:tcPr>
            <w:tcW w:w="259" w:type="pct"/>
            <w:vAlign w:val="center"/>
            <w:hideMark/>
          </w:tcPr>
          <w:p w14:paraId="673DD51C" w14:textId="77777777" w:rsidR="008F6DD3" w:rsidRPr="002B253A" w:rsidRDefault="008F6DD3" w:rsidP="00894FE1">
            <w:pPr>
              <w:jc w:val="center"/>
            </w:pPr>
            <w:r w:rsidRPr="002B253A">
              <w:rPr>
                <w:color w:val="000000"/>
              </w:rPr>
              <w:t>0</w:t>
            </w:r>
          </w:p>
        </w:tc>
        <w:tc>
          <w:tcPr>
            <w:tcW w:w="287" w:type="pct"/>
            <w:vAlign w:val="center"/>
          </w:tcPr>
          <w:p w14:paraId="4A2590AD" w14:textId="77777777" w:rsidR="008F6DD3" w:rsidRPr="002B253A" w:rsidRDefault="008F6DD3" w:rsidP="00894FE1">
            <w:pPr>
              <w:jc w:val="center"/>
              <w:rPr>
                <w:color w:val="000000"/>
              </w:rPr>
            </w:pPr>
            <w:r w:rsidRPr="002B253A">
              <w:rPr>
                <w:color w:val="000000"/>
              </w:rPr>
              <w:t>0</w:t>
            </w:r>
          </w:p>
        </w:tc>
        <w:tc>
          <w:tcPr>
            <w:tcW w:w="259" w:type="pct"/>
            <w:vAlign w:val="center"/>
            <w:hideMark/>
          </w:tcPr>
          <w:p w14:paraId="1E2C2034" w14:textId="77777777" w:rsidR="008F6DD3" w:rsidRPr="002B253A" w:rsidRDefault="008F6DD3" w:rsidP="00894FE1">
            <w:pPr>
              <w:jc w:val="center"/>
            </w:pPr>
            <w:r w:rsidRPr="002B253A">
              <w:rPr>
                <w:color w:val="000000"/>
              </w:rPr>
              <w:t>0</w:t>
            </w:r>
          </w:p>
        </w:tc>
        <w:tc>
          <w:tcPr>
            <w:tcW w:w="259" w:type="pct"/>
            <w:vAlign w:val="center"/>
            <w:hideMark/>
          </w:tcPr>
          <w:p w14:paraId="1DDC3F30" w14:textId="77777777" w:rsidR="008F6DD3" w:rsidRPr="002B253A" w:rsidRDefault="008F6DD3" w:rsidP="00894FE1">
            <w:pPr>
              <w:jc w:val="center"/>
            </w:pPr>
            <w:r w:rsidRPr="002B253A">
              <w:rPr>
                <w:color w:val="000000"/>
              </w:rPr>
              <w:t>0</w:t>
            </w:r>
          </w:p>
        </w:tc>
        <w:tc>
          <w:tcPr>
            <w:tcW w:w="261" w:type="pct"/>
            <w:vAlign w:val="center"/>
            <w:hideMark/>
          </w:tcPr>
          <w:p w14:paraId="2570D52D" w14:textId="77777777" w:rsidR="008F6DD3" w:rsidRPr="002B253A" w:rsidRDefault="008F6DD3" w:rsidP="00894FE1">
            <w:pPr>
              <w:jc w:val="center"/>
            </w:pPr>
            <w:r w:rsidRPr="002B253A">
              <w:rPr>
                <w:color w:val="000000"/>
              </w:rPr>
              <w:t>0</w:t>
            </w:r>
          </w:p>
        </w:tc>
        <w:tc>
          <w:tcPr>
            <w:tcW w:w="261" w:type="pct"/>
            <w:vAlign w:val="center"/>
            <w:hideMark/>
          </w:tcPr>
          <w:p w14:paraId="74AEF6C9" w14:textId="77777777" w:rsidR="008F6DD3" w:rsidRPr="002B253A" w:rsidRDefault="008F6DD3" w:rsidP="00894FE1">
            <w:pPr>
              <w:jc w:val="center"/>
            </w:pPr>
            <w:r w:rsidRPr="002B253A">
              <w:rPr>
                <w:color w:val="000000"/>
              </w:rPr>
              <w:t>0</w:t>
            </w:r>
          </w:p>
        </w:tc>
        <w:tc>
          <w:tcPr>
            <w:tcW w:w="262" w:type="pct"/>
            <w:vAlign w:val="center"/>
            <w:hideMark/>
          </w:tcPr>
          <w:p w14:paraId="773E7C3F" w14:textId="77777777" w:rsidR="008F6DD3" w:rsidRPr="002B253A" w:rsidRDefault="008F6DD3" w:rsidP="00894FE1">
            <w:pPr>
              <w:jc w:val="center"/>
            </w:pPr>
            <w:r w:rsidRPr="002B253A">
              <w:rPr>
                <w:color w:val="000000"/>
              </w:rPr>
              <w:t>0</w:t>
            </w:r>
          </w:p>
        </w:tc>
        <w:tc>
          <w:tcPr>
            <w:tcW w:w="259" w:type="pct"/>
            <w:vAlign w:val="center"/>
            <w:hideMark/>
          </w:tcPr>
          <w:p w14:paraId="33316736" w14:textId="77777777" w:rsidR="008F6DD3" w:rsidRPr="002B253A" w:rsidRDefault="008F6DD3" w:rsidP="00894FE1">
            <w:pPr>
              <w:jc w:val="center"/>
            </w:pPr>
            <w:r w:rsidRPr="002B253A">
              <w:rPr>
                <w:color w:val="000000"/>
              </w:rPr>
              <w:t>0</w:t>
            </w:r>
          </w:p>
        </w:tc>
        <w:tc>
          <w:tcPr>
            <w:tcW w:w="281" w:type="pct"/>
            <w:vAlign w:val="center"/>
            <w:hideMark/>
          </w:tcPr>
          <w:p w14:paraId="095152DE" w14:textId="77777777" w:rsidR="008F6DD3" w:rsidRPr="002B253A" w:rsidRDefault="0002745D" w:rsidP="00894FE1">
            <w:pPr>
              <w:ind w:left="-57" w:right="-57"/>
              <w:jc w:val="center"/>
              <w:rPr>
                <w:b/>
                <w:bCs/>
                <w:color w:val="000000"/>
              </w:rPr>
            </w:pPr>
            <w:r>
              <w:rPr>
                <w:b/>
                <w:bCs/>
                <w:color w:val="000000"/>
              </w:rPr>
              <w:t>4510</w:t>
            </w:r>
          </w:p>
        </w:tc>
        <w:tc>
          <w:tcPr>
            <w:tcW w:w="307" w:type="pct"/>
            <w:vAlign w:val="center"/>
            <w:hideMark/>
          </w:tcPr>
          <w:p w14:paraId="0FE4D6BC" w14:textId="77777777" w:rsidR="008F6DD3" w:rsidRPr="002B253A" w:rsidRDefault="008F6DD3" w:rsidP="00894FE1">
            <w:pPr>
              <w:ind w:left="-57" w:right="-57"/>
              <w:jc w:val="center"/>
              <w:rPr>
                <w:b/>
                <w:bCs/>
                <w:color w:val="000000"/>
              </w:rPr>
            </w:pPr>
            <w:r w:rsidRPr="002B253A">
              <w:rPr>
                <w:b/>
                <w:bCs/>
                <w:color w:val="000000"/>
              </w:rPr>
              <w:t>0</w:t>
            </w:r>
          </w:p>
        </w:tc>
        <w:tc>
          <w:tcPr>
            <w:tcW w:w="249" w:type="pct"/>
            <w:vAlign w:val="center"/>
            <w:hideMark/>
          </w:tcPr>
          <w:p w14:paraId="590E93BB" w14:textId="77777777" w:rsidR="008F6DD3" w:rsidRPr="002B253A" w:rsidRDefault="008F6DD3" w:rsidP="00894FE1">
            <w:pPr>
              <w:ind w:left="-57" w:right="-57"/>
              <w:jc w:val="center"/>
              <w:rPr>
                <w:b/>
                <w:bCs/>
                <w:color w:val="000000"/>
              </w:rPr>
            </w:pPr>
            <w:r w:rsidRPr="002B253A">
              <w:rPr>
                <w:b/>
                <w:bCs/>
                <w:color w:val="000000"/>
              </w:rPr>
              <w:t>0</w:t>
            </w:r>
          </w:p>
        </w:tc>
      </w:tr>
      <w:tr w:rsidR="0000308C" w:rsidRPr="00F20968" w14:paraId="4AA45C3C" w14:textId="77777777" w:rsidTr="0000308C">
        <w:trPr>
          <w:trHeight w:val="315"/>
        </w:trPr>
        <w:tc>
          <w:tcPr>
            <w:tcW w:w="717" w:type="pct"/>
            <w:shd w:val="clear" w:color="000000" w:fill="CCC0DA"/>
            <w:vAlign w:val="bottom"/>
            <w:hideMark/>
          </w:tcPr>
          <w:p w14:paraId="68A82DFC" w14:textId="77777777" w:rsidR="0000308C" w:rsidRPr="00B77129" w:rsidRDefault="0000308C" w:rsidP="00894FE1">
            <w:pPr>
              <w:ind w:left="-57" w:right="-57"/>
              <w:rPr>
                <w:b/>
                <w:bCs/>
                <w:color w:val="000000"/>
              </w:rPr>
            </w:pPr>
            <w:r w:rsidRPr="00B77129">
              <w:rPr>
                <w:b/>
                <w:bCs/>
                <w:color w:val="000000"/>
              </w:rPr>
              <w:t>ВСЕГО по Программе</w:t>
            </w:r>
          </w:p>
        </w:tc>
        <w:tc>
          <w:tcPr>
            <w:tcW w:w="282" w:type="pct"/>
            <w:shd w:val="clear" w:color="000000" w:fill="CCC0DA"/>
            <w:vAlign w:val="center"/>
            <w:hideMark/>
          </w:tcPr>
          <w:p w14:paraId="16F9054D" w14:textId="77777777" w:rsidR="0000308C" w:rsidRPr="00B77129" w:rsidRDefault="000000FE" w:rsidP="00894FE1">
            <w:pPr>
              <w:ind w:left="-57" w:right="-57"/>
              <w:jc w:val="center"/>
              <w:rPr>
                <w:b/>
                <w:bCs/>
                <w:color w:val="000000"/>
              </w:rPr>
            </w:pPr>
            <w:r>
              <w:rPr>
                <w:b/>
                <w:bCs/>
                <w:color w:val="000000"/>
              </w:rPr>
              <w:t>4510</w:t>
            </w:r>
          </w:p>
        </w:tc>
        <w:tc>
          <w:tcPr>
            <w:tcW w:w="254" w:type="pct"/>
            <w:gridSpan w:val="2"/>
            <w:shd w:val="clear" w:color="000000" w:fill="CCC0DA"/>
            <w:vAlign w:val="center"/>
            <w:hideMark/>
          </w:tcPr>
          <w:p w14:paraId="6A4D0BE6" w14:textId="77777777" w:rsidR="0000308C" w:rsidRPr="00B77129" w:rsidRDefault="0002745D" w:rsidP="006F22D2">
            <w:pPr>
              <w:ind w:left="-57" w:right="-57"/>
              <w:jc w:val="center"/>
              <w:rPr>
                <w:b/>
                <w:bCs/>
                <w:color w:val="000000"/>
              </w:rPr>
            </w:pPr>
            <w:r>
              <w:rPr>
                <w:b/>
                <w:bCs/>
                <w:color w:val="000000"/>
              </w:rPr>
              <w:t>1150</w:t>
            </w:r>
          </w:p>
        </w:tc>
        <w:tc>
          <w:tcPr>
            <w:tcW w:w="259" w:type="pct"/>
            <w:shd w:val="clear" w:color="000000" w:fill="CCC0DA"/>
            <w:vAlign w:val="center"/>
            <w:hideMark/>
          </w:tcPr>
          <w:p w14:paraId="28CE67D9" w14:textId="77777777" w:rsidR="0000308C" w:rsidRPr="00B77129" w:rsidRDefault="0002745D" w:rsidP="00894FE1">
            <w:pPr>
              <w:jc w:val="center"/>
              <w:rPr>
                <w:b/>
                <w:bCs/>
              </w:rPr>
            </w:pPr>
            <w:r>
              <w:rPr>
                <w:b/>
                <w:bCs/>
              </w:rPr>
              <w:t>1360</w:t>
            </w:r>
          </w:p>
        </w:tc>
        <w:tc>
          <w:tcPr>
            <w:tcW w:w="286" w:type="pct"/>
            <w:shd w:val="clear" w:color="000000" w:fill="CCC0DA"/>
            <w:vAlign w:val="center"/>
            <w:hideMark/>
          </w:tcPr>
          <w:p w14:paraId="1172BBE3" w14:textId="77777777" w:rsidR="0000308C" w:rsidRPr="00B77129" w:rsidRDefault="0002745D" w:rsidP="00894FE1">
            <w:pPr>
              <w:jc w:val="center"/>
              <w:rPr>
                <w:b/>
                <w:bCs/>
              </w:rPr>
            </w:pPr>
            <w:r>
              <w:rPr>
                <w:b/>
                <w:bCs/>
              </w:rPr>
              <w:t>2000</w:t>
            </w:r>
          </w:p>
        </w:tc>
        <w:tc>
          <w:tcPr>
            <w:tcW w:w="258" w:type="pct"/>
            <w:gridSpan w:val="2"/>
            <w:shd w:val="clear" w:color="000000" w:fill="CCC0DA"/>
            <w:vAlign w:val="center"/>
            <w:hideMark/>
          </w:tcPr>
          <w:p w14:paraId="799EB4F3" w14:textId="77777777" w:rsidR="0000308C" w:rsidRPr="00B77129" w:rsidRDefault="0002745D" w:rsidP="00894FE1">
            <w:pPr>
              <w:jc w:val="center"/>
              <w:rPr>
                <w:b/>
                <w:bCs/>
              </w:rPr>
            </w:pPr>
            <w:r>
              <w:rPr>
                <w:b/>
                <w:bCs/>
              </w:rPr>
              <w:t>0</w:t>
            </w:r>
          </w:p>
        </w:tc>
        <w:tc>
          <w:tcPr>
            <w:tcW w:w="259" w:type="pct"/>
            <w:shd w:val="clear" w:color="000000" w:fill="CCC0DA"/>
            <w:vAlign w:val="center"/>
            <w:hideMark/>
          </w:tcPr>
          <w:p w14:paraId="5890C50A" w14:textId="77777777" w:rsidR="0000308C" w:rsidRPr="00B77129" w:rsidRDefault="0002745D" w:rsidP="00894FE1">
            <w:pPr>
              <w:jc w:val="center"/>
              <w:rPr>
                <w:b/>
                <w:bCs/>
              </w:rPr>
            </w:pPr>
            <w:r>
              <w:rPr>
                <w:b/>
                <w:bCs/>
              </w:rPr>
              <w:t>0</w:t>
            </w:r>
          </w:p>
        </w:tc>
        <w:tc>
          <w:tcPr>
            <w:tcW w:w="287" w:type="pct"/>
            <w:shd w:val="clear" w:color="000000" w:fill="CCC0DA"/>
            <w:vAlign w:val="center"/>
          </w:tcPr>
          <w:p w14:paraId="44E3E6BA" w14:textId="77777777" w:rsidR="0000308C" w:rsidRDefault="0002745D" w:rsidP="0000308C">
            <w:pPr>
              <w:jc w:val="center"/>
            </w:pPr>
            <w:r>
              <w:rPr>
                <w:b/>
                <w:bCs/>
              </w:rPr>
              <w:t>0</w:t>
            </w:r>
          </w:p>
        </w:tc>
        <w:tc>
          <w:tcPr>
            <w:tcW w:w="259" w:type="pct"/>
            <w:shd w:val="clear" w:color="000000" w:fill="CCC0DA"/>
            <w:vAlign w:val="center"/>
            <w:hideMark/>
          </w:tcPr>
          <w:p w14:paraId="76173C18" w14:textId="77777777" w:rsidR="0000308C" w:rsidRDefault="0002745D" w:rsidP="0000308C">
            <w:pPr>
              <w:jc w:val="center"/>
            </w:pPr>
            <w:r>
              <w:rPr>
                <w:b/>
                <w:bCs/>
              </w:rPr>
              <w:t>0</w:t>
            </w:r>
          </w:p>
        </w:tc>
        <w:tc>
          <w:tcPr>
            <w:tcW w:w="259" w:type="pct"/>
            <w:shd w:val="clear" w:color="000000" w:fill="CCC0DA"/>
            <w:vAlign w:val="center"/>
            <w:hideMark/>
          </w:tcPr>
          <w:p w14:paraId="74694C57" w14:textId="77777777" w:rsidR="0000308C" w:rsidRDefault="0002745D" w:rsidP="0000308C">
            <w:pPr>
              <w:jc w:val="center"/>
            </w:pPr>
            <w:r>
              <w:rPr>
                <w:b/>
                <w:bCs/>
              </w:rPr>
              <w:t>0</w:t>
            </w:r>
          </w:p>
        </w:tc>
        <w:tc>
          <w:tcPr>
            <w:tcW w:w="261" w:type="pct"/>
            <w:shd w:val="clear" w:color="000000" w:fill="CCC0DA"/>
            <w:vAlign w:val="center"/>
            <w:hideMark/>
          </w:tcPr>
          <w:p w14:paraId="06A2ADE7" w14:textId="77777777" w:rsidR="0000308C" w:rsidRDefault="0002745D" w:rsidP="0000308C">
            <w:pPr>
              <w:jc w:val="center"/>
            </w:pPr>
            <w:r>
              <w:rPr>
                <w:b/>
                <w:bCs/>
              </w:rPr>
              <w:t>0</w:t>
            </w:r>
          </w:p>
        </w:tc>
        <w:tc>
          <w:tcPr>
            <w:tcW w:w="261" w:type="pct"/>
            <w:shd w:val="clear" w:color="000000" w:fill="CCC0DA"/>
            <w:vAlign w:val="center"/>
            <w:hideMark/>
          </w:tcPr>
          <w:p w14:paraId="29F639FB" w14:textId="77777777" w:rsidR="0000308C" w:rsidRDefault="0002745D" w:rsidP="0000308C">
            <w:pPr>
              <w:jc w:val="center"/>
            </w:pPr>
            <w:r>
              <w:rPr>
                <w:b/>
                <w:bCs/>
              </w:rPr>
              <w:t>0</w:t>
            </w:r>
          </w:p>
        </w:tc>
        <w:tc>
          <w:tcPr>
            <w:tcW w:w="262" w:type="pct"/>
            <w:shd w:val="clear" w:color="000000" w:fill="CCC0DA"/>
            <w:vAlign w:val="center"/>
            <w:hideMark/>
          </w:tcPr>
          <w:p w14:paraId="661B1B76" w14:textId="77777777" w:rsidR="0000308C" w:rsidRDefault="0002745D" w:rsidP="0000308C">
            <w:pPr>
              <w:jc w:val="center"/>
            </w:pPr>
            <w:r>
              <w:rPr>
                <w:b/>
                <w:bCs/>
              </w:rPr>
              <w:t>0</w:t>
            </w:r>
          </w:p>
        </w:tc>
        <w:tc>
          <w:tcPr>
            <w:tcW w:w="259" w:type="pct"/>
            <w:shd w:val="clear" w:color="000000" w:fill="CCC0DA"/>
            <w:vAlign w:val="center"/>
            <w:hideMark/>
          </w:tcPr>
          <w:p w14:paraId="38F9706F" w14:textId="77777777" w:rsidR="0000308C" w:rsidRPr="00B77129" w:rsidRDefault="0002745D" w:rsidP="00894FE1">
            <w:pPr>
              <w:jc w:val="center"/>
              <w:rPr>
                <w:b/>
                <w:bCs/>
              </w:rPr>
            </w:pPr>
            <w:r>
              <w:rPr>
                <w:b/>
                <w:bCs/>
              </w:rPr>
              <w:t>0</w:t>
            </w:r>
          </w:p>
        </w:tc>
        <w:tc>
          <w:tcPr>
            <w:tcW w:w="281" w:type="pct"/>
            <w:shd w:val="clear" w:color="000000" w:fill="CCC0DA"/>
            <w:vAlign w:val="center"/>
            <w:hideMark/>
          </w:tcPr>
          <w:p w14:paraId="545B21BF" w14:textId="77777777" w:rsidR="0000308C" w:rsidRPr="00B77129" w:rsidRDefault="0002745D" w:rsidP="00894FE1">
            <w:pPr>
              <w:ind w:left="-57" w:right="-57"/>
              <w:jc w:val="center"/>
              <w:rPr>
                <w:b/>
                <w:bCs/>
                <w:color w:val="000000"/>
              </w:rPr>
            </w:pPr>
            <w:r>
              <w:rPr>
                <w:b/>
                <w:bCs/>
                <w:color w:val="000000"/>
              </w:rPr>
              <w:t>4510</w:t>
            </w:r>
          </w:p>
        </w:tc>
        <w:tc>
          <w:tcPr>
            <w:tcW w:w="307" w:type="pct"/>
            <w:shd w:val="clear" w:color="000000" w:fill="CCC0DA"/>
            <w:vAlign w:val="center"/>
            <w:hideMark/>
          </w:tcPr>
          <w:p w14:paraId="472A8AE8" w14:textId="77777777" w:rsidR="0000308C" w:rsidRPr="00B77129" w:rsidRDefault="0002745D" w:rsidP="00894FE1">
            <w:pPr>
              <w:ind w:left="-57" w:right="-57"/>
              <w:jc w:val="center"/>
              <w:rPr>
                <w:b/>
                <w:bCs/>
                <w:color w:val="000000"/>
              </w:rPr>
            </w:pPr>
            <w:r>
              <w:rPr>
                <w:b/>
                <w:bCs/>
                <w:color w:val="000000"/>
              </w:rPr>
              <w:t>0</w:t>
            </w:r>
          </w:p>
        </w:tc>
        <w:tc>
          <w:tcPr>
            <w:tcW w:w="249" w:type="pct"/>
            <w:shd w:val="clear" w:color="000000" w:fill="CCC0DA"/>
            <w:vAlign w:val="center"/>
            <w:hideMark/>
          </w:tcPr>
          <w:p w14:paraId="461FBD0C" w14:textId="77777777" w:rsidR="0000308C" w:rsidRPr="00B77129" w:rsidRDefault="0002745D" w:rsidP="00894FE1">
            <w:pPr>
              <w:ind w:left="-57" w:right="-57"/>
              <w:jc w:val="center"/>
              <w:rPr>
                <w:b/>
                <w:bCs/>
                <w:color w:val="000000"/>
              </w:rPr>
            </w:pPr>
            <w:r>
              <w:rPr>
                <w:b/>
                <w:bCs/>
                <w:color w:val="000000"/>
              </w:rPr>
              <w:t>0</w:t>
            </w:r>
          </w:p>
        </w:tc>
      </w:tr>
      <w:tr w:rsidR="00DD3BAA" w:rsidRPr="00F20968" w14:paraId="0F7EEE10" w14:textId="77777777" w:rsidTr="0000308C">
        <w:trPr>
          <w:trHeight w:val="315"/>
        </w:trPr>
        <w:tc>
          <w:tcPr>
            <w:tcW w:w="717" w:type="pct"/>
            <w:vAlign w:val="bottom"/>
            <w:hideMark/>
          </w:tcPr>
          <w:p w14:paraId="1E7352B3" w14:textId="77777777" w:rsidR="001409E9" w:rsidRPr="00B77129" w:rsidRDefault="001409E9" w:rsidP="00894FE1">
            <w:pPr>
              <w:ind w:left="-57" w:right="-57"/>
              <w:rPr>
                <w:color w:val="000000"/>
              </w:rPr>
            </w:pPr>
            <w:r w:rsidRPr="00B77129">
              <w:rPr>
                <w:color w:val="000000"/>
              </w:rPr>
              <w:t>средства федерального бюджета</w:t>
            </w:r>
          </w:p>
        </w:tc>
        <w:tc>
          <w:tcPr>
            <w:tcW w:w="282" w:type="pct"/>
            <w:vAlign w:val="center"/>
            <w:hideMark/>
          </w:tcPr>
          <w:p w14:paraId="49385BE4" w14:textId="77777777" w:rsidR="001409E9" w:rsidRPr="00B77129" w:rsidRDefault="001409E9" w:rsidP="00894FE1">
            <w:pPr>
              <w:ind w:left="-57" w:right="-57"/>
              <w:jc w:val="center"/>
              <w:rPr>
                <w:b/>
                <w:bCs/>
                <w:color w:val="000000"/>
              </w:rPr>
            </w:pPr>
            <w:r w:rsidRPr="00B77129">
              <w:rPr>
                <w:b/>
                <w:bCs/>
                <w:color w:val="000000"/>
              </w:rPr>
              <w:t>0</w:t>
            </w:r>
          </w:p>
        </w:tc>
        <w:tc>
          <w:tcPr>
            <w:tcW w:w="254" w:type="pct"/>
            <w:gridSpan w:val="2"/>
            <w:vAlign w:val="center"/>
            <w:hideMark/>
          </w:tcPr>
          <w:p w14:paraId="122A22E1" w14:textId="77777777" w:rsidR="001409E9" w:rsidRPr="00B77129" w:rsidRDefault="001409E9" w:rsidP="00894FE1">
            <w:pPr>
              <w:jc w:val="center"/>
            </w:pPr>
            <w:r w:rsidRPr="00B77129">
              <w:rPr>
                <w:color w:val="000000"/>
              </w:rPr>
              <w:t>0</w:t>
            </w:r>
          </w:p>
        </w:tc>
        <w:tc>
          <w:tcPr>
            <w:tcW w:w="259" w:type="pct"/>
            <w:vAlign w:val="center"/>
            <w:hideMark/>
          </w:tcPr>
          <w:p w14:paraId="7588DE89" w14:textId="77777777" w:rsidR="001409E9" w:rsidRPr="00B77129" w:rsidRDefault="001409E9" w:rsidP="00894FE1">
            <w:pPr>
              <w:jc w:val="center"/>
            </w:pPr>
            <w:r w:rsidRPr="00B77129">
              <w:rPr>
                <w:color w:val="000000"/>
              </w:rPr>
              <w:t>0</w:t>
            </w:r>
          </w:p>
        </w:tc>
        <w:tc>
          <w:tcPr>
            <w:tcW w:w="286" w:type="pct"/>
            <w:vAlign w:val="center"/>
            <w:hideMark/>
          </w:tcPr>
          <w:p w14:paraId="1ECE34F1" w14:textId="77777777" w:rsidR="001409E9" w:rsidRPr="00B77129" w:rsidRDefault="001409E9" w:rsidP="00894FE1">
            <w:pPr>
              <w:jc w:val="center"/>
            </w:pPr>
            <w:r w:rsidRPr="00B77129">
              <w:rPr>
                <w:color w:val="000000"/>
              </w:rPr>
              <w:t>0</w:t>
            </w:r>
          </w:p>
        </w:tc>
        <w:tc>
          <w:tcPr>
            <w:tcW w:w="258" w:type="pct"/>
            <w:gridSpan w:val="2"/>
            <w:vAlign w:val="center"/>
            <w:hideMark/>
          </w:tcPr>
          <w:p w14:paraId="67D1CF19" w14:textId="77777777" w:rsidR="001409E9" w:rsidRPr="00B77129" w:rsidRDefault="001409E9" w:rsidP="00894FE1">
            <w:pPr>
              <w:jc w:val="center"/>
            </w:pPr>
            <w:r w:rsidRPr="00B77129">
              <w:rPr>
                <w:color w:val="000000"/>
              </w:rPr>
              <w:t>0</w:t>
            </w:r>
          </w:p>
        </w:tc>
        <w:tc>
          <w:tcPr>
            <w:tcW w:w="259" w:type="pct"/>
            <w:vAlign w:val="center"/>
            <w:hideMark/>
          </w:tcPr>
          <w:p w14:paraId="7702F235" w14:textId="77777777" w:rsidR="001409E9" w:rsidRPr="00B77129" w:rsidRDefault="001409E9" w:rsidP="00894FE1">
            <w:pPr>
              <w:jc w:val="center"/>
            </w:pPr>
            <w:r w:rsidRPr="00B77129">
              <w:rPr>
                <w:color w:val="000000"/>
              </w:rPr>
              <w:t>0</w:t>
            </w:r>
          </w:p>
        </w:tc>
        <w:tc>
          <w:tcPr>
            <w:tcW w:w="287" w:type="pct"/>
            <w:vAlign w:val="center"/>
          </w:tcPr>
          <w:p w14:paraId="4712CC52" w14:textId="77777777" w:rsidR="001409E9" w:rsidRPr="00B77129" w:rsidRDefault="001409E9" w:rsidP="00894FE1">
            <w:pPr>
              <w:jc w:val="center"/>
            </w:pPr>
            <w:r w:rsidRPr="00B77129">
              <w:rPr>
                <w:color w:val="000000"/>
              </w:rPr>
              <w:t>0</w:t>
            </w:r>
          </w:p>
        </w:tc>
        <w:tc>
          <w:tcPr>
            <w:tcW w:w="259" w:type="pct"/>
            <w:vAlign w:val="center"/>
            <w:hideMark/>
          </w:tcPr>
          <w:p w14:paraId="37354360" w14:textId="77777777" w:rsidR="001409E9" w:rsidRPr="00B77129" w:rsidRDefault="001409E9" w:rsidP="00894FE1">
            <w:pPr>
              <w:jc w:val="center"/>
            </w:pPr>
            <w:r w:rsidRPr="00B77129">
              <w:rPr>
                <w:color w:val="000000"/>
              </w:rPr>
              <w:t>0</w:t>
            </w:r>
          </w:p>
        </w:tc>
        <w:tc>
          <w:tcPr>
            <w:tcW w:w="259" w:type="pct"/>
            <w:vAlign w:val="center"/>
            <w:hideMark/>
          </w:tcPr>
          <w:p w14:paraId="11668EB2" w14:textId="77777777" w:rsidR="001409E9" w:rsidRPr="00B77129" w:rsidRDefault="001409E9" w:rsidP="00894FE1">
            <w:pPr>
              <w:jc w:val="center"/>
            </w:pPr>
            <w:r w:rsidRPr="00B77129">
              <w:rPr>
                <w:color w:val="000000"/>
              </w:rPr>
              <w:t>0</w:t>
            </w:r>
          </w:p>
        </w:tc>
        <w:tc>
          <w:tcPr>
            <w:tcW w:w="261" w:type="pct"/>
            <w:vAlign w:val="center"/>
            <w:hideMark/>
          </w:tcPr>
          <w:p w14:paraId="267D0DD2" w14:textId="77777777" w:rsidR="001409E9" w:rsidRPr="00B77129" w:rsidRDefault="001409E9" w:rsidP="00894FE1">
            <w:pPr>
              <w:jc w:val="center"/>
            </w:pPr>
            <w:r w:rsidRPr="00B77129">
              <w:rPr>
                <w:color w:val="000000"/>
              </w:rPr>
              <w:t>0</w:t>
            </w:r>
          </w:p>
        </w:tc>
        <w:tc>
          <w:tcPr>
            <w:tcW w:w="261" w:type="pct"/>
            <w:vAlign w:val="center"/>
            <w:hideMark/>
          </w:tcPr>
          <w:p w14:paraId="2687EBE3" w14:textId="77777777" w:rsidR="001409E9" w:rsidRPr="00B77129" w:rsidRDefault="001409E9" w:rsidP="00894FE1">
            <w:pPr>
              <w:jc w:val="center"/>
            </w:pPr>
            <w:r w:rsidRPr="00B77129">
              <w:rPr>
                <w:color w:val="000000"/>
              </w:rPr>
              <w:t>0</w:t>
            </w:r>
          </w:p>
        </w:tc>
        <w:tc>
          <w:tcPr>
            <w:tcW w:w="262" w:type="pct"/>
            <w:vAlign w:val="center"/>
            <w:hideMark/>
          </w:tcPr>
          <w:p w14:paraId="47711897" w14:textId="77777777" w:rsidR="001409E9" w:rsidRPr="00B77129" w:rsidRDefault="001409E9" w:rsidP="00894FE1">
            <w:pPr>
              <w:jc w:val="center"/>
            </w:pPr>
            <w:r w:rsidRPr="00B77129">
              <w:rPr>
                <w:color w:val="000000"/>
              </w:rPr>
              <w:t>0</w:t>
            </w:r>
          </w:p>
        </w:tc>
        <w:tc>
          <w:tcPr>
            <w:tcW w:w="259" w:type="pct"/>
            <w:vAlign w:val="center"/>
            <w:hideMark/>
          </w:tcPr>
          <w:p w14:paraId="58C92A60" w14:textId="77777777" w:rsidR="001409E9" w:rsidRPr="00B77129" w:rsidRDefault="001409E9" w:rsidP="00894FE1">
            <w:pPr>
              <w:jc w:val="center"/>
            </w:pPr>
            <w:r w:rsidRPr="00B77129">
              <w:rPr>
                <w:color w:val="000000"/>
              </w:rPr>
              <w:t>0</w:t>
            </w:r>
          </w:p>
        </w:tc>
        <w:tc>
          <w:tcPr>
            <w:tcW w:w="281" w:type="pct"/>
            <w:vAlign w:val="center"/>
            <w:hideMark/>
          </w:tcPr>
          <w:p w14:paraId="386B96B1" w14:textId="77777777" w:rsidR="001409E9" w:rsidRPr="00B77129" w:rsidRDefault="001409E9" w:rsidP="00894FE1">
            <w:pPr>
              <w:jc w:val="center"/>
            </w:pPr>
            <w:r w:rsidRPr="00B77129">
              <w:rPr>
                <w:color w:val="000000"/>
              </w:rPr>
              <w:t>0</w:t>
            </w:r>
          </w:p>
        </w:tc>
        <w:tc>
          <w:tcPr>
            <w:tcW w:w="307" w:type="pct"/>
            <w:vAlign w:val="center"/>
            <w:hideMark/>
          </w:tcPr>
          <w:p w14:paraId="1280DAC5" w14:textId="77777777" w:rsidR="001409E9" w:rsidRPr="00B77129" w:rsidRDefault="001409E9" w:rsidP="00894FE1">
            <w:pPr>
              <w:jc w:val="center"/>
            </w:pPr>
            <w:r w:rsidRPr="00B77129">
              <w:rPr>
                <w:color w:val="000000"/>
              </w:rPr>
              <w:t>0</w:t>
            </w:r>
          </w:p>
        </w:tc>
        <w:tc>
          <w:tcPr>
            <w:tcW w:w="249" w:type="pct"/>
            <w:vAlign w:val="center"/>
            <w:hideMark/>
          </w:tcPr>
          <w:p w14:paraId="74558291" w14:textId="77777777" w:rsidR="001409E9" w:rsidRPr="00B77129" w:rsidRDefault="001409E9" w:rsidP="00894FE1">
            <w:pPr>
              <w:jc w:val="center"/>
            </w:pPr>
            <w:r w:rsidRPr="00B77129">
              <w:rPr>
                <w:color w:val="000000"/>
              </w:rPr>
              <w:t>0</w:t>
            </w:r>
          </w:p>
        </w:tc>
      </w:tr>
      <w:tr w:rsidR="00DD3BAA" w:rsidRPr="00F20968" w14:paraId="5AADD4AF" w14:textId="77777777" w:rsidTr="0000308C">
        <w:trPr>
          <w:trHeight w:val="315"/>
        </w:trPr>
        <w:tc>
          <w:tcPr>
            <w:tcW w:w="717" w:type="pct"/>
            <w:vAlign w:val="bottom"/>
            <w:hideMark/>
          </w:tcPr>
          <w:p w14:paraId="137F992F" w14:textId="77777777" w:rsidR="001409E9" w:rsidRPr="00B77129" w:rsidRDefault="001409E9" w:rsidP="00894FE1">
            <w:pPr>
              <w:ind w:left="-57" w:right="-57"/>
              <w:rPr>
                <w:color w:val="000000"/>
              </w:rPr>
            </w:pPr>
            <w:r w:rsidRPr="00B77129">
              <w:rPr>
                <w:color w:val="000000"/>
              </w:rPr>
              <w:t>средства регионального бюджета</w:t>
            </w:r>
          </w:p>
        </w:tc>
        <w:tc>
          <w:tcPr>
            <w:tcW w:w="282" w:type="pct"/>
            <w:vAlign w:val="center"/>
            <w:hideMark/>
          </w:tcPr>
          <w:p w14:paraId="21244A7C" w14:textId="77777777" w:rsidR="001409E9" w:rsidRPr="00B77129" w:rsidRDefault="001409E9" w:rsidP="00894FE1">
            <w:pPr>
              <w:ind w:left="-57" w:right="-57"/>
              <w:jc w:val="center"/>
              <w:rPr>
                <w:b/>
                <w:bCs/>
                <w:color w:val="000000"/>
              </w:rPr>
            </w:pPr>
            <w:r w:rsidRPr="00B77129">
              <w:rPr>
                <w:b/>
                <w:bCs/>
                <w:color w:val="000000"/>
              </w:rPr>
              <w:t>0</w:t>
            </w:r>
          </w:p>
        </w:tc>
        <w:tc>
          <w:tcPr>
            <w:tcW w:w="254" w:type="pct"/>
            <w:gridSpan w:val="2"/>
            <w:vAlign w:val="center"/>
            <w:hideMark/>
          </w:tcPr>
          <w:p w14:paraId="084A498C" w14:textId="77777777" w:rsidR="001409E9" w:rsidRPr="00B77129" w:rsidRDefault="001409E9" w:rsidP="00894FE1">
            <w:pPr>
              <w:jc w:val="center"/>
            </w:pPr>
            <w:r w:rsidRPr="00B77129">
              <w:rPr>
                <w:color w:val="000000"/>
              </w:rPr>
              <w:t>0</w:t>
            </w:r>
          </w:p>
        </w:tc>
        <w:tc>
          <w:tcPr>
            <w:tcW w:w="259" w:type="pct"/>
            <w:vAlign w:val="center"/>
            <w:hideMark/>
          </w:tcPr>
          <w:p w14:paraId="24F432D0" w14:textId="77777777" w:rsidR="001409E9" w:rsidRPr="00B77129" w:rsidRDefault="001409E9" w:rsidP="00894FE1">
            <w:pPr>
              <w:jc w:val="center"/>
            </w:pPr>
            <w:r w:rsidRPr="00B77129">
              <w:rPr>
                <w:color w:val="000000"/>
              </w:rPr>
              <w:t>0</w:t>
            </w:r>
          </w:p>
        </w:tc>
        <w:tc>
          <w:tcPr>
            <w:tcW w:w="286" w:type="pct"/>
            <w:vAlign w:val="center"/>
            <w:hideMark/>
          </w:tcPr>
          <w:p w14:paraId="474E1CD2" w14:textId="77777777" w:rsidR="001409E9" w:rsidRPr="00B77129" w:rsidRDefault="001409E9" w:rsidP="00894FE1">
            <w:pPr>
              <w:jc w:val="center"/>
            </w:pPr>
            <w:r w:rsidRPr="00B77129">
              <w:rPr>
                <w:color w:val="000000"/>
              </w:rPr>
              <w:t>0</w:t>
            </w:r>
          </w:p>
        </w:tc>
        <w:tc>
          <w:tcPr>
            <w:tcW w:w="258" w:type="pct"/>
            <w:gridSpan w:val="2"/>
            <w:vAlign w:val="center"/>
            <w:hideMark/>
          </w:tcPr>
          <w:p w14:paraId="1AB4742A" w14:textId="77777777" w:rsidR="001409E9" w:rsidRPr="00B77129" w:rsidRDefault="001409E9" w:rsidP="00894FE1">
            <w:pPr>
              <w:jc w:val="center"/>
            </w:pPr>
            <w:r w:rsidRPr="00B77129">
              <w:rPr>
                <w:color w:val="000000"/>
              </w:rPr>
              <w:t>0</w:t>
            </w:r>
          </w:p>
        </w:tc>
        <w:tc>
          <w:tcPr>
            <w:tcW w:w="259" w:type="pct"/>
            <w:vAlign w:val="center"/>
            <w:hideMark/>
          </w:tcPr>
          <w:p w14:paraId="17D93ADD" w14:textId="77777777" w:rsidR="001409E9" w:rsidRPr="00B77129" w:rsidRDefault="001409E9" w:rsidP="00894FE1">
            <w:pPr>
              <w:jc w:val="center"/>
            </w:pPr>
            <w:r w:rsidRPr="00B77129">
              <w:rPr>
                <w:color w:val="000000"/>
              </w:rPr>
              <w:t>0</w:t>
            </w:r>
          </w:p>
        </w:tc>
        <w:tc>
          <w:tcPr>
            <w:tcW w:w="287" w:type="pct"/>
            <w:vAlign w:val="center"/>
          </w:tcPr>
          <w:p w14:paraId="03B3EE54" w14:textId="77777777" w:rsidR="001409E9" w:rsidRPr="00B77129" w:rsidRDefault="001409E9" w:rsidP="00894FE1">
            <w:pPr>
              <w:jc w:val="center"/>
            </w:pPr>
            <w:r w:rsidRPr="00B77129">
              <w:rPr>
                <w:color w:val="000000"/>
              </w:rPr>
              <w:t>0</w:t>
            </w:r>
          </w:p>
        </w:tc>
        <w:tc>
          <w:tcPr>
            <w:tcW w:w="259" w:type="pct"/>
            <w:vAlign w:val="center"/>
            <w:hideMark/>
          </w:tcPr>
          <w:p w14:paraId="28CACF47" w14:textId="77777777" w:rsidR="001409E9" w:rsidRPr="00B77129" w:rsidRDefault="001409E9" w:rsidP="00894FE1">
            <w:pPr>
              <w:jc w:val="center"/>
            </w:pPr>
            <w:r w:rsidRPr="00B77129">
              <w:rPr>
                <w:color w:val="000000"/>
              </w:rPr>
              <w:t>0</w:t>
            </w:r>
          </w:p>
        </w:tc>
        <w:tc>
          <w:tcPr>
            <w:tcW w:w="259" w:type="pct"/>
            <w:vAlign w:val="center"/>
            <w:hideMark/>
          </w:tcPr>
          <w:p w14:paraId="077EAA91" w14:textId="77777777" w:rsidR="001409E9" w:rsidRPr="00B77129" w:rsidRDefault="001409E9" w:rsidP="00894FE1">
            <w:pPr>
              <w:jc w:val="center"/>
            </w:pPr>
            <w:r w:rsidRPr="00B77129">
              <w:rPr>
                <w:color w:val="000000"/>
              </w:rPr>
              <w:t>0</w:t>
            </w:r>
          </w:p>
        </w:tc>
        <w:tc>
          <w:tcPr>
            <w:tcW w:w="261" w:type="pct"/>
            <w:vAlign w:val="center"/>
            <w:hideMark/>
          </w:tcPr>
          <w:p w14:paraId="21623300" w14:textId="77777777" w:rsidR="001409E9" w:rsidRPr="00B77129" w:rsidRDefault="001409E9" w:rsidP="00894FE1">
            <w:pPr>
              <w:jc w:val="center"/>
            </w:pPr>
            <w:r w:rsidRPr="00B77129">
              <w:rPr>
                <w:color w:val="000000"/>
              </w:rPr>
              <w:t>0</w:t>
            </w:r>
          </w:p>
        </w:tc>
        <w:tc>
          <w:tcPr>
            <w:tcW w:w="261" w:type="pct"/>
            <w:vAlign w:val="center"/>
            <w:hideMark/>
          </w:tcPr>
          <w:p w14:paraId="4F4B54ED" w14:textId="77777777" w:rsidR="001409E9" w:rsidRPr="00B77129" w:rsidRDefault="001409E9" w:rsidP="00894FE1">
            <w:pPr>
              <w:jc w:val="center"/>
            </w:pPr>
            <w:r w:rsidRPr="00B77129">
              <w:rPr>
                <w:color w:val="000000"/>
              </w:rPr>
              <w:t>0</w:t>
            </w:r>
          </w:p>
        </w:tc>
        <w:tc>
          <w:tcPr>
            <w:tcW w:w="262" w:type="pct"/>
            <w:vAlign w:val="center"/>
            <w:hideMark/>
          </w:tcPr>
          <w:p w14:paraId="1805DE58" w14:textId="77777777" w:rsidR="001409E9" w:rsidRPr="00B77129" w:rsidRDefault="001409E9" w:rsidP="00894FE1">
            <w:pPr>
              <w:jc w:val="center"/>
            </w:pPr>
            <w:r w:rsidRPr="00B77129">
              <w:rPr>
                <w:color w:val="000000"/>
              </w:rPr>
              <w:t>0</w:t>
            </w:r>
          </w:p>
        </w:tc>
        <w:tc>
          <w:tcPr>
            <w:tcW w:w="259" w:type="pct"/>
            <w:vAlign w:val="center"/>
            <w:hideMark/>
          </w:tcPr>
          <w:p w14:paraId="342F8C11" w14:textId="77777777" w:rsidR="001409E9" w:rsidRPr="00B77129" w:rsidRDefault="001409E9" w:rsidP="00894FE1">
            <w:pPr>
              <w:jc w:val="center"/>
            </w:pPr>
            <w:r w:rsidRPr="00B77129">
              <w:rPr>
                <w:color w:val="000000"/>
              </w:rPr>
              <w:t>0</w:t>
            </w:r>
          </w:p>
        </w:tc>
        <w:tc>
          <w:tcPr>
            <w:tcW w:w="281" w:type="pct"/>
            <w:vAlign w:val="center"/>
            <w:hideMark/>
          </w:tcPr>
          <w:p w14:paraId="1F1D4790" w14:textId="77777777" w:rsidR="001409E9" w:rsidRPr="00B77129" w:rsidRDefault="001409E9" w:rsidP="00894FE1">
            <w:pPr>
              <w:jc w:val="center"/>
            </w:pPr>
            <w:r w:rsidRPr="00B77129">
              <w:rPr>
                <w:color w:val="000000"/>
              </w:rPr>
              <w:t>0</w:t>
            </w:r>
          </w:p>
        </w:tc>
        <w:tc>
          <w:tcPr>
            <w:tcW w:w="307" w:type="pct"/>
            <w:vAlign w:val="center"/>
            <w:hideMark/>
          </w:tcPr>
          <w:p w14:paraId="414F1B8E" w14:textId="77777777" w:rsidR="001409E9" w:rsidRPr="00B77129" w:rsidRDefault="001409E9" w:rsidP="00894FE1">
            <w:pPr>
              <w:jc w:val="center"/>
            </w:pPr>
            <w:r w:rsidRPr="00B77129">
              <w:rPr>
                <w:color w:val="000000"/>
              </w:rPr>
              <w:t>0</w:t>
            </w:r>
          </w:p>
        </w:tc>
        <w:tc>
          <w:tcPr>
            <w:tcW w:w="249" w:type="pct"/>
            <w:vAlign w:val="center"/>
            <w:hideMark/>
          </w:tcPr>
          <w:p w14:paraId="12E0F1ED" w14:textId="77777777" w:rsidR="001409E9" w:rsidRPr="00B77129" w:rsidRDefault="001409E9" w:rsidP="00894FE1">
            <w:pPr>
              <w:jc w:val="center"/>
            </w:pPr>
            <w:r w:rsidRPr="00B77129">
              <w:rPr>
                <w:color w:val="000000"/>
              </w:rPr>
              <w:t>0</w:t>
            </w:r>
          </w:p>
        </w:tc>
      </w:tr>
      <w:tr w:rsidR="00DD3BAA" w:rsidRPr="00F20968" w14:paraId="70901E36" w14:textId="77777777" w:rsidTr="0000308C">
        <w:trPr>
          <w:trHeight w:val="315"/>
        </w:trPr>
        <w:tc>
          <w:tcPr>
            <w:tcW w:w="717" w:type="pct"/>
            <w:vAlign w:val="bottom"/>
            <w:hideMark/>
          </w:tcPr>
          <w:p w14:paraId="59C51145" w14:textId="77777777" w:rsidR="001409E9" w:rsidRPr="00B77129" w:rsidRDefault="001409E9" w:rsidP="00894FE1">
            <w:pPr>
              <w:ind w:left="-57" w:right="-57"/>
              <w:rPr>
                <w:color w:val="000000"/>
              </w:rPr>
            </w:pPr>
            <w:r w:rsidRPr="00B77129">
              <w:rPr>
                <w:color w:val="000000"/>
              </w:rPr>
              <w:t>средства местного бюджета</w:t>
            </w:r>
          </w:p>
        </w:tc>
        <w:tc>
          <w:tcPr>
            <w:tcW w:w="282" w:type="pct"/>
            <w:vAlign w:val="center"/>
            <w:hideMark/>
          </w:tcPr>
          <w:p w14:paraId="783459C8" w14:textId="77777777" w:rsidR="001409E9" w:rsidRPr="00B77129" w:rsidRDefault="001409E9" w:rsidP="00894FE1">
            <w:pPr>
              <w:ind w:left="-57" w:right="-57"/>
              <w:jc w:val="center"/>
              <w:rPr>
                <w:b/>
                <w:bCs/>
                <w:color w:val="000000"/>
              </w:rPr>
            </w:pPr>
            <w:r w:rsidRPr="00B77129">
              <w:rPr>
                <w:b/>
                <w:bCs/>
                <w:color w:val="000000"/>
              </w:rPr>
              <w:t>0</w:t>
            </w:r>
          </w:p>
        </w:tc>
        <w:tc>
          <w:tcPr>
            <w:tcW w:w="254" w:type="pct"/>
            <w:gridSpan w:val="2"/>
            <w:vAlign w:val="center"/>
            <w:hideMark/>
          </w:tcPr>
          <w:p w14:paraId="0B654612" w14:textId="77777777" w:rsidR="001409E9" w:rsidRPr="00B77129" w:rsidRDefault="001409E9" w:rsidP="00894FE1">
            <w:pPr>
              <w:jc w:val="center"/>
            </w:pPr>
            <w:r w:rsidRPr="00B77129">
              <w:rPr>
                <w:color w:val="000000"/>
              </w:rPr>
              <w:t>0</w:t>
            </w:r>
          </w:p>
        </w:tc>
        <w:tc>
          <w:tcPr>
            <w:tcW w:w="259" w:type="pct"/>
            <w:vAlign w:val="center"/>
            <w:hideMark/>
          </w:tcPr>
          <w:p w14:paraId="473DD01E" w14:textId="77777777" w:rsidR="001409E9" w:rsidRPr="00B77129" w:rsidRDefault="001409E9" w:rsidP="00894FE1">
            <w:pPr>
              <w:jc w:val="center"/>
            </w:pPr>
            <w:r w:rsidRPr="00B77129">
              <w:rPr>
                <w:color w:val="000000"/>
              </w:rPr>
              <w:t>0</w:t>
            </w:r>
          </w:p>
        </w:tc>
        <w:tc>
          <w:tcPr>
            <w:tcW w:w="286" w:type="pct"/>
            <w:vAlign w:val="center"/>
            <w:hideMark/>
          </w:tcPr>
          <w:p w14:paraId="2965F5DA" w14:textId="77777777" w:rsidR="001409E9" w:rsidRPr="00B77129" w:rsidRDefault="001409E9" w:rsidP="00894FE1">
            <w:pPr>
              <w:jc w:val="center"/>
            </w:pPr>
            <w:r w:rsidRPr="00B77129">
              <w:rPr>
                <w:color w:val="000000"/>
              </w:rPr>
              <w:t>0</w:t>
            </w:r>
          </w:p>
        </w:tc>
        <w:tc>
          <w:tcPr>
            <w:tcW w:w="258" w:type="pct"/>
            <w:gridSpan w:val="2"/>
            <w:vAlign w:val="center"/>
            <w:hideMark/>
          </w:tcPr>
          <w:p w14:paraId="479575B3" w14:textId="77777777" w:rsidR="001409E9" w:rsidRPr="00B77129" w:rsidRDefault="001409E9" w:rsidP="00894FE1">
            <w:pPr>
              <w:jc w:val="center"/>
            </w:pPr>
            <w:r w:rsidRPr="00B77129">
              <w:rPr>
                <w:color w:val="000000"/>
              </w:rPr>
              <w:t>0</w:t>
            </w:r>
          </w:p>
        </w:tc>
        <w:tc>
          <w:tcPr>
            <w:tcW w:w="259" w:type="pct"/>
            <w:vAlign w:val="center"/>
            <w:hideMark/>
          </w:tcPr>
          <w:p w14:paraId="4BD13522" w14:textId="77777777" w:rsidR="001409E9" w:rsidRPr="00B77129" w:rsidRDefault="001409E9" w:rsidP="00894FE1">
            <w:pPr>
              <w:jc w:val="center"/>
            </w:pPr>
            <w:r w:rsidRPr="00B77129">
              <w:rPr>
                <w:color w:val="000000"/>
              </w:rPr>
              <w:t>0</w:t>
            </w:r>
          </w:p>
        </w:tc>
        <w:tc>
          <w:tcPr>
            <w:tcW w:w="287" w:type="pct"/>
            <w:vAlign w:val="center"/>
          </w:tcPr>
          <w:p w14:paraId="33F042C7" w14:textId="77777777" w:rsidR="001409E9" w:rsidRPr="00B77129" w:rsidRDefault="001409E9" w:rsidP="00894FE1">
            <w:pPr>
              <w:jc w:val="center"/>
            </w:pPr>
            <w:r w:rsidRPr="00B77129">
              <w:rPr>
                <w:color w:val="000000"/>
              </w:rPr>
              <w:t>0</w:t>
            </w:r>
          </w:p>
        </w:tc>
        <w:tc>
          <w:tcPr>
            <w:tcW w:w="259" w:type="pct"/>
            <w:vAlign w:val="center"/>
            <w:hideMark/>
          </w:tcPr>
          <w:p w14:paraId="233E9593" w14:textId="77777777" w:rsidR="001409E9" w:rsidRPr="00B77129" w:rsidRDefault="001409E9" w:rsidP="00894FE1">
            <w:pPr>
              <w:jc w:val="center"/>
            </w:pPr>
            <w:r w:rsidRPr="00B77129">
              <w:rPr>
                <w:color w:val="000000"/>
              </w:rPr>
              <w:t>0</w:t>
            </w:r>
          </w:p>
        </w:tc>
        <w:tc>
          <w:tcPr>
            <w:tcW w:w="259" w:type="pct"/>
            <w:vAlign w:val="center"/>
            <w:hideMark/>
          </w:tcPr>
          <w:p w14:paraId="32FCF49B" w14:textId="77777777" w:rsidR="001409E9" w:rsidRPr="00B77129" w:rsidRDefault="001409E9" w:rsidP="00894FE1">
            <w:pPr>
              <w:jc w:val="center"/>
            </w:pPr>
            <w:r w:rsidRPr="00B77129">
              <w:rPr>
                <w:color w:val="000000"/>
              </w:rPr>
              <w:t>0</w:t>
            </w:r>
          </w:p>
        </w:tc>
        <w:tc>
          <w:tcPr>
            <w:tcW w:w="261" w:type="pct"/>
            <w:vAlign w:val="center"/>
            <w:hideMark/>
          </w:tcPr>
          <w:p w14:paraId="2D40ADBC" w14:textId="77777777" w:rsidR="001409E9" w:rsidRPr="00B77129" w:rsidRDefault="001409E9" w:rsidP="00894FE1">
            <w:pPr>
              <w:jc w:val="center"/>
            </w:pPr>
            <w:r w:rsidRPr="00B77129">
              <w:rPr>
                <w:color w:val="000000"/>
              </w:rPr>
              <w:t>0</w:t>
            </w:r>
          </w:p>
        </w:tc>
        <w:tc>
          <w:tcPr>
            <w:tcW w:w="261" w:type="pct"/>
            <w:vAlign w:val="center"/>
            <w:hideMark/>
          </w:tcPr>
          <w:p w14:paraId="2555CD74" w14:textId="77777777" w:rsidR="001409E9" w:rsidRPr="00B77129" w:rsidRDefault="001409E9" w:rsidP="00894FE1">
            <w:pPr>
              <w:jc w:val="center"/>
            </w:pPr>
            <w:r w:rsidRPr="00B77129">
              <w:rPr>
                <w:color w:val="000000"/>
              </w:rPr>
              <w:t>0</w:t>
            </w:r>
          </w:p>
        </w:tc>
        <w:tc>
          <w:tcPr>
            <w:tcW w:w="262" w:type="pct"/>
            <w:vAlign w:val="center"/>
            <w:hideMark/>
          </w:tcPr>
          <w:p w14:paraId="67B7B1E8" w14:textId="77777777" w:rsidR="001409E9" w:rsidRPr="00B77129" w:rsidRDefault="001409E9" w:rsidP="00894FE1">
            <w:pPr>
              <w:jc w:val="center"/>
            </w:pPr>
            <w:r w:rsidRPr="00B77129">
              <w:rPr>
                <w:color w:val="000000"/>
              </w:rPr>
              <w:t>0</w:t>
            </w:r>
          </w:p>
        </w:tc>
        <w:tc>
          <w:tcPr>
            <w:tcW w:w="259" w:type="pct"/>
            <w:vAlign w:val="center"/>
            <w:hideMark/>
          </w:tcPr>
          <w:p w14:paraId="0D30F829" w14:textId="77777777" w:rsidR="001409E9" w:rsidRPr="00B77129" w:rsidRDefault="001409E9" w:rsidP="00894FE1">
            <w:pPr>
              <w:jc w:val="center"/>
            </w:pPr>
            <w:r w:rsidRPr="00B77129">
              <w:rPr>
                <w:color w:val="000000"/>
              </w:rPr>
              <w:t>0</w:t>
            </w:r>
          </w:p>
        </w:tc>
        <w:tc>
          <w:tcPr>
            <w:tcW w:w="281" w:type="pct"/>
            <w:vAlign w:val="center"/>
            <w:hideMark/>
          </w:tcPr>
          <w:p w14:paraId="2AACFF6F" w14:textId="77777777" w:rsidR="001409E9" w:rsidRPr="00B77129" w:rsidRDefault="001409E9" w:rsidP="00894FE1">
            <w:pPr>
              <w:jc w:val="center"/>
            </w:pPr>
            <w:r w:rsidRPr="00B77129">
              <w:rPr>
                <w:color w:val="000000"/>
              </w:rPr>
              <w:t>0</w:t>
            </w:r>
          </w:p>
        </w:tc>
        <w:tc>
          <w:tcPr>
            <w:tcW w:w="307" w:type="pct"/>
            <w:vAlign w:val="center"/>
            <w:hideMark/>
          </w:tcPr>
          <w:p w14:paraId="49D00430" w14:textId="77777777" w:rsidR="001409E9" w:rsidRPr="00B77129" w:rsidRDefault="001409E9" w:rsidP="00894FE1">
            <w:pPr>
              <w:jc w:val="center"/>
            </w:pPr>
            <w:r w:rsidRPr="00B77129">
              <w:rPr>
                <w:color w:val="000000"/>
              </w:rPr>
              <w:t>0</w:t>
            </w:r>
          </w:p>
        </w:tc>
        <w:tc>
          <w:tcPr>
            <w:tcW w:w="249" w:type="pct"/>
            <w:vAlign w:val="center"/>
            <w:hideMark/>
          </w:tcPr>
          <w:p w14:paraId="4C3D8E7D" w14:textId="77777777" w:rsidR="001409E9" w:rsidRPr="00B77129" w:rsidRDefault="001409E9" w:rsidP="00894FE1">
            <w:pPr>
              <w:jc w:val="center"/>
            </w:pPr>
            <w:r w:rsidRPr="00B77129">
              <w:rPr>
                <w:color w:val="000000"/>
              </w:rPr>
              <w:t>0</w:t>
            </w:r>
          </w:p>
        </w:tc>
      </w:tr>
      <w:tr w:rsidR="0000308C" w:rsidRPr="00F20968" w14:paraId="0E832B3E" w14:textId="77777777" w:rsidTr="0000308C">
        <w:trPr>
          <w:trHeight w:val="488"/>
        </w:trPr>
        <w:tc>
          <w:tcPr>
            <w:tcW w:w="717" w:type="pct"/>
            <w:vAlign w:val="bottom"/>
            <w:hideMark/>
          </w:tcPr>
          <w:p w14:paraId="63E3DE6C" w14:textId="77777777" w:rsidR="0000308C" w:rsidRPr="00B77129" w:rsidRDefault="0000308C" w:rsidP="00894FE1">
            <w:pPr>
              <w:ind w:left="-57" w:right="-57"/>
              <w:rPr>
                <w:color w:val="000000"/>
              </w:rPr>
            </w:pPr>
            <w:r w:rsidRPr="00B77129">
              <w:rPr>
                <w:color w:val="000000"/>
              </w:rPr>
              <w:t>внебюджетные источники</w:t>
            </w:r>
          </w:p>
        </w:tc>
        <w:tc>
          <w:tcPr>
            <w:tcW w:w="282" w:type="pct"/>
            <w:vAlign w:val="center"/>
            <w:hideMark/>
          </w:tcPr>
          <w:p w14:paraId="37D8C926" w14:textId="77777777" w:rsidR="0000308C" w:rsidRPr="00B77129" w:rsidRDefault="000000FE" w:rsidP="00CE3FAE">
            <w:pPr>
              <w:ind w:left="-57" w:right="-57"/>
              <w:jc w:val="center"/>
              <w:rPr>
                <w:b/>
                <w:bCs/>
                <w:color w:val="000000"/>
              </w:rPr>
            </w:pPr>
            <w:r>
              <w:rPr>
                <w:b/>
                <w:bCs/>
                <w:color w:val="000000"/>
              </w:rPr>
              <w:t>4510</w:t>
            </w:r>
          </w:p>
        </w:tc>
        <w:tc>
          <w:tcPr>
            <w:tcW w:w="254" w:type="pct"/>
            <w:gridSpan w:val="2"/>
            <w:vAlign w:val="center"/>
            <w:hideMark/>
          </w:tcPr>
          <w:p w14:paraId="12A99092" w14:textId="77777777" w:rsidR="0000308C" w:rsidRPr="00B77129" w:rsidRDefault="0002745D" w:rsidP="006F22D2">
            <w:pPr>
              <w:ind w:left="-57" w:right="-57"/>
              <w:jc w:val="center"/>
              <w:rPr>
                <w:b/>
                <w:bCs/>
                <w:color w:val="000000"/>
              </w:rPr>
            </w:pPr>
            <w:r>
              <w:rPr>
                <w:b/>
                <w:bCs/>
                <w:color w:val="000000"/>
              </w:rPr>
              <w:t>1150</w:t>
            </w:r>
          </w:p>
        </w:tc>
        <w:tc>
          <w:tcPr>
            <w:tcW w:w="259" w:type="pct"/>
            <w:vAlign w:val="center"/>
            <w:hideMark/>
          </w:tcPr>
          <w:p w14:paraId="0E1BFBBF" w14:textId="77777777" w:rsidR="0000308C" w:rsidRPr="00B77129" w:rsidRDefault="0002745D" w:rsidP="00CE3FAE">
            <w:pPr>
              <w:jc w:val="center"/>
              <w:rPr>
                <w:b/>
                <w:bCs/>
              </w:rPr>
            </w:pPr>
            <w:r>
              <w:rPr>
                <w:b/>
                <w:bCs/>
              </w:rPr>
              <w:t>1360</w:t>
            </w:r>
          </w:p>
        </w:tc>
        <w:tc>
          <w:tcPr>
            <w:tcW w:w="286" w:type="pct"/>
            <w:vAlign w:val="center"/>
            <w:hideMark/>
          </w:tcPr>
          <w:p w14:paraId="62958588" w14:textId="77777777" w:rsidR="0000308C" w:rsidRPr="00B77129" w:rsidRDefault="0002745D" w:rsidP="00CE3FAE">
            <w:pPr>
              <w:jc w:val="center"/>
              <w:rPr>
                <w:b/>
                <w:bCs/>
              </w:rPr>
            </w:pPr>
            <w:r>
              <w:rPr>
                <w:b/>
                <w:bCs/>
              </w:rPr>
              <w:t>2000</w:t>
            </w:r>
          </w:p>
        </w:tc>
        <w:tc>
          <w:tcPr>
            <w:tcW w:w="258" w:type="pct"/>
            <w:gridSpan w:val="2"/>
            <w:vAlign w:val="center"/>
            <w:hideMark/>
          </w:tcPr>
          <w:p w14:paraId="1D30A69F" w14:textId="77777777" w:rsidR="0000308C" w:rsidRPr="00B77129" w:rsidRDefault="0002745D" w:rsidP="00CE3FAE">
            <w:pPr>
              <w:jc w:val="center"/>
              <w:rPr>
                <w:b/>
                <w:bCs/>
              </w:rPr>
            </w:pPr>
            <w:r>
              <w:rPr>
                <w:b/>
                <w:bCs/>
              </w:rPr>
              <w:t>0</w:t>
            </w:r>
          </w:p>
        </w:tc>
        <w:tc>
          <w:tcPr>
            <w:tcW w:w="259" w:type="pct"/>
            <w:vAlign w:val="center"/>
            <w:hideMark/>
          </w:tcPr>
          <w:p w14:paraId="6E74F109" w14:textId="77777777" w:rsidR="0000308C" w:rsidRPr="00B77129" w:rsidRDefault="0002745D" w:rsidP="00CE3FAE">
            <w:pPr>
              <w:jc w:val="center"/>
              <w:rPr>
                <w:b/>
                <w:bCs/>
              </w:rPr>
            </w:pPr>
            <w:r>
              <w:rPr>
                <w:b/>
                <w:bCs/>
              </w:rPr>
              <w:t>0</w:t>
            </w:r>
          </w:p>
        </w:tc>
        <w:tc>
          <w:tcPr>
            <w:tcW w:w="287" w:type="pct"/>
            <w:vAlign w:val="center"/>
          </w:tcPr>
          <w:p w14:paraId="174FC6DB" w14:textId="77777777" w:rsidR="0000308C" w:rsidRDefault="0002745D" w:rsidP="0000308C">
            <w:pPr>
              <w:jc w:val="center"/>
            </w:pPr>
            <w:r>
              <w:rPr>
                <w:b/>
                <w:bCs/>
              </w:rPr>
              <w:t>0</w:t>
            </w:r>
          </w:p>
        </w:tc>
        <w:tc>
          <w:tcPr>
            <w:tcW w:w="259" w:type="pct"/>
            <w:vAlign w:val="center"/>
            <w:hideMark/>
          </w:tcPr>
          <w:p w14:paraId="6A8C7847" w14:textId="77777777" w:rsidR="0000308C" w:rsidRDefault="0002745D" w:rsidP="0000308C">
            <w:pPr>
              <w:jc w:val="center"/>
            </w:pPr>
            <w:r>
              <w:rPr>
                <w:b/>
                <w:bCs/>
              </w:rPr>
              <w:t>0</w:t>
            </w:r>
          </w:p>
        </w:tc>
        <w:tc>
          <w:tcPr>
            <w:tcW w:w="259" w:type="pct"/>
            <w:vAlign w:val="center"/>
            <w:hideMark/>
          </w:tcPr>
          <w:p w14:paraId="29EF28E4" w14:textId="77777777" w:rsidR="0000308C" w:rsidRDefault="0002745D" w:rsidP="0000308C">
            <w:pPr>
              <w:jc w:val="center"/>
            </w:pPr>
            <w:r>
              <w:rPr>
                <w:b/>
                <w:bCs/>
              </w:rPr>
              <w:t>0</w:t>
            </w:r>
          </w:p>
        </w:tc>
        <w:tc>
          <w:tcPr>
            <w:tcW w:w="261" w:type="pct"/>
            <w:vAlign w:val="center"/>
            <w:hideMark/>
          </w:tcPr>
          <w:p w14:paraId="57007849" w14:textId="77777777" w:rsidR="0000308C" w:rsidRDefault="0002745D" w:rsidP="0000308C">
            <w:pPr>
              <w:jc w:val="center"/>
            </w:pPr>
            <w:r>
              <w:rPr>
                <w:b/>
                <w:bCs/>
              </w:rPr>
              <w:t>0</w:t>
            </w:r>
          </w:p>
        </w:tc>
        <w:tc>
          <w:tcPr>
            <w:tcW w:w="261" w:type="pct"/>
            <w:vAlign w:val="center"/>
            <w:hideMark/>
          </w:tcPr>
          <w:p w14:paraId="481370F8" w14:textId="77777777" w:rsidR="0000308C" w:rsidRDefault="0002745D" w:rsidP="0000308C">
            <w:pPr>
              <w:jc w:val="center"/>
            </w:pPr>
            <w:r>
              <w:rPr>
                <w:b/>
                <w:bCs/>
              </w:rPr>
              <w:t>0</w:t>
            </w:r>
          </w:p>
        </w:tc>
        <w:tc>
          <w:tcPr>
            <w:tcW w:w="262" w:type="pct"/>
            <w:vAlign w:val="center"/>
            <w:hideMark/>
          </w:tcPr>
          <w:p w14:paraId="2CE1BBE0" w14:textId="77777777" w:rsidR="0000308C" w:rsidRDefault="0002745D" w:rsidP="0000308C">
            <w:pPr>
              <w:jc w:val="center"/>
            </w:pPr>
            <w:r>
              <w:rPr>
                <w:b/>
                <w:bCs/>
              </w:rPr>
              <w:t>0</w:t>
            </w:r>
          </w:p>
        </w:tc>
        <w:tc>
          <w:tcPr>
            <w:tcW w:w="259" w:type="pct"/>
            <w:vAlign w:val="center"/>
            <w:hideMark/>
          </w:tcPr>
          <w:p w14:paraId="6AF15BC9" w14:textId="77777777" w:rsidR="0000308C" w:rsidRPr="00B77129" w:rsidRDefault="0002745D" w:rsidP="00CE3FAE">
            <w:pPr>
              <w:jc w:val="center"/>
              <w:rPr>
                <w:b/>
                <w:bCs/>
              </w:rPr>
            </w:pPr>
            <w:r>
              <w:rPr>
                <w:b/>
                <w:bCs/>
              </w:rPr>
              <w:t>0</w:t>
            </w:r>
          </w:p>
        </w:tc>
        <w:tc>
          <w:tcPr>
            <w:tcW w:w="281" w:type="pct"/>
            <w:vAlign w:val="center"/>
            <w:hideMark/>
          </w:tcPr>
          <w:p w14:paraId="485B1EF0" w14:textId="77777777" w:rsidR="0000308C" w:rsidRPr="00B77129" w:rsidRDefault="0002745D" w:rsidP="00CE3FAE">
            <w:pPr>
              <w:ind w:left="-57" w:right="-57"/>
              <w:jc w:val="center"/>
              <w:rPr>
                <w:b/>
                <w:bCs/>
                <w:color w:val="000000"/>
              </w:rPr>
            </w:pPr>
            <w:r>
              <w:rPr>
                <w:b/>
                <w:bCs/>
                <w:color w:val="000000"/>
              </w:rPr>
              <w:t>4510</w:t>
            </w:r>
          </w:p>
        </w:tc>
        <w:tc>
          <w:tcPr>
            <w:tcW w:w="307" w:type="pct"/>
            <w:vAlign w:val="center"/>
            <w:hideMark/>
          </w:tcPr>
          <w:p w14:paraId="6ABEACD6" w14:textId="77777777" w:rsidR="0000308C" w:rsidRPr="00B77129" w:rsidRDefault="0002745D" w:rsidP="00CE3FAE">
            <w:pPr>
              <w:ind w:left="-57" w:right="-57"/>
              <w:jc w:val="center"/>
              <w:rPr>
                <w:b/>
                <w:bCs/>
                <w:color w:val="000000"/>
              </w:rPr>
            </w:pPr>
            <w:r>
              <w:rPr>
                <w:b/>
                <w:bCs/>
                <w:color w:val="000000"/>
              </w:rPr>
              <w:t>0</w:t>
            </w:r>
          </w:p>
        </w:tc>
        <w:tc>
          <w:tcPr>
            <w:tcW w:w="249" w:type="pct"/>
            <w:vAlign w:val="center"/>
            <w:hideMark/>
          </w:tcPr>
          <w:p w14:paraId="2FF96ACE" w14:textId="77777777" w:rsidR="0000308C" w:rsidRPr="00B77129" w:rsidRDefault="0002745D" w:rsidP="00CE3FAE">
            <w:pPr>
              <w:ind w:left="-57" w:right="-57"/>
              <w:jc w:val="center"/>
              <w:rPr>
                <w:b/>
                <w:bCs/>
                <w:color w:val="000000"/>
              </w:rPr>
            </w:pPr>
            <w:r>
              <w:rPr>
                <w:b/>
                <w:bCs/>
                <w:color w:val="000000"/>
              </w:rPr>
              <w:t>0</w:t>
            </w:r>
          </w:p>
        </w:tc>
      </w:tr>
    </w:tbl>
    <w:p w14:paraId="591EAB29" w14:textId="77777777" w:rsidR="001670F3" w:rsidRPr="00F20968" w:rsidRDefault="001670F3" w:rsidP="001670F3">
      <w:pPr>
        <w:widowControl w:val="0"/>
        <w:tabs>
          <w:tab w:val="left" w:pos="0"/>
        </w:tabs>
        <w:autoSpaceDE w:val="0"/>
        <w:autoSpaceDN w:val="0"/>
        <w:adjustRightInd w:val="0"/>
        <w:jc w:val="right"/>
        <w:rPr>
          <w:rFonts w:eastAsia="Calibri"/>
          <w:b/>
          <w:color w:val="000000" w:themeColor="text1"/>
          <w:sz w:val="24"/>
          <w:szCs w:val="24"/>
          <w:highlight w:val="yellow"/>
        </w:rPr>
        <w:sectPr w:rsidR="001670F3" w:rsidRPr="00F20968" w:rsidSect="003A15C1">
          <w:footerReference w:type="default" r:id="rId15"/>
          <w:pgSz w:w="16840" w:h="11907" w:orient="landscape" w:code="9"/>
          <w:pgMar w:top="709" w:right="851" w:bottom="567" w:left="1134" w:header="0" w:footer="737" w:gutter="0"/>
          <w:cols w:space="720"/>
          <w:docGrid w:linePitch="272"/>
        </w:sectPr>
      </w:pPr>
    </w:p>
    <w:p w14:paraId="0899223C" w14:textId="77777777" w:rsidR="008367DD" w:rsidRPr="004D3C21" w:rsidRDefault="008367DD" w:rsidP="00E74D05">
      <w:pPr>
        <w:pStyle w:val="1"/>
        <w:jc w:val="center"/>
        <w:rPr>
          <w:color w:val="000000" w:themeColor="text1"/>
        </w:rPr>
      </w:pPr>
      <w:bookmarkStart w:id="123" w:name="_Toc340129104"/>
      <w:bookmarkStart w:id="124" w:name="_Toc489379833"/>
      <w:r w:rsidRPr="004D3C21">
        <w:rPr>
          <w:color w:val="000000" w:themeColor="text1"/>
        </w:rPr>
        <w:t>Управление Программой</w:t>
      </w:r>
      <w:bookmarkEnd w:id="123"/>
      <w:bookmarkEnd w:id="124"/>
    </w:p>
    <w:p w14:paraId="75C2FF35" w14:textId="77777777" w:rsidR="00763102" w:rsidRPr="004D3C21" w:rsidRDefault="00763102" w:rsidP="00B4247F">
      <w:pPr>
        <w:widowControl w:val="0"/>
        <w:tabs>
          <w:tab w:val="left" w:pos="0"/>
        </w:tabs>
        <w:autoSpaceDE w:val="0"/>
        <w:autoSpaceDN w:val="0"/>
        <w:adjustRightInd w:val="0"/>
        <w:ind w:firstLine="709"/>
        <w:jc w:val="both"/>
        <w:rPr>
          <w:color w:val="000000" w:themeColor="text1"/>
          <w:sz w:val="28"/>
          <w:szCs w:val="28"/>
        </w:rPr>
      </w:pPr>
    </w:p>
    <w:p w14:paraId="54C582EC" w14:textId="77777777" w:rsidR="00A05F98" w:rsidRPr="004D3C21" w:rsidRDefault="00A05F98" w:rsidP="00B4247F">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14:paraId="383C7C84" w14:textId="77777777" w:rsidR="00023025" w:rsidRPr="004D3C21" w:rsidRDefault="00023025" w:rsidP="00023025">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включает организационную схему управления реализацией Программы, алгоритм мониторинга и внесения изменений в Программу.</w:t>
      </w:r>
    </w:p>
    <w:p w14:paraId="03819332" w14:textId="77777777" w:rsidR="00023025" w:rsidRPr="004D3C21" w:rsidRDefault="00023025" w:rsidP="00FA556B">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Основным принципом реализации Программы является принцип сбалансированности интересов органов исполнительной власти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 xml:space="preserve">, органов местного самоуправления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D24679">
        <w:rPr>
          <w:bCs/>
          <w:iCs/>
          <w:color w:val="000000" w:themeColor="text1"/>
          <w:sz w:val="28"/>
          <w:szCs w:val="28"/>
        </w:rPr>
        <w:t>Попонаволоцкое</w:t>
      </w:r>
      <w:r w:rsidR="00095CC2" w:rsidRPr="004D3C21">
        <w:rPr>
          <w:bCs/>
          <w:iCs/>
          <w:color w:val="000000" w:themeColor="text1"/>
          <w:sz w:val="28"/>
          <w:szCs w:val="28"/>
        </w:rPr>
        <w:t>»</w:t>
      </w:r>
      <w:r w:rsidRPr="004D3C21">
        <w:rPr>
          <w:color w:val="000000" w:themeColor="text1"/>
          <w:sz w:val="28"/>
          <w:szCs w:val="28"/>
        </w:rPr>
        <w:t>, предприятий и организаций различных форм собственности, принимающих участие в реализации мероприятий Программы.</w:t>
      </w:r>
    </w:p>
    <w:p w14:paraId="1CF8A455"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Процесс реализации Программ</w:t>
      </w:r>
      <w:r w:rsidR="00B4247F" w:rsidRPr="004D3C21">
        <w:rPr>
          <w:color w:val="000000" w:themeColor="text1"/>
          <w:sz w:val="28"/>
          <w:szCs w:val="28"/>
        </w:rPr>
        <w:t>ы</w:t>
      </w:r>
      <w:r w:rsidRPr="004D3C21">
        <w:rPr>
          <w:color w:val="000000" w:themeColor="text1"/>
          <w:sz w:val="28"/>
          <w:szCs w:val="28"/>
        </w:rPr>
        <w:t xml:space="preserve"> включает в себя эффективное выполнение намеченных мероприятий, целевое использование бюджетных средств и других ресурсов, отчетность.</w:t>
      </w:r>
    </w:p>
    <w:p w14:paraId="09C50914" w14:textId="77777777" w:rsidR="00336AA4" w:rsidRPr="004D3C21" w:rsidRDefault="00336AA4" w:rsidP="00B4247F">
      <w:pPr>
        <w:pStyle w:val="aff5"/>
        <w:tabs>
          <w:tab w:val="left" w:pos="1134"/>
        </w:tabs>
        <w:autoSpaceDE w:val="0"/>
        <w:autoSpaceDN w:val="0"/>
        <w:adjustRightInd w:val="0"/>
        <w:ind w:left="0" w:firstLine="709"/>
        <w:jc w:val="both"/>
        <w:rPr>
          <w:b/>
          <w:color w:val="000000" w:themeColor="text1"/>
          <w:sz w:val="28"/>
          <w:szCs w:val="28"/>
        </w:rPr>
      </w:pPr>
      <w:r w:rsidRPr="004D3C21">
        <w:rPr>
          <w:color w:val="000000" w:themeColor="text1"/>
          <w:sz w:val="28"/>
          <w:szCs w:val="28"/>
        </w:rPr>
        <w:t>Формы и методы организации управления реализацией Программы определяются Заказчиком. Реализация Программы осуществляется на основе муниципальных контрактов (договоров), заключаемых Заказчиком с исполнителями программных мероприятий.</w:t>
      </w:r>
    </w:p>
    <w:p w14:paraId="66FA0095" w14:textId="77777777" w:rsidR="00336AA4" w:rsidRPr="004D3C21" w:rsidRDefault="00336AA4"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Заказчик (Заказчик-координатор) ежегодно готовит предложения о внесении изменений в постановление об утверждении Программы в части приведения объемов финансирования Программы на очередной финансовый год в соответствие с решением </w:t>
      </w:r>
      <w:r w:rsidR="00F821A2" w:rsidRPr="004D3C21">
        <w:rPr>
          <w:color w:val="000000" w:themeColor="text1"/>
          <w:sz w:val="28"/>
          <w:szCs w:val="28"/>
        </w:rPr>
        <w:t>представительного органа местного самоуправления</w:t>
      </w:r>
      <w:r w:rsidRPr="004D3C21">
        <w:rPr>
          <w:color w:val="000000" w:themeColor="text1"/>
          <w:sz w:val="28"/>
          <w:szCs w:val="28"/>
        </w:rPr>
        <w:t xml:space="preserve"> о бюджете </w:t>
      </w:r>
      <w:r w:rsidR="00095CC2" w:rsidRPr="004D3C21">
        <w:rPr>
          <w:bCs/>
          <w:iCs/>
          <w:color w:val="000000" w:themeColor="text1"/>
          <w:sz w:val="28"/>
          <w:szCs w:val="28"/>
        </w:rPr>
        <w:t>сельское поселение «</w:t>
      </w:r>
      <w:r w:rsidR="00D24679">
        <w:rPr>
          <w:bCs/>
          <w:iCs/>
          <w:color w:val="000000" w:themeColor="text1"/>
          <w:sz w:val="28"/>
          <w:szCs w:val="28"/>
        </w:rPr>
        <w:t>Попонаволоцкое</w:t>
      </w:r>
      <w:r w:rsidR="00095CC2" w:rsidRPr="004D3C21">
        <w:rPr>
          <w:bCs/>
          <w:iCs/>
          <w:color w:val="000000" w:themeColor="text1"/>
          <w:sz w:val="28"/>
          <w:szCs w:val="28"/>
        </w:rPr>
        <w:t>»</w:t>
      </w:r>
      <w:r w:rsidR="00BC2A66" w:rsidRPr="004D3C21">
        <w:rPr>
          <w:sz w:val="28"/>
          <w:szCs w:val="28"/>
        </w:rPr>
        <w:t xml:space="preserve"> </w:t>
      </w:r>
      <w:r w:rsidRPr="004D3C21">
        <w:rPr>
          <w:color w:val="000000" w:themeColor="text1"/>
          <w:sz w:val="28"/>
          <w:szCs w:val="28"/>
        </w:rPr>
        <w:t>на очередной год и плановый период. При этом корректировке подлежат показатели (индикаторы) эффективности реализации Программы и при необходимости мероприятия, задачи и цели Программы</w:t>
      </w:r>
      <w:r w:rsidR="001F29E3" w:rsidRPr="004D3C21">
        <w:rPr>
          <w:color w:val="000000" w:themeColor="text1"/>
          <w:sz w:val="28"/>
          <w:szCs w:val="28"/>
        </w:rPr>
        <w:t>.</w:t>
      </w:r>
    </w:p>
    <w:p w14:paraId="1FF53670"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В соответствии с прогнозным расчетом совокупных инвестиционных затрат по проектам и максимально возможным ростом тарифов с учетом инвестиционной составляющей в тарифе (инвестиционной надбавки) проведена оценка размеров тарифов, надба</w:t>
      </w:r>
      <w:r w:rsidR="001F29E3" w:rsidRPr="004D3C21">
        <w:rPr>
          <w:color w:val="000000" w:themeColor="text1"/>
          <w:sz w:val="28"/>
          <w:szCs w:val="28"/>
        </w:rPr>
        <w:t>вок, инвестиционных составляющих</w:t>
      </w:r>
      <w:r w:rsidRPr="004D3C21">
        <w:rPr>
          <w:color w:val="000000" w:themeColor="text1"/>
          <w:sz w:val="28"/>
          <w:szCs w:val="28"/>
        </w:rPr>
        <w:t xml:space="preserve"> в тарифе, необходимых для реализации Программы (с учетом доступности услуг для потребителей.</w:t>
      </w:r>
    </w:p>
    <w:p w14:paraId="1D362627" w14:textId="77777777" w:rsidR="00A05F98" w:rsidRPr="004D3C21" w:rsidRDefault="00A05F98"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Расчет прогнозных тарифов носит оценочный характер и может изменяться в зависимости от условий социально-экономического развития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783EF5">
        <w:rPr>
          <w:bCs/>
          <w:iCs/>
          <w:color w:val="000000" w:themeColor="text1"/>
          <w:sz w:val="28"/>
          <w:szCs w:val="28"/>
        </w:rPr>
        <w:t>Попонаволоцкое</w:t>
      </w:r>
      <w:r w:rsidR="00783EF5" w:rsidRPr="004D3C21">
        <w:rPr>
          <w:bCs/>
          <w:iCs/>
          <w:color w:val="000000" w:themeColor="text1"/>
          <w:sz w:val="28"/>
          <w:szCs w:val="28"/>
        </w:rPr>
        <w:t>»</w:t>
      </w:r>
      <w:r w:rsidR="00783EF5" w:rsidRPr="004D3C21">
        <w:rPr>
          <w:sz w:val="28"/>
          <w:szCs w:val="28"/>
        </w:rPr>
        <w:t xml:space="preserve"> </w:t>
      </w:r>
      <w:r w:rsidR="00783EF5" w:rsidRPr="004D3C21">
        <w:rPr>
          <w:color w:val="000000" w:themeColor="text1"/>
          <w:sz w:val="28"/>
          <w:szCs w:val="28"/>
        </w:rPr>
        <w:t>и</w:t>
      </w:r>
      <w:r w:rsidRPr="004D3C21">
        <w:rPr>
          <w:color w:val="000000" w:themeColor="text1"/>
          <w:sz w:val="28"/>
          <w:szCs w:val="28"/>
        </w:rPr>
        <w:t xml:space="preserve">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w:t>
      </w:r>
    </w:p>
    <w:p w14:paraId="41627A3D"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Обоснование уровней тарифов, </w:t>
      </w:r>
      <w:r w:rsidR="001F29E3" w:rsidRPr="004D3C21">
        <w:rPr>
          <w:color w:val="000000" w:themeColor="text1"/>
          <w:sz w:val="28"/>
          <w:szCs w:val="28"/>
        </w:rPr>
        <w:t xml:space="preserve">их инвестиционных составляющих, </w:t>
      </w:r>
      <w:r w:rsidRPr="004D3C21">
        <w:rPr>
          <w:color w:val="000000" w:themeColor="text1"/>
          <w:sz w:val="28"/>
          <w:szCs w:val="28"/>
        </w:rPr>
        <w:t>надбавок, платы за подключение, необходимое для реализации Программы, приведено в разделе «</w:t>
      </w:r>
      <w:r w:rsidR="001F29E3" w:rsidRPr="004D3C21">
        <w:rPr>
          <w:color w:val="000000" w:themeColor="text1"/>
          <w:sz w:val="28"/>
          <w:szCs w:val="28"/>
        </w:rPr>
        <w:t>Источники инвестиций, тарифы и доступность Программы для населения</w:t>
      </w:r>
      <w:r w:rsidRPr="004D3C21">
        <w:rPr>
          <w:color w:val="000000" w:themeColor="text1"/>
          <w:sz w:val="28"/>
          <w:szCs w:val="28"/>
        </w:rPr>
        <w:t>» Обосновывающих материалов.</w:t>
      </w:r>
    </w:p>
    <w:p w14:paraId="79F8485A" w14:textId="77777777" w:rsidR="00336AA4" w:rsidRPr="004D3C21" w:rsidRDefault="00336AA4"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М</w:t>
      </w:r>
      <w:r w:rsidR="00A05F98" w:rsidRPr="004D3C21">
        <w:rPr>
          <w:color w:val="000000" w:themeColor="text1"/>
          <w:sz w:val="28"/>
          <w:szCs w:val="28"/>
        </w:rPr>
        <w:t xml:space="preserve">еханизм реализации Программы, включая систему и порядок финансирования, определяется нормативными правовыми актами Администрации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D24679">
        <w:rPr>
          <w:bCs/>
          <w:iCs/>
          <w:color w:val="000000" w:themeColor="text1"/>
          <w:sz w:val="28"/>
          <w:szCs w:val="28"/>
        </w:rPr>
        <w:t>Попонаволоцкое</w:t>
      </w:r>
      <w:r w:rsidR="00095CC2" w:rsidRPr="004D3C21">
        <w:rPr>
          <w:bCs/>
          <w:iCs/>
          <w:color w:val="000000" w:themeColor="text1"/>
          <w:sz w:val="28"/>
          <w:szCs w:val="28"/>
        </w:rPr>
        <w:t>»</w:t>
      </w:r>
      <w:r w:rsidR="00A05F98" w:rsidRPr="004D3C21">
        <w:rPr>
          <w:color w:val="000000" w:themeColor="text1"/>
          <w:sz w:val="28"/>
          <w:szCs w:val="28"/>
        </w:rPr>
        <w:t>. Механизм реализации Программы базируется на принципах разграничения полномочий и отв</w:t>
      </w:r>
      <w:r w:rsidR="001F29E3" w:rsidRPr="004D3C21">
        <w:rPr>
          <w:color w:val="000000" w:themeColor="text1"/>
          <w:sz w:val="28"/>
          <w:szCs w:val="28"/>
        </w:rPr>
        <w:t>етственности всех исполнителей П</w:t>
      </w:r>
      <w:r w:rsidR="00A05F98" w:rsidRPr="004D3C21">
        <w:rPr>
          <w:color w:val="000000" w:themeColor="text1"/>
          <w:sz w:val="28"/>
          <w:szCs w:val="28"/>
        </w:rPr>
        <w:t xml:space="preserve">рограммы. </w:t>
      </w:r>
    </w:p>
    <w:p w14:paraId="44FCAEDD" w14:textId="77777777" w:rsidR="00A05F98" w:rsidRPr="004D3C21" w:rsidRDefault="00A05F98" w:rsidP="004D3C21">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Управление реал</w:t>
      </w:r>
      <w:r w:rsidR="001F29E3" w:rsidRPr="004D3C21">
        <w:rPr>
          <w:color w:val="000000" w:themeColor="text1"/>
          <w:sz w:val="28"/>
          <w:szCs w:val="28"/>
        </w:rPr>
        <w:t>изацией Программы осуществляет З</w:t>
      </w:r>
      <w:r w:rsidRPr="004D3C21">
        <w:rPr>
          <w:color w:val="000000" w:themeColor="text1"/>
          <w:sz w:val="28"/>
          <w:szCs w:val="28"/>
        </w:rPr>
        <w:t xml:space="preserve">аказчик </w:t>
      </w:r>
      <w:r w:rsidR="001F29E3" w:rsidRPr="004D3C21">
        <w:rPr>
          <w:color w:val="000000" w:themeColor="text1"/>
          <w:sz w:val="28"/>
          <w:szCs w:val="28"/>
        </w:rPr>
        <w:t>–</w:t>
      </w:r>
      <w:r w:rsidR="00023025" w:rsidRPr="004D3C21">
        <w:rPr>
          <w:color w:val="000000" w:themeColor="text1"/>
          <w:sz w:val="28"/>
          <w:szCs w:val="28"/>
        </w:rPr>
        <w:t xml:space="preserve"> </w:t>
      </w:r>
      <w:r w:rsidR="00323604" w:rsidRPr="004D3C21">
        <w:rPr>
          <w:color w:val="000000" w:themeColor="text1"/>
          <w:sz w:val="28"/>
          <w:szCs w:val="28"/>
        </w:rPr>
        <w:t>Администрация Вельск</w:t>
      </w:r>
      <w:r w:rsidR="004D3C21" w:rsidRPr="004D3C21">
        <w:rPr>
          <w:color w:val="000000" w:themeColor="text1"/>
          <w:sz w:val="28"/>
          <w:szCs w:val="28"/>
        </w:rPr>
        <w:t>ого</w:t>
      </w:r>
      <w:r w:rsidR="00323604" w:rsidRPr="004D3C21">
        <w:rPr>
          <w:color w:val="000000" w:themeColor="text1"/>
          <w:sz w:val="28"/>
          <w:szCs w:val="28"/>
        </w:rPr>
        <w:t xml:space="preserve"> муниципальн</w:t>
      </w:r>
      <w:r w:rsidR="004D3C21" w:rsidRPr="004D3C21">
        <w:rPr>
          <w:color w:val="000000" w:themeColor="text1"/>
          <w:sz w:val="28"/>
          <w:szCs w:val="28"/>
        </w:rPr>
        <w:t>ого</w:t>
      </w:r>
      <w:r w:rsidR="00323604" w:rsidRPr="004D3C21">
        <w:rPr>
          <w:color w:val="000000" w:themeColor="text1"/>
          <w:sz w:val="28"/>
          <w:szCs w:val="28"/>
        </w:rPr>
        <w:t xml:space="preserve"> район</w:t>
      </w:r>
      <w:r w:rsidR="004D3C21" w:rsidRPr="004D3C21">
        <w:rPr>
          <w:color w:val="000000" w:themeColor="text1"/>
          <w:sz w:val="28"/>
          <w:szCs w:val="28"/>
        </w:rPr>
        <w:t>а</w:t>
      </w:r>
      <w:r w:rsidR="00E726C1" w:rsidRPr="004D3C21">
        <w:rPr>
          <w:rFonts w:eastAsia="Calibri"/>
          <w:color w:val="000000" w:themeColor="text1"/>
          <w:sz w:val="28"/>
          <w:szCs w:val="28"/>
        </w:rPr>
        <w:t>.</w:t>
      </w:r>
    </w:p>
    <w:p w14:paraId="2CCD2C07"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b/>
          <w:color w:val="000000" w:themeColor="text1"/>
          <w:sz w:val="28"/>
          <w:szCs w:val="28"/>
        </w:rPr>
        <w:t>План-график</w:t>
      </w:r>
      <w:r w:rsidRPr="004D3C21">
        <w:rPr>
          <w:color w:val="000000" w:themeColor="text1"/>
          <w:sz w:val="28"/>
          <w:szCs w:val="28"/>
        </w:rPr>
        <w:t xml:space="preserve"> работ по реализации Программы должен соответствовать срокам, определенным в Программах инвестиционных проектов в электроснабжении, теплоснабжении, водоснабжении, водоотведении.</w:t>
      </w:r>
    </w:p>
    <w:p w14:paraId="561ED6EB"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Реализация </w:t>
      </w:r>
      <w:r w:rsidR="00F2507D" w:rsidRPr="004D3C21">
        <w:rPr>
          <w:color w:val="000000" w:themeColor="text1"/>
          <w:sz w:val="28"/>
          <w:szCs w:val="28"/>
        </w:rPr>
        <w:t>мероприятий П</w:t>
      </w:r>
      <w:r w:rsidRPr="004D3C21">
        <w:rPr>
          <w:color w:val="000000" w:themeColor="text1"/>
          <w:sz w:val="28"/>
          <w:szCs w:val="28"/>
        </w:rPr>
        <w:t>рограммы осуществляется поэтапно:</w:t>
      </w:r>
    </w:p>
    <w:p w14:paraId="7827CF0F" w14:textId="77777777" w:rsidR="00E2566F" w:rsidRPr="004D3C21" w:rsidRDefault="00F2507D"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1 этап – 20</w:t>
      </w:r>
      <w:r w:rsidR="00FA556B" w:rsidRPr="004D3C21">
        <w:rPr>
          <w:color w:val="000000" w:themeColor="text1"/>
          <w:sz w:val="28"/>
          <w:szCs w:val="28"/>
        </w:rPr>
        <w:t>2</w:t>
      </w:r>
      <w:r w:rsidR="00783EF5">
        <w:rPr>
          <w:color w:val="000000" w:themeColor="text1"/>
          <w:sz w:val="28"/>
          <w:szCs w:val="28"/>
        </w:rPr>
        <w:t>0</w:t>
      </w:r>
      <w:r w:rsidR="00E2566F" w:rsidRPr="004D3C21">
        <w:rPr>
          <w:color w:val="000000" w:themeColor="text1"/>
          <w:sz w:val="28"/>
          <w:szCs w:val="28"/>
        </w:rPr>
        <w:t> </w:t>
      </w:r>
      <w:r w:rsidRPr="004D3C21">
        <w:rPr>
          <w:color w:val="000000" w:themeColor="text1"/>
          <w:sz w:val="28"/>
          <w:szCs w:val="28"/>
        </w:rPr>
        <w:t>–</w:t>
      </w:r>
      <w:r w:rsidR="00E2566F" w:rsidRPr="004D3C21">
        <w:rPr>
          <w:color w:val="000000" w:themeColor="text1"/>
          <w:sz w:val="28"/>
          <w:szCs w:val="28"/>
        </w:rPr>
        <w:t> 20</w:t>
      </w:r>
      <w:r w:rsidR="00FA556B" w:rsidRPr="004D3C21">
        <w:rPr>
          <w:color w:val="000000" w:themeColor="text1"/>
          <w:sz w:val="28"/>
          <w:szCs w:val="28"/>
        </w:rPr>
        <w:t>2</w:t>
      </w:r>
      <w:r w:rsidR="004D3C21" w:rsidRPr="004D3C21">
        <w:rPr>
          <w:color w:val="000000" w:themeColor="text1"/>
          <w:sz w:val="28"/>
          <w:szCs w:val="28"/>
        </w:rPr>
        <w:t>5</w:t>
      </w:r>
      <w:r w:rsidR="00E2566F" w:rsidRPr="004D3C21">
        <w:rPr>
          <w:color w:val="000000" w:themeColor="text1"/>
          <w:sz w:val="28"/>
          <w:szCs w:val="28"/>
        </w:rPr>
        <w:t xml:space="preserve"> гг.;</w:t>
      </w:r>
    </w:p>
    <w:p w14:paraId="2A3F5C8D" w14:textId="77777777" w:rsidR="00E2566F" w:rsidRPr="004D3C21" w:rsidRDefault="00E2566F"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2 этап – 20</w:t>
      </w:r>
      <w:r w:rsidR="00C9488F" w:rsidRPr="004D3C21">
        <w:rPr>
          <w:color w:val="000000" w:themeColor="text1"/>
          <w:sz w:val="28"/>
          <w:szCs w:val="28"/>
        </w:rPr>
        <w:t>2</w:t>
      </w:r>
      <w:r w:rsidR="004D3C21" w:rsidRPr="004D3C21">
        <w:rPr>
          <w:color w:val="000000" w:themeColor="text1"/>
          <w:sz w:val="28"/>
          <w:szCs w:val="28"/>
        </w:rPr>
        <w:t>6</w:t>
      </w:r>
      <w:r w:rsidRPr="004D3C21">
        <w:rPr>
          <w:color w:val="000000" w:themeColor="text1"/>
          <w:sz w:val="28"/>
          <w:szCs w:val="28"/>
        </w:rPr>
        <w:t> </w:t>
      </w:r>
      <w:r w:rsidR="00F2507D" w:rsidRPr="004D3C21">
        <w:rPr>
          <w:color w:val="000000" w:themeColor="text1"/>
          <w:sz w:val="28"/>
          <w:szCs w:val="28"/>
        </w:rPr>
        <w:t>–</w:t>
      </w:r>
      <w:r w:rsidRPr="004D3C21">
        <w:rPr>
          <w:color w:val="000000" w:themeColor="text1"/>
          <w:sz w:val="28"/>
          <w:szCs w:val="28"/>
        </w:rPr>
        <w:t> 20</w:t>
      </w:r>
      <w:r w:rsidR="004D3C21" w:rsidRPr="004D3C21">
        <w:rPr>
          <w:color w:val="000000" w:themeColor="text1"/>
          <w:sz w:val="28"/>
          <w:szCs w:val="28"/>
        </w:rPr>
        <w:t>30</w:t>
      </w:r>
      <w:r w:rsidRPr="004D3C21">
        <w:rPr>
          <w:color w:val="000000" w:themeColor="text1"/>
          <w:sz w:val="28"/>
          <w:szCs w:val="28"/>
        </w:rPr>
        <w:t xml:space="preserve"> гг.</w:t>
      </w:r>
      <w:r w:rsidR="00323604" w:rsidRPr="004D3C21">
        <w:rPr>
          <w:color w:val="000000" w:themeColor="text1"/>
          <w:sz w:val="28"/>
          <w:szCs w:val="28"/>
        </w:rPr>
        <w:t>;</w:t>
      </w:r>
    </w:p>
    <w:p w14:paraId="5BCE487D" w14:textId="77777777" w:rsidR="00323604" w:rsidRPr="004D3C21" w:rsidRDefault="00323604"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3 этап – 20</w:t>
      </w:r>
      <w:r w:rsidR="00FA556B" w:rsidRPr="004D3C21">
        <w:rPr>
          <w:color w:val="000000" w:themeColor="text1"/>
          <w:sz w:val="28"/>
          <w:szCs w:val="28"/>
        </w:rPr>
        <w:t>3</w:t>
      </w:r>
      <w:r w:rsidR="004D3C21" w:rsidRPr="004D3C21">
        <w:rPr>
          <w:color w:val="000000" w:themeColor="text1"/>
          <w:sz w:val="28"/>
          <w:szCs w:val="28"/>
        </w:rPr>
        <w:t>1</w:t>
      </w:r>
      <w:r w:rsidR="00FA556B" w:rsidRPr="004D3C21">
        <w:rPr>
          <w:color w:val="000000" w:themeColor="text1"/>
          <w:sz w:val="28"/>
          <w:szCs w:val="28"/>
        </w:rPr>
        <w:t xml:space="preserve"> - 203</w:t>
      </w:r>
      <w:r w:rsidR="00783EF5">
        <w:rPr>
          <w:color w:val="000000" w:themeColor="text1"/>
          <w:sz w:val="28"/>
          <w:szCs w:val="28"/>
        </w:rPr>
        <w:t>6</w:t>
      </w:r>
      <w:r w:rsidRPr="004D3C21">
        <w:rPr>
          <w:color w:val="000000" w:themeColor="text1"/>
          <w:sz w:val="28"/>
          <w:szCs w:val="28"/>
        </w:rPr>
        <w:t xml:space="preserve"> г</w:t>
      </w:r>
      <w:r w:rsidR="00FA556B" w:rsidRPr="004D3C21">
        <w:rPr>
          <w:color w:val="000000" w:themeColor="text1"/>
          <w:sz w:val="28"/>
          <w:szCs w:val="28"/>
        </w:rPr>
        <w:t>г</w:t>
      </w:r>
      <w:r w:rsidRPr="004D3C21">
        <w:rPr>
          <w:color w:val="000000" w:themeColor="text1"/>
          <w:sz w:val="28"/>
          <w:szCs w:val="28"/>
        </w:rPr>
        <w:t>.</w:t>
      </w:r>
    </w:p>
    <w:p w14:paraId="13BFD741" w14:textId="77777777" w:rsidR="00A05F98" w:rsidRPr="00152FD9" w:rsidRDefault="00A05F98" w:rsidP="00152FD9">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Разработка технических заданий</w:t>
      </w:r>
      <w:r w:rsidR="001F29E3" w:rsidRPr="00152FD9">
        <w:rPr>
          <w:color w:val="000000" w:themeColor="text1"/>
          <w:sz w:val="28"/>
          <w:szCs w:val="28"/>
        </w:rPr>
        <w:t xml:space="preserve"> на разработку инвестиционных программ</w:t>
      </w:r>
      <w:r w:rsidRPr="00152FD9">
        <w:rPr>
          <w:color w:val="000000" w:themeColor="text1"/>
          <w:sz w:val="28"/>
          <w:szCs w:val="28"/>
        </w:rPr>
        <w:t xml:space="preserve"> для организаций коммунального комплекса в целях реализации Программы осуществляется в 20</w:t>
      </w:r>
      <w:r w:rsidR="00FA556B" w:rsidRPr="00152FD9">
        <w:rPr>
          <w:color w:val="000000" w:themeColor="text1"/>
          <w:sz w:val="28"/>
          <w:szCs w:val="28"/>
        </w:rPr>
        <w:t>2</w:t>
      </w:r>
      <w:r w:rsidR="00783EF5">
        <w:rPr>
          <w:color w:val="000000" w:themeColor="text1"/>
          <w:sz w:val="28"/>
          <w:szCs w:val="28"/>
        </w:rPr>
        <w:t>0</w:t>
      </w:r>
      <w:r w:rsidR="00C9488F" w:rsidRPr="00152FD9">
        <w:rPr>
          <w:color w:val="000000" w:themeColor="text1"/>
          <w:sz w:val="28"/>
          <w:szCs w:val="28"/>
        </w:rPr>
        <w:t>-20</w:t>
      </w:r>
      <w:r w:rsidR="00FA556B" w:rsidRPr="00152FD9">
        <w:rPr>
          <w:color w:val="000000" w:themeColor="text1"/>
          <w:sz w:val="28"/>
          <w:szCs w:val="28"/>
        </w:rPr>
        <w:t>3</w:t>
      </w:r>
      <w:r w:rsidR="00783EF5">
        <w:rPr>
          <w:color w:val="000000" w:themeColor="text1"/>
          <w:sz w:val="28"/>
          <w:szCs w:val="28"/>
        </w:rPr>
        <w:t>6</w:t>
      </w:r>
      <w:r w:rsidR="00C9488F" w:rsidRPr="00152FD9">
        <w:rPr>
          <w:color w:val="000000" w:themeColor="text1"/>
          <w:sz w:val="28"/>
          <w:szCs w:val="28"/>
        </w:rPr>
        <w:t xml:space="preserve"> гг</w:t>
      </w:r>
      <w:r w:rsidRPr="00152FD9">
        <w:rPr>
          <w:color w:val="000000" w:themeColor="text1"/>
          <w:sz w:val="28"/>
          <w:szCs w:val="28"/>
        </w:rPr>
        <w:t>.</w:t>
      </w:r>
    </w:p>
    <w:p w14:paraId="41B1850C" w14:textId="77777777" w:rsidR="00A05F98" w:rsidRPr="00152FD9" w:rsidRDefault="00A05F98" w:rsidP="00FA556B">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323604" w:rsidRPr="00152FD9">
        <w:rPr>
          <w:color w:val="000000" w:themeColor="text1"/>
          <w:sz w:val="28"/>
          <w:szCs w:val="28"/>
        </w:rPr>
        <w:t>Архангельской</w:t>
      </w:r>
      <w:r w:rsidR="00E726C1" w:rsidRPr="00152FD9">
        <w:rPr>
          <w:color w:val="000000" w:themeColor="text1"/>
          <w:sz w:val="28"/>
          <w:szCs w:val="28"/>
        </w:rPr>
        <w:t xml:space="preserve"> области</w:t>
      </w:r>
      <w:r w:rsidR="001F29E3" w:rsidRPr="00152FD9">
        <w:rPr>
          <w:color w:val="000000" w:themeColor="text1"/>
          <w:sz w:val="28"/>
          <w:szCs w:val="28"/>
        </w:rPr>
        <w:t xml:space="preserve"> и </w:t>
      </w:r>
      <w:r w:rsidR="00095CC2" w:rsidRPr="00152FD9">
        <w:rPr>
          <w:color w:val="000000" w:themeColor="text1"/>
          <w:sz w:val="28"/>
          <w:szCs w:val="28"/>
        </w:rPr>
        <w:t>сельско</w:t>
      </w:r>
      <w:r w:rsidR="00FA556B" w:rsidRPr="00152FD9">
        <w:rPr>
          <w:color w:val="000000" w:themeColor="text1"/>
          <w:sz w:val="28"/>
          <w:szCs w:val="28"/>
        </w:rPr>
        <w:t>го</w:t>
      </w:r>
      <w:r w:rsidR="00095CC2" w:rsidRPr="00152FD9">
        <w:rPr>
          <w:color w:val="000000" w:themeColor="text1"/>
          <w:sz w:val="28"/>
          <w:szCs w:val="28"/>
        </w:rPr>
        <w:t xml:space="preserve"> поселени</w:t>
      </w:r>
      <w:r w:rsidR="00FA556B" w:rsidRPr="00152FD9">
        <w:rPr>
          <w:color w:val="000000" w:themeColor="text1"/>
          <w:sz w:val="28"/>
          <w:szCs w:val="28"/>
        </w:rPr>
        <w:t>я</w:t>
      </w:r>
      <w:r w:rsidR="00095CC2" w:rsidRPr="00152FD9">
        <w:rPr>
          <w:color w:val="000000" w:themeColor="text1"/>
          <w:sz w:val="28"/>
          <w:szCs w:val="28"/>
        </w:rPr>
        <w:t xml:space="preserve"> «</w:t>
      </w:r>
      <w:r w:rsidR="00D24679">
        <w:rPr>
          <w:color w:val="000000" w:themeColor="text1"/>
          <w:sz w:val="28"/>
          <w:szCs w:val="28"/>
        </w:rPr>
        <w:t>Попонаволоцкое</w:t>
      </w:r>
      <w:r w:rsidR="00095CC2" w:rsidRPr="00152FD9">
        <w:rPr>
          <w:color w:val="000000" w:themeColor="text1"/>
          <w:sz w:val="28"/>
          <w:szCs w:val="28"/>
        </w:rPr>
        <w:t>»</w:t>
      </w:r>
      <w:r w:rsidR="00BC2A66" w:rsidRPr="00152FD9">
        <w:rPr>
          <w:sz w:val="28"/>
          <w:szCs w:val="28"/>
        </w:rPr>
        <w:t>.</w:t>
      </w:r>
    </w:p>
    <w:p w14:paraId="5249EC2F"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b/>
          <w:color w:val="000000" w:themeColor="text1"/>
          <w:sz w:val="28"/>
          <w:szCs w:val="28"/>
        </w:rPr>
        <w:t>Предоставление отчетности</w:t>
      </w:r>
      <w:r w:rsidRPr="004E3829">
        <w:rPr>
          <w:color w:val="000000" w:themeColor="text1"/>
          <w:sz w:val="28"/>
          <w:szCs w:val="28"/>
        </w:rPr>
        <w:t xml:space="preserve"> по выполнению мероприятий Программы осуществляется в рамках ежегодного мониторинга.</w:t>
      </w:r>
    </w:p>
    <w:p w14:paraId="78F6A435"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14:paraId="29067CFE"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включает следующие этапы:</w:t>
      </w:r>
    </w:p>
    <w:p w14:paraId="78F5D9F0"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периодический сбор информации о результатах выполнения мероприятий Программы, а также информации о состоянии и развитии сис</w:t>
      </w:r>
      <w:r w:rsidR="001F29E3" w:rsidRPr="004E3829">
        <w:rPr>
          <w:color w:val="000000" w:themeColor="text1"/>
          <w:sz w:val="28"/>
          <w:szCs w:val="28"/>
        </w:rPr>
        <w:t>тем коммунальной инфраструктуры;</w:t>
      </w:r>
    </w:p>
    <w:p w14:paraId="0AB6B8D6"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данных о результатах проводимых преобразований систем коммунальной инфраструктуры.</w:t>
      </w:r>
    </w:p>
    <w:p w14:paraId="1EDDABE8"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w:t>
      </w:r>
    </w:p>
    <w:p w14:paraId="3918A5AB"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Целью </w:t>
      </w:r>
      <w:bookmarkStart w:id="125" w:name="OLE_LINK19"/>
      <w:r w:rsidRPr="004E3829">
        <w:rPr>
          <w:color w:val="000000" w:themeColor="text1"/>
          <w:sz w:val="28"/>
          <w:szCs w:val="28"/>
        </w:rPr>
        <w:t xml:space="preserve">мониторинга выполнения </w:t>
      </w:r>
      <w:bookmarkStart w:id="126" w:name="OLE_LINK18"/>
      <w:r w:rsidRPr="004E3829">
        <w:rPr>
          <w:color w:val="000000" w:themeColor="text1"/>
          <w:sz w:val="28"/>
          <w:szCs w:val="28"/>
        </w:rPr>
        <w:t xml:space="preserve">Программы </w:t>
      </w:r>
      <w:bookmarkEnd w:id="125"/>
      <w:bookmarkEnd w:id="126"/>
      <w:r w:rsidRPr="004E3829">
        <w:rPr>
          <w:color w:val="000000" w:themeColor="text1"/>
          <w:sz w:val="28"/>
          <w:szCs w:val="28"/>
        </w:rPr>
        <w:t xml:space="preserve">является регулярный контроль ситуации в сфере коммунального хозяйства, а также анализ выполнения мероприятий по модернизации и развитию </w:t>
      </w:r>
      <w:bookmarkStart w:id="127" w:name="sub_1"/>
      <w:r w:rsidRPr="004E3829">
        <w:rPr>
          <w:color w:val="000000" w:themeColor="text1"/>
          <w:sz w:val="28"/>
          <w:szCs w:val="28"/>
        </w:rPr>
        <w:t>коммунального комплекса, предусмотренных Программой.</w:t>
      </w:r>
    </w:p>
    <w:p w14:paraId="0198686B" w14:textId="77777777" w:rsidR="00410EFD" w:rsidRPr="004E3829" w:rsidRDefault="00410EFD" w:rsidP="00410EFD">
      <w:pPr>
        <w:autoSpaceDE w:val="0"/>
        <w:autoSpaceDN w:val="0"/>
        <w:adjustRightInd w:val="0"/>
        <w:ind w:firstLine="540"/>
        <w:jc w:val="both"/>
        <w:rPr>
          <w:color w:val="000000" w:themeColor="text1"/>
          <w:sz w:val="28"/>
          <w:szCs w:val="28"/>
        </w:rPr>
      </w:pPr>
      <w:bookmarkStart w:id="128" w:name="_Toc301528063"/>
      <w:bookmarkStart w:id="129" w:name="_Toc298390302"/>
      <w:bookmarkEnd w:id="127"/>
      <w:r w:rsidRPr="004E3829">
        <w:rPr>
          <w:color w:val="000000" w:themeColor="text1"/>
          <w:sz w:val="28"/>
          <w:szCs w:val="28"/>
        </w:rPr>
        <w:t>Заказчик по итогам отчетного года составляет доклад о реализации Программы и эффективности использования финансовых средств.</w:t>
      </w:r>
    </w:p>
    <w:p w14:paraId="4EEA756F" w14:textId="77777777" w:rsidR="00410EFD" w:rsidRPr="004E3829" w:rsidRDefault="00410EFD" w:rsidP="00410EFD">
      <w:pPr>
        <w:autoSpaceDE w:val="0"/>
        <w:autoSpaceDN w:val="0"/>
        <w:adjustRightInd w:val="0"/>
        <w:ind w:firstLine="540"/>
        <w:jc w:val="both"/>
        <w:rPr>
          <w:color w:val="000000" w:themeColor="text1"/>
          <w:sz w:val="28"/>
          <w:szCs w:val="28"/>
        </w:rPr>
      </w:pPr>
      <w:r w:rsidRPr="004E3829">
        <w:rPr>
          <w:color w:val="000000" w:themeColor="text1"/>
          <w:sz w:val="28"/>
          <w:szCs w:val="28"/>
        </w:rPr>
        <w:t>Доклад должен содержать следующую информацию:</w:t>
      </w:r>
    </w:p>
    <w:p w14:paraId="13A815BE"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характеристика Программы (наименование, объемы финансирования в целом по Программе по годам ее реализации, основные цели и задачи Программы, краткое описание основных мероприятий Программы, увязанное с финансированием);</w:t>
      </w:r>
    </w:p>
    <w:p w14:paraId="3256E6FA"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описание достигнутых результатов Программы, включая анализ причин невыполнения (перевыполнения) контрольных значений целевых индикаторов;</w:t>
      </w:r>
    </w:p>
    <w:p w14:paraId="4AE7CD33"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объем привлеченных средств </w:t>
      </w:r>
      <w:r w:rsidR="001F64B9" w:rsidRPr="004E3829">
        <w:rPr>
          <w:color w:val="000000" w:themeColor="text1"/>
          <w:sz w:val="28"/>
          <w:szCs w:val="28"/>
        </w:rPr>
        <w:t>регионального</w:t>
      </w:r>
      <w:r w:rsidRPr="004E3829">
        <w:rPr>
          <w:color w:val="000000" w:themeColor="text1"/>
          <w:sz w:val="28"/>
          <w:szCs w:val="28"/>
        </w:rPr>
        <w:t xml:space="preserve"> бюджета, внебюджетных источников;</w:t>
      </w:r>
    </w:p>
    <w:p w14:paraId="39B80933"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проблем, возникших при реализации Программы, включая предложения по их решению;</w:t>
      </w:r>
    </w:p>
    <w:p w14:paraId="6445C40A"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копии актов проверок реализации Программы </w:t>
      </w:r>
      <w:r w:rsidR="00C9488F" w:rsidRPr="004E3829">
        <w:rPr>
          <w:color w:val="000000" w:themeColor="text1"/>
          <w:sz w:val="28"/>
          <w:szCs w:val="28"/>
        </w:rPr>
        <w:t>(в случае если они проводились)</w:t>
      </w:r>
      <w:r w:rsidRPr="004E3829">
        <w:rPr>
          <w:color w:val="000000" w:themeColor="text1"/>
          <w:sz w:val="28"/>
          <w:szCs w:val="28"/>
        </w:rPr>
        <w:t>.</w:t>
      </w:r>
    </w:p>
    <w:p w14:paraId="637E9DA8" w14:textId="77777777" w:rsidR="00A05F98" w:rsidRPr="004E3829" w:rsidRDefault="00A05F98" w:rsidP="00A05F98">
      <w:pPr>
        <w:widowControl w:val="0"/>
        <w:tabs>
          <w:tab w:val="left" w:pos="0"/>
        </w:tabs>
        <w:autoSpaceDE w:val="0"/>
        <w:autoSpaceDN w:val="0"/>
        <w:adjustRightInd w:val="0"/>
        <w:ind w:firstLine="709"/>
        <w:jc w:val="both"/>
        <w:rPr>
          <w:b/>
          <w:color w:val="000000" w:themeColor="text1"/>
          <w:sz w:val="28"/>
          <w:szCs w:val="28"/>
        </w:rPr>
      </w:pPr>
      <w:r w:rsidRPr="004E3829">
        <w:rPr>
          <w:b/>
          <w:color w:val="000000" w:themeColor="text1"/>
          <w:sz w:val="28"/>
          <w:szCs w:val="28"/>
        </w:rPr>
        <w:t>Порядок корректировки Программы</w:t>
      </w:r>
      <w:bookmarkEnd w:id="128"/>
      <w:bookmarkEnd w:id="129"/>
    </w:p>
    <w:p w14:paraId="0B7310B3" w14:textId="77777777" w:rsidR="00E6467B" w:rsidRPr="00F23B98" w:rsidRDefault="00A05F98" w:rsidP="00FA556B">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По ежегодным результатам мониторинга осуществляется своевременная корректировка Программы. Решение о корректировке </w:t>
      </w:r>
      <w:r w:rsidR="00410EFD" w:rsidRPr="004E3829">
        <w:rPr>
          <w:color w:val="000000" w:themeColor="text1"/>
          <w:sz w:val="28"/>
          <w:szCs w:val="28"/>
        </w:rPr>
        <w:t xml:space="preserve">целей и срока реализации Программы, перечня программных мероприятий </w:t>
      </w:r>
      <w:r w:rsidRPr="004E3829">
        <w:rPr>
          <w:color w:val="000000" w:themeColor="text1"/>
          <w:sz w:val="28"/>
          <w:szCs w:val="28"/>
        </w:rPr>
        <w:t xml:space="preserve">принимается </w:t>
      </w:r>
      <w:r w:rsidR="00E726C1" w:rsidRPr="004E3829">
        <w:rPr>
          <w:color w:val="000000" w:themeColor="text1"/>
          <w:sz w:val="28"/>
          <w:szCs w:val="28"/>
        </w:rPr>
        <w:t>представительным органом</w:t>
      </w:r>
      <w:r w:rsidRPr="004E3829">
        <w:rPr>
          <w:color w:val="000000" w:themeColor="text1"/>
          <w:sz w:val="28"/>
          <w:szCs w:val="28"/>
        </w:rPr>
        <w:t xml:space="preserve"> </w:t>
      </w:r>
      <w:r w:rsidR="00095CC2" w:rsidRPr="004E3829">
        <w:rPr>
          <w:color w:val="000000" w:themeColor="text1"/>
          <w:sz w:val="28"/>
          <w:szCs w:val="28"/>
        </w:rPr>
        <w:t>сельско</w:t>
      </w:r>
      <w:r w:rsidR="00FA556B" w:rsidRPr="004E3829">
        <w:rPr>
          <w:color w:val="000000" w:themeColor="text1"/>
          <w:sz w:val="28"/>
          <w:szCs w:val="28"/>
        </w:rPr>
        <w:t>го</w:t>
      </w:r>
      <w:r w:rsidR="00095CC2" w:rsidRPr="004E3829">
        <w:rPr>
          <w:color w:val="000000" w:themeColor="text1"/>
          <w:sz w:val="28"/>
          <w:szCs w:val="28"/>
        </w:rPr>
        <w:t xml:space="preserve"> поселени</w:t>
      </w:r>
      <w:r w:rsidR="00FA556B" w:rsidRPr="004E3829">
        <w:rPr>
          <w:color w:val="000000" w:themeColor="text1"/>
          <w:sz w:val="28"/>
          <w:szCs w:val="28"/>
        </w:rPr>
        <w:t>я</w:t>
      </w:r>
      <w:r w:rsidR="00095CC2" w:rsidRPr="004E3829">
        <w:rPr>
          <w:color w:val="000000" w:themeColor="text1"/>
          <w:sz w:val="28"/>
          <w:szCs w:val="28"/>
        </w:rPr>
        <w:t xml:space="preserve"> «</w:t>
      </w:r>
      <w:r w:rsidR="00D24679">
        <w:rPr>
          <w:color w:val="000000" w:themeColor="text1"/>
          <w:sz w:val="28"/>
          <w:szCs w:val="28"/>
        </w:rPr>
        <w:t>Попонаволоцкое</w:t>
      </w:r>
      <w:r w:rsidR="00095CC2" w:rsidRPr="004E3829">
        <w:rPr>
          <w:color w:val="000000" w:themeColor="text1"/>
          <w:sz w:val="28"/>
          <w:szCs w:val="28"/>
        </w:rPr>
        <w:t>»</w:t>
      </w:r>
      <w:r w:rsidR="00BC2A66" w:rsidRPr="004E3829">
        <w:rPr>
          <w:sz w:val="28"/>
          <w:szCs w:val="28"/>
        </w:rPr>
        <w:t>.</w:t>
      </w:r>
    </w:p>
    <w:p w14:paraId="58544E43" w14:textId="77777777" w:rsidR="00DF4FE0" w:rsidRPr="00F23B98" w:rsidRDefault="00DF4FE0" w:rsidP="00A05F98">
      <w:pPr>
        <w:widowControl w:val="0"/>
        <w:tabs>
          <w:tab w:val="left" w:pos="0"/>
        </w:tabs>
        <w:autoSpaceDE w:val="0"/>
        <w:autoSpaceDN w:val="0"/>
        <w:adjustRightInd w:val="0"/>
        <w:ind w:firstLine="709"/>
        <w:jc w:val="both"/>
        <w:rPr>
          <w:rFonts w:ascii="Tahoma" w:hAnsi="Tahoma" w:cs="Tahoma"/>
          <w:b/>
          <w:color w:val="000000" w:themeColor="text1"/>
          <w:sz w:val="24"/>
          <w:szCs w:val="24"/>
        </w:rPr>
      </w:pPr>
    </w:p>
    <w:p w14:paraId="354B32C3" w14:textId="77777777" w:rsidR="00E84B63" w:rsidRPr="00F23B98" w:rsidRDefault="00E84B63">
      <w:pPr>
        <w:widowControl w:val="0"/>
        <w:tabs>
          <w:tab w:val="left" w:pos="0"/>
        </w:tabs>
        <w:autoSpaceDE w:val="0"/>
        <w:autoSpaceDN w:val="0"/>
        <w:adjustRightInd w:val="0"/>
        <w:ind w:firstLine="709"/>
        <w:jc w:val="both"/>
        <w:rPr>
          <w:rFonts w:ascii="Tahoma" w:hAnsi="Tahoma" w:cs="Tahoma"/>
          <w:b/>
          <w:color w:val="000000" w:themeColor="text1"/>
          <w:sz w:val="24"/>
          <w:szCs w:val="24"/>
        </w:rPr>
      </w:pPr>
    </w:p>
    <w:sectPr w:rsidR="00E84B63" w:rsidRPr="00F23B98" w:rsidSect="00F03CB2">
      <w:footerReference w:type="even" r:id="rId16"/>
      <w:footerReference w:type="default" r:id="rId17"/>
      <w:pgSz w:w="11907" w:h="16840" w:code="9"/>
      <w:pgMar w:top="1134" w:right="851" w:bottom="1134" w:left="1134" w:header="0" w:footer="62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33E25" w14:textId="77777777" w:rsidR="00EE71A3" w:rsidRDefault="00EE71A3">
      <w:r>
        <w:separator/>
      </w:r>
    </w:p>
  </w:endnote>
  <w:endnote w:type="continuationSeparator" w:id="0">
    <w:p w14:paraId="2CC6562D" w14:textId="77777777" w:rsidR="00EE71A3" w:rsidRDefault="00EE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D09E5" w14:textId="77777777" w:rsidR="00CE3FAE" w:rsidRPr="00474033" w:rsidRDefault="00CE3FAE" w:rsidP="00411CD3">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C80951">
      <w:rPr>
        <w:noProof/>
        <w:sz w:val="28"/>
        <w:szCs w:val="28"/>
      </w:rPr>
      <w:t>20</w:t>
    </w:r>
    <w:r w:rsidRPr="00474033">
      <w:rPr>
        <w:sz w:val="28"/>
        <w:szCs w:val="28"/>
      </w:rPr>
      <w:fldChar w:fldCharType="end"/>
    </w:r>
  </w:p>
  <w:p w14:paraId="04D17C2C" w14:textId="77777777" w:rsidR="00CE3FAE" w:rsidRDefault="00CE3FA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26E0" w14:textId="77777777" w:rsidR="00CE3FAE" w:rsidRPr="00DC5375" w:rsidRDefault="00CE3FAE">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C80951">
      <w:rPr>
        <w:noProof/>
        <w:sz w:val="28"/>
        <w:szCs w:val="28"/>
      </w:rPr>
      <w:t>25</w:t>
    </w:r>
    <w:r w:rsidRPr="00DC5375">
      <w:rPr>
        <w:noProof/>
        <w:sz w:val="28"/>
        <w:szCs w:val="28"/>
      </w:rPr>
      <w:fldChar w:fldCharType="end"/>
    </w:r>
  </w:p>
  <w:p w14:paraId="0DF34D26" w14:textId="77777777" w:rsidR="00CE3FAE" w:rsidRDefault="00CE3FAE"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D1AFA" w14:textId="77777777" w:rsidR="00CE3FAE" w:rsidRPr="00474033" w:rsidRDefault="00CE3FAE">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C80951">
      <w:rPr>
        <w:noProof/>
        <w:sz w:val="28"/>
        <w:szCs w:val="28"/>
      </w:rPr>
      <w:t>30</w:t>
    </w:r>
    <w:r w:rsidRPr="00474033">
      <w:rPr>
        <w:sz w:val="28"/>
        <w:szCs w:val="28"/>
      </w:rPr>
      <w:fldChar w:fldCharType="end"/>
    </w:r>
  </w:p>
  <w:p w14:paraId="4A40A79C" w14:textId="77777777" w:rsidR="00CE3FAE" w:rsidRDefault="00CE3FAE" w:rsidP="009B4114">
    <w:pPr>
      <w:pStyle w:val="a8"/>
      <w:ind w:right="283"/>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FD608" w14:textId="77777777" w:rsidR="00CE3FAE" w:rsidRPr="00DC5375" w:rsidRDefault="00CE3FAE" w:rsidP="001670F3">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C80951">
      <w:rPr>
        <w:noProof/>
        <w:sz w:val="28"/>
        <w:szCs w:val="28"/>
      </w:rPr>
      <w:t>34</w:t>
    </w:r>
    <w:r w:rsidRPr="00DC5375">
      <w:rPr>
        <w:noProof/>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144687"/>
      <w:docPartObj>
        <w:docPartGallery w:val="Page Numbers (Bottom of Page)"/>
        <w:docPartUnique/>
      </w:docPartObj>
    </w:sdtPr>
    <w:sdtEndPr/>
    <w:sdtContent>
      <w:p w14:paraId="76558589" w14:textId="77777777" w:rsidR="00CE3FAE" w:rsidRPr="00DC5375" w:rsidRDefault="00CE3FAE">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C80951">
          <w:rPr>
            <w:noProof/>
            <w:sz w:val="28"/>
            <w:szCs w:val="28"/>
          </w:rPr>
          <w:t>38</w:t>
        </w:r>
        <w:r w:rsidRPr="00DC5375">
          <w:rPr>
            <w:noProof/>
            <w:sz w:val="28"/>
            <w:szCs w:val="28"/>
          </w:rPr>
          <w:fldChar w:fldCharType="end"/>
        </w:r>
      </w:p>
      <w:p w14:paraId="49F0CE1B" w14:textId="77777777" w:rsidR="00CE3FAE" w:rsidRDefault="00EE71A3">
        <w:pPr>
          <w:pStyle w:val="a8"/>
          <w:jc w:val="right"/>
        </w:pPr>
      </w:p>
    </w:sdtContent>
  </w:sdt>
  <w:p w14:paraId="361FCD08" w14:textId="77777777" w:rsidR="00CE3FAE" w:rsidRDefault="00CE3FAE" w:rsidP="009B4114">
    <w:pPr>
      <w:ind w:right="283"/>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266D7" w14:textId="77777777" w:rsidR="00CE3FAE" w:rsidRDefault="00CE3FAE" w:rsidP="00B80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1E6044F6" w14:textId="77777777" w:rsidR="00CE3FAE" w:rsidRDefault="00CE3FAE" w:rsidP="00B80007">
    <w:pPr>
      <w:pStyle w:val="a8"/>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481BE" w14:textId="77777777" w:rsidR="00CE3FAE" w:rsidRPr="00DC5375" w:rsidRDefault="00CE3FAE" w:rsidP="00B80007">
    <w:pPr>
      <w:pStyle w:val="a8"/>
      <w:framePr w:wrap="around" w:vAnchor="text" w:hAnchor="margin" w:xAlign="right" w:y="1"/>
      <w:rPr>
        <w:rStyle w:val="aa"/>
        <w:sz w:val="28"/>
        <w:szCs w:val="28"/>
      </w:rPr>
    </w:pPr>
    <w:r w:rsidRPr="00DC5375">
      <w:rPr>
        <w:rStyle w:val="aa"/>
        <w:sz w:val="28"/>
        <w:szCs w:val="28"/>
      </w:rPr>
      <w:fldChar w:fldCharType="begin"/>
    </w:r>
    <w:r w:rsidRPr="00DC5375">
      <w:rPr>
        <w:rStyle w:val="aa"/>
        <w:sz w:val="28"/>
        <w:szCs w:val="28"/>
      </w:rPr>
      <w:instrText xml:space="preserve">PAGE  </w:instrText>
    </w:r>
    <w:r w:rsidRPr="00DC5375">
      <w:rPr>
        <w:rStyle w:val="aa"/>
        <w:sz w:val="28"/>
        <w:szCs w:val="28"/>
      </w:rPr>
      <w:fldChar w:fldCharType="separate"/>
    </w:r>
    <w:r w:rsidR="00C80951">
      <w:rPr>
        <w:rStyle w:val="aa"/>
        <w:noProof/>
        <w:sz w:val="28"/>
        <w:szCs w:val="28"/>
      </w:rPr>
      <w:t>39</w:t>
    </w:r>
    <w:r w:rsidRPr="00DC5375">
      <w:rPr>
        <w:rStyle w:val="aa"/>
        <w:sz w:val="28"/>
        <w:szCs w:val="28"/>
      </w:rPr>
      <w:fldChar w:fldCharType="end"/>
    </w:r>
  </w:p>
  <w:p w14:paraId="7F021961" w14:textId="77777777" w:rsidR="00CE3FAE" w:rsidRPr="00DC5375" w:rsidRDefault="00CE3FAE" w:rsidP="00B80007">
    <w:pPr>
      <w:pStyle w:val="a8"/>
      <w:ind w:right="360"/>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270B1" w14:textId="77777777" w:rsidR="00EE71A3" w:rsidRDefault="00EE71A3">
      <w:r>
        <w:separator/>
      </w:r>
    </w:p>
  </w:footnote>
  <w:footnote w:type="continuationSeparator" w:id="0">
    <w:p w14:paraId="1EB6FB5F" w14:textId="77777777" w:rsidR="00EE71A3" w:rsidRDefault="00EE7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EFA12" w14:textId="77777777" w:rsidR="00CE3FAE" w:rsidRDefault="00CE3FAE">
    <w:pPr>
      <w:pStyle w:val="a8"/>
    </w:pPr>
    <w:r>
      <w:fldChar w:fldCharType="begin"/>
    </w:r>
    <w:r>
      <w:instrText xml:space="preserve"> PAGE </w:instrText>
    </w:r>
    <w:r>
      <w:fldChar w:fldCharType="separate"/>
    </w:r>
    <w:r>
      <w:rPr>
        <w:noProof/>
      </w:rPr>
      <w:t>12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9396" w14:textId="77777777" w:rsidR="00CE3FAE" w:rsidRDefault="00CE3FAE">
    <w:pPr>
      <w:pStyle w:val="a8"/>
      <w:rPr>
        <w:sz w:val="28"/>
      </w:rPr>
    </w:pPr>
  </w:p>
  <w:p w14:paraId="350BDEC6" w14:textId="77777777" w:rsidR="00CE3FAE" w:rsidRDefault="00CE3FAE">
    <w:pPr>
      <w:pStyle w:val="a8"/>
      <w:ind w:left="851"/>
      <w:jc w:val="center"/>
      <w:rPr>
        <w:b/>
        <w:sz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26D71" w14:textId="77777777" w:rsidR="00CE3FAE" w:rsidRDefault="00CE3FA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4222D93"/>
    <w:multiLevelType w:val="hybridMultilevel"/>
    <w:tmpl w:val="245C2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535400"/>
    <w:multiLevelType w:val="hybridMultilevel"/>
    <w:tmpl w:val="9F448A6E"/>
    <w:lvl w:ilvl="0" w:tplc="8EC0D27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97637A"/>
    <w:multiLevelType w:val="hybridMultilevel"/>
    <w:tmpl w:val="1804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7D2208"/>
    <w:multiLevelType w:val="hybridMultilevel"/>
    <w:tmpl w:val="93580F00"/>
    <w:lvl w:ilvl="0" w:tplc="04190001">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7"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6EB3A52"/>
    <w:multiLevelType w:val="hybridMultilevel"/>
    <w:tmpl w:val="16AAF808"/>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1A4E71"/>
    <w:multiLevelType w:val="hybridMultilevel"/>
    <w:tmpl w:val="1B38824A"/>
    <w:lvl w:ilvl="0" w:tplc="04190001">
      <w:start w:val="1"/>
      <w:numFmt w:val="bullet"/>
      <w:pStyle w:val="12"/>
      <w:lvlText w:val="-"/>
      <w:lvlJc w:val="left"/>
      <w:pPr>
        <w:tabs>
          <w:tab w:val="num" w:pos="1260"/>
        </w:tabs>
        <w:ind w:left="1260" w:hanging="360"/>
      </w:pPr>
      <w:rPr>
        <w:rFonts w:ascii="Times New Roman" w:eastAsia="Times New Roman" w:hAnsi="Times New Roman" w:cs="Times New Roman" w:hint="default"/>
      </w:rPr>
    </w:lvl>
    <w:lvl w:ilvl="1" w:tplc="26A888EA"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3656AE"/>
    <w:multiLevelType w:val="hybridMultilevel"/>
    <w:tmpl w:val="376EF322"/>
    <w:lvl w:ilvl="0" w:tplc="04190001">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E3E5D5C"/>
    <w:multiLevelType w:val="hybridMultilevel"/>
    <w:tmpl w:val="F82C4A36"/>
    <w:lvl w:ilvl="0" w:tplc="D74E5F0C">
      <w:start w:val="65535"/>
      <w:numFmt w:val="bullet"/>
      <w:pStyle w:val="CM80"/>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9A2C36"/>
    <w:multiLevelType w:val="hybridMultilevel"/>
    <w:tmpl w:val="B10238A6"/>
    <w:lvl w:ilvl="0" w:tplc="8EC0D27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370C7"/>
    <w:multiLevelType w:val="hybridMultilevel"/>
    <w:tmpl w:val="ADCE6E1A"/>
    <w:lvl w:ilvl="0" w:tplc="00000007">
      <w:start w:val="1"/>
      <w:numFmt w:val="bullet"/>
      <w:lvlText w:val="­"/>
      <w:lvlJc w:val="left"/>
      <w:pPr>
        <w:ind w:left="1440" w:hanging="360"/>
      </w:pPr>
      <w:rPr>
        <w:rFonts w:ascii="Courier New" w:hAnsi="Courier New"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3910E69"/>
    <w:multiLevelType w:val="hybridMultilevel"/>
    <w:tmpl w:val="09904D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68EF6DBA"/>
    <w:multiLevelType w:val="hybridMultilevel"/>
    <w:tmpl w:val="B04623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10952"/>
    <w:multiLevelType w:val="hybridMultilevel"/>
    <w:tmpl w:val="6C2687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FF00C76"/>
    <w:multiLevelType w:val="hybridMultilevel"/>
    <w:tmpl w:val="57FE1A9A"/>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5"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3F6724B"/>
    <w:multiLevelType w:val="hybridMultilevel"/>
    <w:tmpl w:val="FA02A046"/>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40C3267"/>
    <w:multiLevelType w:val="hybridMultilevel"/>
    <w:tmpl w:val="AF38856C"/>
    <w:lvl w:ilvl="0" w:tplc="3118F3E4">
      <w:start w:val="1"/>
      <w:numFmt w:val="bullet"/>
      <w:pStyle w:val="2"/>
      <w:lvlText w:val="−"/>
      <w:lvlJc w:val="left"/>
      <w:pPr>
        <w:ind w:left="928" w:hanging="360"/>
      </w:pPr>
      <w:rPr>
        <w:rFonts w:ascii="Times New Roman" w:hAnsi="Times New Roman" w:cs="Times New Roman" w:hint="default"/>
      </w:rPr>
    </w:lvl>
    <w:lvl w:ilvl="1" w:tplc="1226817E" w:tentative="1">
      <w:start w:val="1"/>
      <w:numFmt w:val="bullet"/>
      <w:lvlText w:val="o"/>
      <w:lvlJc w:val="left"/>
      <w:pPr>
        <w:ind w:left="2149" w:hanging="360"/>
      </w:pPr>
      <w:rPr>
        <w:rFonts w:ascii="Courier New" w:hAnsi="Courier New" w:cs="Courier New" w:hint="default"/>
      </w:rPr>
    </w:lvl>
    <w:lvl w:ilvl="2" w:tplc="3866FC38" w:tentative="1">
      <w:start w:val="1"/>
      <w:numFmt w:val="bullet"/>
      <w:lvlText w:val=""/>
      <w:lvlJc w:val="left"/>
      <w:pPr>
        <w:ind w:left="2869" w:hanging="360"/>
      </w:pPr>
      <w:rPr>
        <w:rFonts w:ascii="Wingdings" w:hAnsi="Wingdings" w:hint="default"/>
      </w:rPr>
    </w:lvl>
    <w:lvl w:ilvl="3" w:tplc="900C81AC" w:tentative="1">
      <w:start w:val="1"/>
      <w:numFmt w:val="bullet"/>
      <w:lvlText w:val=""/>
      <w:lvlJc w:val="left"/>
      <w:pPr>
        <w:ind w:left="3589" w:hanging="360"/>
      </w:pPr>
      <w:rPr>
        <w:rFonts w:ascii="Symbol" w:hAnsi="Symbol" w:hint="default"/>
      </w:rPr>
    </w:lvl>
    <w:lvl w:ilvl="4" w:tplc="44CE1682" w:tentative="1">
      <w:start w:val="1"/>
      <w:numFmt w:val="bullet"/>
      <w:lvlText w:val="o"/>
      <w:lvlJc w:val="left"/>
      <w:pPr>
        <w:ind w:left="4309" w:hanging="360"/>
      </w:pPr>
      <w:rPr>
        <w:rFonts w:ascii="Courier New" w:hAnsi="Courier New" w:cs="Courier New" w:hint="default"/>
      </w:rPr>
    </w:lvl>
    <w:lvl w:ilvl="5" w:tplc="F6E8BF92" w:tentative="1">
      <w:start w:val="1"/>
      <w:numFmt w:val="bullet"/>
      <w:lvlText w:val=""/>
      <w:lvlJc w:val="left"/>
      <w:pPr>
        <w:ind w:left="5029" w:hanging="360"/>
      </w:pPr>
      <w:rPr>
        <w:rFonts w:ascii="Wingdings" w:hAnsi="Wingdings" w:hint="default"/>
      </w:rPr>
    </w:lvl>
    <w:lvl w:ilvl="6" w:tplc="CE54044A" w:tentative="1">
      <w:start w:val="1"/>
      <w:numFmt w:val="bullet"/>
      <w:lvlText w:val=""/>
      <w:lvlJc w:val="left"/>
      <w:pPr>
        <w:ind w:left="5749" w:hanging="360"/>
      </w:pPr>
      <w:rPr>
        <w:rFonts w:ascii="Symbol" w:hAnsi="Symbol" w:hint="default"/>
      </w:rPr>
    </w:lvl>
    <w:lvl w:ilvl="7" w:tplc="C7E42D80" w:tentative="1">
      <w:start w:val="1"/>
      <w:numFmt w:val="bullet"/>
      <w:lvlText w:val="o"/>
      <w:lvlJc w:val="left"/>
      <w:pPr>
        <w:ind w:left="6469" w:hanging="360"/>
      </w:pPr>
      <w:rPr>
        <w:rFonts w:ascii="Courier New" w:hAnsi="Courier New" w:cs="Courier New" w:hint="default"/>
      </w:rPr>
    </w:lvl>
    <w:lvl w:ilvl="8" w:tplc="F0DCC128" w:tentative="1">
      <w:start w:val="1"/>
      <w:numFmt w:val="bullet"/>
      <w:lvlText w:val=""/>
      <w:lvlJc w:val="left"/>
      <w:pPr>
        <w:ind w:left="7189" w:hanging="360"/>
      </w:pPr>
      <w:rPr>
        <w:rFonts w:ascii="Wingdings" w:hAnsi="Wingdings" w:hint="default"/>
      </w:rPr>
    </w:lvl>
  </w:abstractNum>
  <w:abstractNum w:abstractNumId="28" w15:restartNumberingAfterBreak="0">
    <w:nsid w:val="774F6CEF"/>
    <w:multiLevelType w:val="hybridMultilevel"/>
    <w:tmpl w:val="E70652C8"/>
    <w:lvl w:ilvl="0" w:tplc="37ECC280">
      <w:start w:val="1"/>
      <w:numFmt w:val="decimal"/>
      <w:pStyle w:val="1"/>
      <w:lvlText w:val="%1"/>
      <w:lvlJc w:val="left"/>
      <w:pPr>
        <w:ind w:left="502" w:hanging="360"/>
      </w:pPr>
      <w:rPr>
        <w:rFonts w:hint="default"/>
        <w:sz w:val="32"/>
      </w:rPr>
    </w:lvl>
    <w:lvl w:ilvl="1" w:tplc="2AB234D2">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79131C61"/>
    <w:multiLevelType w:val="multilevel"/>
    <w:tmpl w:val="40E876EA"/>
    <w:lvl w:ilvl="0">
      <w:start w:val="1"/>
      <w:numFmt w:val="decimal"/>
      <w:lvlText w:val="%1"/>
      <w:lvlJc w:val="left"/>
      <w:pPr>
        <w:ind w:left="420" w:hanging="420"/>
      </w:pPr>
      <w:rPr>
        <w:rFonts w:hint="default"/>
      </w:rPr>
    </w:lvl>
    <w:lvl w:ilvl="1">
      <w:start w:val="1"/>
      <w:numFmt w:val="decimal"/>
      <w:pStyle w:val="20"/>
      <w:lvlText w:val="%1.%2"/>
      <w:lvlJc w:val="left"/>
      <w:pPr>
        <w:ind w:left="1271" w:hanging="420"/>
      </w:pPr>
      <w:rPr>
        <w:rFonts w:hint="default"/>
        <w:b/>
      </w:rPr>
    </w:lvl>
    <w:lvl w:ilvl="2">
      <w:start w:val="1"/>
      <w:numFmt w:val="decimal"/>
      <w:pStyle w:val="3"/>
      <w:lvlText w:val="%1.%2.%3"/>
      <w:lvlJc w:val="left"/>
      <w:pPr>
        <w:ind w:left="1855"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30" w15:restartNumberingAfterBreak="0">
    <w:nsid w:val="7A9F68F3"/>
    <w:multiLevelType w:val="hybridMultilevel"/>
    <w:tmpl w:val="EC6A3822"/>
    <w:lvl w:ilvl="0" w:tplc="FFFFFFFF">
      <w:start w:val="1"/>
      <w:numFmt w:val="bullet"/>
      <w:pStyle w:val="a1"/>
      <w:lvlText w:val=""/>
      <w:lvlJc w:val="left"/>
      <w:pPr>
        <w:tabs>
          <w:tab w:val="num" w:pos="1281"/>
        </w:tabs>
        <w:ind w:left="1281" w:hanging="567"/>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8"/>
  </w:num>
  <w:num w:numId="3">
    <w:abstractNumId w:val="29"/>
  </w:num>
  <w:num w:numId="4">
    <w:abstractNumId w:val="14"/>
  </w:num>
  <w:num w:numId="5">
    <w:abstractNumId w:val="10"/>
  </w:num>
  <w:num w:numId="6">
    <w:abstractNumId w:val="0"/>
  </w:num>
  <w:num w:numId="7">
    <w:abstractNumId w:val="9"/>
  </w:num>
  <w:num w:numId="8">
    <w:abstractNumId w:val="5"/>
  </w:num>
  <w:num w:numId="9">
    <w:abstractNumId w:val="1"/>
  </w:num>
  <w:num w:numId="10">
    <w:abstractNumId w:val="30"/>
  </w:num>
  <w:num w:numId="11">
    <w:abstractNumId w:val="27"/>
  </w:num>
  <w:num w:numId="12">
    <w:abstractNumId w:val="4"/>
  </w:num>
  <w:num w:numId="13">
    <w:abstractNumId w:val="20"/>
  </w:num>
  <w:num w:numId="14">
    <w:abstractNumId w:val="18"/>
  </w:num>
  <w:num w:numId="15">
    <w:abstractNumId w:val="21"/>
  </w:num>
  <w:num w:numId="16">
    <w:abstractNumId w:val="2"/>
  </w:num>
  <w:num w:numId="17">
    <w:abstractNumId w:val="17"/>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5"/>
  </w:num>
  <w:num w:numId="22">
    <w:abstractNumId w:val="23"/>
  </w:num>
  <w:num w:numId="23">
    <w:abstractNumId w:val="22"/>
  </w:num>
  <w:num w:numId="24">
    <w:abstractNumId w:val="12"/>
  </w:num>
  <w:num w:numId="25">
    <w:abstractNumId w:val="26"/>
  </w:num>
  <w:num w:numId="26">
    <w:abstractNumId w:val="3"/>
  </w:num>
  <w:num w:numId="27">
    <w:abstractNumId w:val="24"/>
  </w:num>
  <w:num w:numId="28">
    <w:abstractNumId w:val="8"/>
  </w:num>
  <w:num w:numId="29">
    <w:abstractNumId w:val="11"/>
  </w:num>
  <w:num w:numId="30">
    <w:abstractNumId w:val="7"/>
  </w:num>
  <w:num w:numId="31">
    <w:abstractNumId w:val="13"/>
  </w:num>
  <w:num w:numId="3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0FE"/>
    <w:rsid w:val="00000422"/>
    <w:rsid w:val="000008FC"/>
    <w:rsid w:val="00001411"/>
    <w:rsid w:val="00001513"/>
    <w:rsid w:val="00001DD6"/>
    <w:rsid w:val="000022EB"/>
    <w:rsid w:val="000023C8"/>
    <w:rsid w:val="00002B0D"/>
    <w:rsid w:val="0000308C"/>
    <w:rsid w:val="00003DAC"/>
    <w:rsid w:val="000043E3"/>
    <w:rsid w:val="00004816"/>
    <w:rsid w:val="00006437"/>
    <w:rsid w:val="00007E41"/>
    <w:rsid w:val="0001049B"/>
    <w:rsid w:val="00010562"/>
    <w:rsid w:val="000109B8"/>
    <w:rsid w:val="00010BBD"/>
    <w:rsid w:val="00010DEE"/>
    <w:rsid w:val="00012688"/>
    <w:rsid w:val="00012A76"/>
    <w:rsid w:val="0001372C"/>
    <w:rsid w:val="00014EEE"/>
    <w:rsid w:val="000153B3"/>
    <w:rsid w:val="000164F0"/>
    <w:rsid w:val="000171A8"/>
    <w:rsid w:val="00017739"/>
    <w:rsid w:val="0002116E"/>
    <w:rsid w:val="00021192"/>
    <w:rsid w:val="000215A9"/>
    <w:rsid w:val="00021E91"/>
    <w:rsid w:val="0002267F"/>
    <w:rsid w:val="00023025"/>
    <w:rsid w:val="00023304"/>
    <w:rsid w:val="000240A3"/>
    <w:rsid w:val="0002529B"/>
    <w:rsid w:val="000253DA"/>
    <w:rsid w:val="00026DC4"/>
    <w:rsid w:val="000271CF"/>
    <w:rsid w:val="0002745D"/>
    <w:rsid w:val="00027490"/>
    <w:rsid w:val="00027BE8"/>
    <w:rsid w:val="00027C5B"/>
    <w:rsid w:val="00027DB8"/>
    <w:rsid w:val="0003031C"/>
    <w:rsid w:val="00030D30"/>
    <w:rsid w:val="00031104"/>
    <w:rsid w:val="00032011"/>
    <w:rsid w:val="0003262F"/>
    <w:rsid w:val="00032F15"/>
    <w:rsid w:val="0003380D"/>
    <w:rsid w:val="00033A7E"/>
    <w:rsid w:val="0003481F"/>
    <w:rsid w:val="00034F11"/>
    <w:rsid w:val="00035E81"/>
    <w:rsid w:val="00036374"/>
    <w:rsid w:val="000378F1"/>
    <w:rsid w:val="0003791B"/>
    <w:rsid w:val="0003795C"/>
    <w:rsid w:val="00037C76"/>
    <w:rsid w:val="0004007D"/>
    <w:rsid w:val="0004073F"/>
    <w:rsid w:val="00040A61"/>
    <w:rsid w:val="00040EED"/>
    <w:rsid w:val="0004133E"/>
    <w:rsid w:val="00041677"/>
    <w:rsid w:val="00041C70"/>
    <w:rsid w:val="00041E7E"/>
    <w:rsid w:val="00042561"/>
    <w:rsid w:val="00042624"/>
    <w:rsid w:val="00042B2F"/>
    <w:rsid w:val="00043118"/>
    <w:rsid w:val="0004336C"/>
    <w:rsid w:val="00043E09"/>
    <w:rsid w:val="00044241"/>
    <w:rsid w:val="00044C63"/>
    <w:rsid w:val="00044D51"/>
    <w:rsid w:val="000453EA"/>
    <w:rsid w:val="0004652A"/>
    <w:rsid w:val="000467EE"/>
    <w:rsid w:val="000476E7"/>
    <w:rsid w:val="00047AC7"/>
    <w:rsid w:val="0005024B"/>
    <w:rsid w:val="00050ED1"/>
    <w:rsid w:val="00051A81"/>
    <w:rsid w:val="00051ADA"/>
    <w:rsid w:val="00051E2F"/>
    <w:rsid w:val="00052751"/>
    <w:rsid w:val="00052F3C"/>
    <w:rsid w:val="00053043"/>
    <w:rsid w:val="0005309C"/>
    <w:rsid w:val="00053FA0"/>
    <w:rsid w:val="00054054"/>
    <w:rsid w:val="000548DE"/>
    <w:rsid w:val="000554CB"/>
    <w:rsid w:val="00055D01"/>
    <w:rsid w:val="00055F78"/>
    <w:rsid w:val="000566AD"/>
    <w:rsid w:val="00056DC8"/>
    <w:rsid w:val="0005756F"/>
    <w:rsid w:val="00057D63"/>
    <w:rsid w:val="00060AF5"/>
    <w:rsid w:val="00060BAE"/>
    <w:rsid w:val="00061D89"/>
    <w:rsid w:val="000620F4"/>
    <w:rsid w:val="0006236A"/>
    <w:rsid w:val="00062AD9"/>
    <w:rsid w:val="00063E03"/>
    <w:rsid w:val="000646FF"/>
    <w:rsid w:val="00064805"/>
    <w:rsid w:val="00065073"/>
    <w:rsid w:val="0006702C"/>
    <w:rsid w:val="0007078B"/>
    <w:rsid w:val="00071CAE"/>
    <w:rsid w:val="00071DC4"/>
    <w:rsid w:val="00072E49"/>
    <w:rsid w:val="0007361B"/>
    <w:rsid w:val="0007427A"/>
    <w:rsid w:val="0008037F"/>
    <w:rsid w:val="00080893"/>
    <w:rsid w:val="000816DB"/>
    <w:rsid w:val="00081DA0"/>
    <w:rsid w:val="00081DE6"/>
    <w:rsid w:val="000826BA"/>
    <w:rsid w:val="00082946"/>
    <w:rsid w:val="00084068"/>
    <w:rsid w:val="00084753"/>
    <w:rsid w:val="00084EB5"/>
    <w:rsid w:val="00090544"/>
    <w:rsid w:val="00090A75"/>
    <w:rsid w:val="00090BE7"/>
    <w:rsid w:val="00090E17"/>
    <w:rsid w:val="00091334"/>
    <w:rsid w:val="00091616"/>
    <w:rsid w:val="00092730"/>
    <w:rsid w:val="00092AAE"/>
    <w:rsid w:val="00092F71"/>
    <w:rsid w:val="0009395F"/>
    <w:rsid w:val="00093B82"/>
    <w:rsid w:val="00094C0E"/>
    <w:rsid w:val="00094FFA"/>
    <w:rsid w:val="00095CC2"/>
    <w:rsid w:val="00096A64"/>
    <w:rsid w:val="00096F7F"/>
    <w:rsid w:val="00097B9D"/>
    <w:rsid w:val="00097CCE"/>
    <w:rsid w:val="000A04E2"/>
    <w:rsid w:val="000A1285"/>
    <w:rsid w:val="000A131D"/>
    <w:rsid w:val="000A1824"/>
    <w:rsid w:val="000A25E9"/>
    <w:rsid w:val="000A33B4"/>
    <w:rsid w:val="000A34DD"/>
    <w:rsid w:val="000A3C6E"/>
    <w:rsid w:val="000A58D5"/>
    <w:rsid w:val="000A5F08"/>
    <w:rsid w:val="000A67E7"/>
    <w:rsid w:val="000A6AB4"/>
    <w:rsid w:val="000A6C97"/>
    <w:rsid w:val="000A7AB3"/>
    <w:rsid w:val="000B0736"/>
    <w:rsid w:val="000B0785"/>
    <w:rsid w:val="000B0E50"/>
    <w:rsid w:val="000B32A0"/>
    <w:rsid w:val="000B40F0"/>
    <w:rsid w:val="000B4193"/>
    <w:rsid w:val="000B4A22"/>
    <w:rsid w:val="000B51CC"/>
    <w:rsid w:val="000B5EC0"/>
    <w:rsid w:val="000B6972"/>
    <w:rsid w:val="000C0B7A"/>
    <w:rsid w:val="000C1050"/>
    <w:rsid w:val="000C32B8"/>
    <w:rsid w:val="000C5414"/>
    <w:rsid w:val="000C5DAC"/>
    <w:rsid w:val="000C6901"/>
    <w:rsid w:val="000C71EC"/>
    <w:rsid w:val="000D13D3"/>
    <w:rsid w:val="000D16A8"/>
    <w:rsid w:val="000D1878"/>
    <w:rsid w:val="000D1D9B"/>
    <w:rsid w:val="000D2C0B"/>
    <w:rsid w:val="000D36D0"/>
    <w:rsid w:val="000D37AA"/>
    <w:rsid w:val="000D386C"/>
    <w:rsid w:val="000D392A"/>
    <w:rsid w:val="000D3D4A"/>
    <w:rsid w:val="000D494F"/>
    <w:rsid w:val="000D4F4F"/>
    <w:rsid w:val="000D5422"/>
    <w:rsid w:val="000D54D6"/>
    <w:rsid w:val="000D5552"/>
    <w:rsid w:val="000D584B"/>
    <w:rsid w:val="000D5CAF"/>
    <w:rsid w:val="000D6150"/>
    <w:rsid w:val="000D6505"/>
    <w:rsid w:val="000D7126"/>
    <w:rsid w:val="000D7B88"/>
    <w:rsid w:val="000D7E14"/>
    <w:rsid w:val="000D7F96"/>
    <w:rsid w:val="000E031D"/>
    <w:rsid w:val="000E114C"/>
    <w:rsid w:val="000E192E"/>
    <w:rsid w:val="000E1BFA"/>
    <w:rsid w:val="000E1DAB"/>
    <w:rsid w:val="000E268E"/>
    <w:rsid w:val="000E3236"/>
    <w:rsid w:val="000E33AF"/>
    <w:rsid w:val="000E35FA"/>
    <w:rsid w:val="000E38DC"/>
    <w:rsid w:val="000E432F"/>
    <w:rsid w:val="000E437D"/>
    <w:rsid w:val="000E5685"/>
    <w:rsid w:val="000E5B4E"/>
    <w:rsid w:val="000E6AFC"/>
    <w:rsid w:val="000E76B3"/>
    <w:rsid w:val="000F00BC"/>
    <w:rsid w:val="000F0CD0"/>
    <w:rsid w:val="000F0E68"/>
    <w:rsid w:val="000F103E"/>
    <w:rsid w:val="000F128C"/>
    <w:rsid w:val="000F163D"/>
    <w:rsid w:val="000F1DFD"/>
    <w:rsid w:val="000F2180"/>
    <w:rsid w:val="000F2C8E"/>
    <w:rsid w:val="000F301D"/>
    <w:rsid w:val="000F35AF"/>
    <w:rsid w:val="000F5144"/>
    <w:rsid w:val="000F5BD4"/>
    <w:rsid w:val="000F790E"/>
    <w:rsid w:val="001004E8"/>
    <w:rsid w:val="00102677"/>
    <w:rsid w:val="0010302B"/>
    <w:rsid w:val="00103B40"/>
    <w:rsid w:val="00103CE3"/>
    <w:rsid w:val="00103EAA"/>
    <w:rsid w:val="001043F8"/>
    <w:rsid w:val="00104AF5"/>
    <w:rsid w:val="00105072"/>
    <w:rsid w:val="00105640"/>
    <w:rsid w:val="00105A0B"/>
    <w:rsid w:val="00105D40"/>
    <w:rsid w:val="00105E6D"/>
    <w:rsid w:val="0010613F"/>
    <w:rsid w:val="00107C2C"/>
    <w:rsid w:val="001115B7"/>
    <w:rsid w:val="001121DB"/>
    <w:rsid w:val="00112419"/>
    <w:rsid w:val="00112FC2"/>
    <w:rsid w:val="001131D8"/>
    <w:rsid w:val="001131F6"/>
    <w:rsid w:val="001155A1"/>
    <w:rsid w:val="0011633A"/>
    <w:rsid w:val="00116D48"/>
    <w:rsid w:val="00120009"/>
    <w:rsid w:val="0012045A"/>
    <w:rsid w:val="0012223B"/>
    <w:rsid w:val="00123072"/>
    <w:rsid w:val="00123B4F"/>
    <w:rsid w:val="00123DB7"/>
    <w:rsid w:val="00124367"/>
    <w:rsid w:val="00125B1D"/>
    <w:rsid w:val="00125F8B"/>
    <w:rsid w:val="001277F5"/>
    <w:rsid w:val="00127C42"/>
    <w:rsid w:val="0013081C"/>
    <w:rsid w:val="00131643"/>
    <w:rsid w:val="00132CF1"/>
    <w:rsid w:val="00133532"/>
    <w:rsid w:val="0013422A"/>
    <w:rsid w:val="00134B74"/>
    <w:rsid w:val="00134BD5"/>
    <w:rsid w:val="00134FDD"/>
    <w:rsid w:val="00135900"/>
    <w:rsid w:val="001402C1"/>
    <w:rsid w:val="001409E9"/>
    <w:rsid w:val="00141AB3"/>
    <w:rsid w:val="001420EC"/>
    <w:rsid w:val="001434E6"/>
    <w:rsid w:val="00144387"/>
    <w:rsid w:val="001469E1"/>
    <w:rsid w:val="001478DF"/>
    <w:rsid w:val="00147AB2"/>
    <w:rsid w:val="00150138"/>
    <w:rsid w:val="001501BF"/>
    <w:rsid w:val="00150502"/>
    <w:rsid w:val="00150F02"/>
    <w:rsid w:val="001510DD"/>
    <w:rsid w:val="00151B5B"/>
    <w:rsid w:val="00152FD9"/>
    <w:rsid w:val="00153DEC"/>
    <w:rsid w:val="0015430D"/>
    <w:rsid w:val="001547B8"/>
    <w:rsid w:val="0015506E"/>
    <w:rsid w:val="001555F8"/>
    <w:rsid w:val="0015643E"/>
    <w:rsid w:val="00156CF1"/>
    <w:rsid w:val="001575BA"/>
    <w:rsid w:val="0016025F"/>
    <w:rsid w:val="001606FE"/>
    <w:rsid w:val="00160A3F"/>
    <w:rsid w:val="00160F8D"/>
    <w:rsid w:val="00162155"/>
    <w:rsid w:val="001644C6"/>
    <w:rsid w:val="00164D42"/>
    <w:rsid w:val="00164F0D"/>
    <w:rsid w:val="0016561D"/>
    <w:rsid w:val="00165B4E"/>
    <w:rsid w:val="00166745"/>
    <w:rsid w:val="00166989"/>
    <w:rsid w:val="00166AC9"/>
    <w:rsid w:val="001670F3"/>
    <w:rsid w:val="00167D8E"/>
    <w:rsid w:val="0017282A"/>
    <w:rsid w:val="00173AC3"/>
    <w:rsid w:val="00174228"/>
    <w:rsid w:val="00174AE8"/>
    <w:rsid w:val="00174CE1"/>
    <w:rsid w:val="0017741F"/>
    <w:rsid w:val="00177609"/>
    <w:rsid w:val="00180030"/>
    <w:rsid w:val="001800D4"/>
    <w:rsid w:val="0018028B"/>
    <w:rsid w:val="001803A5"/>
    <w:rsid w:val="00181788"/>
    <w:rsid w:val="001820B2"/>
    <w:rsid w:val="001825C9"/>
    <w:rsid w:val="00184A32"/>
    <w:rsid w:val="001862FF"/>
    <w:rsid w:val="001863FA"/>
    <w:rsid w:val="00187536"/>
    <w:rsid w:val="00187AC9"/>
    <w:rsid w:val="00187F40"/>
    <w:rsid w:val="0019135F"/>
    <w:rsid w:val="00191373"/>
    <w:rsid w:val="00191B4B"/>
    <w:rsid w:val="00192815"/>
    <w:rsid w:val="00192971"/>
    <w:rsid w:val="00193FEA"/>
    <w:rsid w:val="0019405D"/>
    <w:rsid w:val="0019509E"/>
    <w:rsid w:val="001955E3"/>
    <w:rsid w:val="00195FF6"/>
    <w:rsid w:val="001978A3"/>
    <w:rsid w:val="00197A76"/>
    <w:rsid w:val="001A0536"/>
    <w:rsid w:val="001A07A0"/>
    <w:rsid w:val="001A08B8"/>
    <w:rsid w:val="001A0A3D"/>
    <w:rsid w:val="001A1809"/>
    <w:rsid w:val="001A1EB5"/>
    <w:rsid w:val="001A1F88"/>
    <w:rsid w:val="001A214B"/>
    <w:rsid w:val="001A30E2"/>
    <w:rsid w:val="001A3B45"/>
    <w:rsid w:val="001A40B5"/>
    <w:rsid w:val="001A4AC9"/>
    <w:rsid w:val="001A4D96"/>
    <w:rsid w:val="001A6DB3"/>
    <w:rsid w:val="001A6FA8"/>
    <w:rsid w:val="001B0484"/>
    <w:rsid w:val="001B0B99"/>
    <w:rsid w:val="001B0DC4"/>
    <w:rsid w:val="001B115F"/>
    <w:rsid w:val="001B1B3F"/>
    <w:rsid w:val="001B1F31"/>
    <w:rsid w:val="001B2858"/>
    <w:rsid w:val="001B2DA7"/>
    <w:rsid w:val="001B3459"/>
    <w:rsid w:val="001B369D"/>
    <w:rsid w:val="001B3CAB"/>
    <w:rsid w:val="001B4817"/>
    <w:rsid w:val="001B49E2"/>
    <w:rsid w:val="001B4BB3"/>
    <w:rsid w:val="001B5E9A"/>
    <w:rsid w:val="001B62F5"/>
    <w:rsid w:val="001B64BE"/>
    <w:rsid w:val="001C00D8"/>
    <w:rsid w:val="001C0BB9"/>
    <w:rsid w:val="001C0FC7"/>
    <w:rsid w:val="001C14BD"/>
    <w:rsid w:val="001C1687"/>
    <w:rsid w:val="001C1E59"/>
    <w:rsid w:val="001C1F21"/>
    <w:rsid w:val="001C2A64"/>
    <w:rsid w:val="001C385A"/>
    <w:rsid w:val="001C4076"/>
    <w:rsid w:val="001C5B60"/>
    <w:rsid w:val="001C5FE1"/>
    <w:rsid w:val="001C62F1"/>
    <w:rsid w:val="001C752A"/>
    <w:rsid w:val="001C78D3"/>
    <w:rsid w:val="001D0DB0"/>
    <w:rsid w:val="001D2951"/>
    <w:rsid w:val="001D295D"/>
    <w:rsid w:val="001D41E1"/>
    <w:rsid w:val="001D4224"/>
    <w:rsid w:val="001D4B94"/>
    <w:rsid w:val="001D5985"/>
    <w:rsid w:val="001D5AF2"/>
    <w:rsid w:val="001D68A7"/>
    <w:rsid w:val="001D6A4B"/>
    <w:rsid w:val="001D6A69"/>
    <w:rsid w:val="001D6ABB"/>
    <w:rsid w:val="001D6EB8"/>
    <w:rsid w:val="001D716C"/>
    <w:rsid w:val="001D7551"/>
    <w:rsid w:val="001D7759"/>
    <w:rsid w:val="001E0B2C"/>
    <w:rsid w:val="001E0C33"/>
    <w:rsid w:val="001E155B"/>
    <w:rsid w:val="001E2DD4"/>
    <w:rsid w:val="001E2E6A"/>
    <w:rsid w:val="001E2FF0"/>
    <w:rsid w:val="001E41CC"/>
    <w:rsid w:val="001E4A5C"/>
    <w:rsid w:val="001E4B13"/>
    <w:rsid w:val="001E5F68"/>
    <w:rsid w:val="001E60B3"/>
    <w:rsid w:val="001E74DC"/>
    <w:rsid w:val="001E750E"/>
    <w:rsid w:val="001F021B"/>
    <w:rsid w:val="001F0721"/>
    <w:rsid w:val="001F0933"/>
    <w:rsid w:val="001F0A58"/>
    <w:rsid w:val="001F29E3"/>
    <w:rsid w:val="001F2ABA"/>
    <w:rsid w:val="001F2BFA"/>
    <w:rsid w:val="001F31DE"/>
    <w:rsid w:val="001F34B6"/>
    <w:rsid w:val="001F3767"/>
    <w:rsid w:val="001F3844"/>
    <w:rsid w:val="001F3C56"/>
    <w:rsid w:val="001F3F91"/>
    <w:rsid w:val="001F3FD4"/>
    <w:rsid w:val="001F5E2B"/>
    <w:rsid w:val="001F64B9"/>
    <w:rsid w:val="001F6854"/>
    <w:rsid w:val="001F7556"/>
    <w:rsid w:val="001F75F3"/>
    <w:rsid w:val="0020076A"/>
    <w:rsid w:val="00202F4F"/>
    <w:rsid w:val="00203010"/>
    <w:rsid w:val="0020390C"/>
    <w:rsid w:val="002050E5"/>
    <w:rsid w:val="00205566"/>
    <w:rsid w:val="002058B2"/>
    <w:rsid w:val="00207372"/>
    <w:rsid w:val="002108D5"/>
    <w:rsid w:val="00210BD4"/>
    <w:rsid w:val="0021218F"/>
    <w:rsid w:val="0021249E"/>
    <w:rsid w:val="00212664"/>
    <w:rsid w:val="002128A3"/>
    <w:rsid w:val="00212E96"/>
    <w:rsid w:val="00213742"/>
    <w:rsid w:val="00213834"/>
    <w:rsid w:val="00213A09"/>
    <w:rsid w:val="0021480C"/>
    <w:rsid w:val="00214EF0"/>
    <w:rsid w:val="00215271"/>
    <w:rsid w:val="00215348"/>
    <w:rsid w:val="00215ECC"/>
    <w:rsid w:val="002163BA"/>
    <w:rsid w:val="0021668B"/>
    <w:rsid w:val="00220B76"/>
    <w:rsid w:val="00220BBC"/>
    <w:rsid w:val="002212A1"/>
    <w:rsid w:val="00222098"/>
    <w:rsid w:val="00223354"/>
    <w:rsid w:val="002233EF"/>
    <w:rsid w:val="002234D1"/>
    <w:rsid w:val="002234F4"/>
    <w:rsid w:val="00223CFE"/>
    <w:rsid w:val="00223FA3"/>
    <w:rsid w:val="0022437A"/>
    <w:rsid w:val="00224595"/>
    <w:rsid w:val="00224943"/>
    <w:rsid w:val="00224AAF"/>
    <w:rsid w:val="00224BEC"/>
    <w:rsid w:val="00225073"/>
    <w:rsid w:val="00225D94"/>
    <w:rsid w:val="00226AD8"/>
    <w:rsid w:val="00226E01"/>
    <w:rsid w:val="00230FDF"/>
    <w:rsid w:val="002314EB"/>
    <w:rsid w:val="002319D5"/>
    <w:rsid w:val="00231EB0"/>
    <w:rsid w:val="00232B0D"/>
    <w:rsid w:val="002337CB"/>
    <w:rsid w:val="0023380E"/>
    <w:rsid w:val="00233C05"/>
    <w:rsid w:val="00234038"/>
    <w:rsid w:val="00234629"/>
    <w:rsid w:val="00235540"/>
    <w:rsid w:val="0023646D"/>
    <w:rsid w:val="00236846"/>
    <w:rsid w:val="00237A31"/>
    <w:rsid w:val="00237D31"/>
    <w:rsid w:val="00237FF4"/>
    <w:rsid w:val="0024055A"/>
    <w:rsid w:val="00240DB8"/>
    <w:rsid w:val="00240E19"/>
    <w:rsid w:val="00241492"/>
    <w:rsid w:val="00241768"/>
    <w:rsid w:val="002418AE"/>
    <w:rsid w:val="00241B44"/>
    <w:rsid w:val="00241C9E"/>
    <w:rsid w:val="002425C2"/>
    <w:rsid w:val="00243637"/>
    <w:rsid w:val="00243F70"/>
    <w:rsid w:val="00245616"/>
    <w:rsid w:val="00245CAE"/>
    <w:rsid w:val="00245DE8"/>
    <w:rsid w:val="002462C0"/>
    <w:rsid w:val="002468E2"/>
    <w:rsid w:val="00246A1C"/>
    <w:rsid w:val="00246F30"/>
    <w:rsid w:val="00247F18"/>
    <w:rsid w:val="00250107"/>
    <w:rsid w:val="002501A3"/>
    <w:rsid w:val="002505CD"/>
    <w:rsid w:val="00250704"/>
    <w:rsid w:val="0025168E"/>
    <w:rsid w:val="00251F41"/>
    <w:rsid w:val="00252CF3"/>
    <w:rsid w:val="00253833"/>
    <w:rsid w:val="0025537D"/>
    <w:rsid w:val="00255709"/>
    <w:rsid w:val="00255D5D"/>
    <w:rsid w:val="00256293"/>
    <w:rsid w:val="0025663C"/>
    <w:rsid w:val="00257EA9"/>
    <w:rsid w:val="00260170"/>
    <w:rsid w:val="0026121B"/>
    <w:rsid w:val="002616BB"/>
    <w:rsid w:val="00262349"/>
    <w:rsid w:val="0026277B"/>
    <w:rsid w:val="002631BE"/>
    <w:rsid w:val="00263F72"/>
    <w:rsid w:val="00264A40"/>
    <w:rsid w:val="00264FEE"/>
    <w:rsid w:val="0026631C"/>
    <w:rsid w:val="002665F6"/>
    <w:rsid w:val="0026734B"/>
    <w:rsid w:val="00267F6E"/>
    <w:rsid w:val="00270498"/>
    <w:rsid w:val="00270720"/>
    <w:rsid w:val="00270A4E"/>
    <w:rsid w:val="00270FF0"/>
    <w:rsid w:val="00271C4C"/>
    <w:rsid w:val="002720FA"/>
    <w:rsid w:val="002725B2"/>
    <w:rsid w:val="00272A28"/>
    <w:rsid w:val="00275666"/>
    <w:rsid w:val="00275D58"/>
    <w:rsid w:val="0027624A"/>
    <w:rsid w:val="0027798A"/>
    <w:rsid w:val="00277C5C"/>
    <w:rsid w:val="00277DAE"/>
    <w:rsid w:val="0028111F"/>
    <w:rsid w:val="00281BE8"/>
    <w:rsid w:val="00282603"/>
    <w:rsid w:val="00282949"/>
    <w:rsid w:val="00283D34"/>
    <w:rsid w:val="00285FCB"/>
    <w:rsid w:val="0028625C"/>
    <w:rsid w:val="00290A0C"/>
    <w:rsid w:val="00291A24"/>
    <w:rsid w:val="002920B4"/>
    <w:rsid w:val="00295BC4"/>
    <w:rsid w:val="00295FF6"/>
    <w:rsid w:val="002967BE"/>
    <w:rsid w:val="00297C66"/>
    <w:rsid w:val="00297CF4"/>
    <w:rsid w:val="00297F9C"/>
    <w:rsid w:val="00297FAE"/>
    <w:rsid w:val="002A031E"/>
    <w:rsid w:val="002A05CD"/>
    <w:rsid w:val="002A0C93"/>
    <w:rsid w:val="002A23F8"/>
    <w:rsid w:val="002A2868"/>
    <w:rsid w:val="002A2EB3"/>
    <w:rsid w:val="002A2F0D"/>
    <w:rsid w:val="002A3128"/>
    <w:rsid w:val="002A3201"/>
    <w:rsid w:val="002A39B5"/>
    <w:rsid w:val="002A3A6C"/>
    <w:rsid w:val="002A69DB"/>
    <w:rsid w:val="002A6DA5"/>
    <w:rsid w:val="002A6DD0"/>
    <w:rsid w:val="002A6FB0"/>
    <w:rsid w:val="002A783B"/>
    <w:rsid w:val="002A7E19"/>
    <w:rsid w:val="002B047D"/>
    <w:rsid w:val="002B09AF"/>
    <w:rsid w:val="002B1120"/>
    <w:rsid w:val="002B2381"/>
    <w:rsid w:val="002B248D"/>
    <w:rsid w:val="002B253A"/>
    <w:rsid w:val="002B3D69"/>
    <w:rsid w:val="002B3D7B"/>
    <w:rsid w:val="002B3E83"/>
    <w:rsid w:val="002B4079"/>
    <w:rsid w:val="002B468B"/>
    <w:rsid w:val="002B48E4"/>
    <w:rsid w:val="002B4907"/>
    <w:rsid w:val="002B56A0"/>
    <w:rsid w:val="002B683C"/>
    <w:rsid w:val="002B761D"/>
    <w:rsid w:val="002C0B3F"/>
    <w:rsid w:val="002C103B"/>
    <w:rsid w:val="002C1565"/>
    <w:rsid w:val="002C299A"/>
    <w:rsid w:val="002C2C6F"/>
    <w:rsid w:val="002C36BE"/>
    <w:rsid w:val="002C531F"/>
    <w:rsid w:val="002C6BFF"/>
    <w:rsid w:val="002C7A95"/>
    <w:rsid w:val="002D068F"/>
    <w:rsid w:val="002D0F2A"/>
    <w:rsid w:val="002D0F4C"/>
    <w:rsid w:val="002D1C9A"/>
    <w:rsid w:val="002D203C"/>
    <w:rsid w:val="002D206A"/>
    <w:rsid w:val="002D2FAB"/>
    <w:rsid w:val="002D3BCC"/>
    <w:rsid w:val="002D430B"/>
    <w:rsid w:val="002D4949"/>
    <w:rsid w:val="002D53B7"/>
    <w:rsid w:val="002D5A60"/>
    <w:rsid w:val="002E03B0"/>
    <w:rsid w:val="002E04A9"/>
    <w:rsid w:val="002E08C5"/>
    <w:rsid w:val="002E2647"/>
    <w:rsid w:val="002E2E1F"/>
    <w:rsid w:val="002E3108"/>
    <w:rsid w:val="002E3214"/>
    <w:rsid w:val="002E3731"/>
    <w:rsid w:val="002E4367"/>
    <w:rsid w:val="002E448B"/>
    <w:rsid w:val="002E4CE6"/>
    <w:rsid w:val="002E4F03"/>
    <w:rsid w:val="002E633B"/>
    <w:rsid w:val="002E650B"/>
    <w:rsid w:val="002E7008"/>
    <w:rsid w:val="002E72FB"/>
    <w:rsid w:val="002E7760"/>
    <w:rsid w:val="002F2300"/>
    <w:rsid w:val="002F2658"/>
    <w:rsid w:val="002F3034"/>
    <w:rsid w:val="002F314C"/>
    <w:rsid w:val="002F5B31"/>
    <w:rsid w:val="002F5DC1"/>
    <w:rsid w:val="002F5E84"/>
    <w:rsid w:val="002F6FD3"/>
    <w:rsid w:val="002F78B2"/>
    <w:rsid w:val="003009CD"/>
    <w:rsid w:val="0030128B"/>
    <w:rsid w:val="0030166C"/>
    <w:rsid w:val="00301769"/>
    <w:rsid w:val="003017A8"/>
    <w:rsid w:val="00301B19"/>
    <w:rsid w:val="00301F8C"/>
    <w:rsid w:val="0030232F"/>
    <w:rsid w:val="003029E9"/>
    <w:rsid w:val="00303216"/>
    <w:rsid w:val="00304B79"/>
    <w:rsid w:val="003055EE"/>
    <w:rsid w:val="003058FE"/>
    <w:rsid w:val="003061F1"/>
    <w:rsid w:val="00307608"/>
    <w:rsid w:val="003122EE"/>
    <w:rsid w:val="00312891"/>
    <w:rsid w:val="00312898"/>
    <w:rsid w:val="00312A4B"/>
    <w:rsid w:val="00312B15"/>
    <w:rsid w:val="003132CD"/>
    <w:rsid w:val="00314A56"/>
    <w:rsid w:val="00315C27"/>
    <w:rsid w:val="00315DA0"/>
    <w:rsid w:val="00316390"/>
    <w:rsid w:val="00316567"/>
    <w:rsid w:val="003169C8"/>
    <w:rsid w:val="003172B6"/>
    <w:rsid w:val="00317BC9"/>
    <w:rsid w:val="00317FE1"/>
    <w:rsid w:val="0032072D"/>
    <w:rsid w:val="00320A39"/>
    <w:rsid w:val="00320A94"/>
    <w:rsid w:val="0032141C"/>
    <w:rsid w:val="00322313"/>
    <w:rsid w:val="0032324B"/>
    <w:rsid w:val="00323604"/>
    <w:rsid w:val="00323845"/>
    <w:rsid w:val="003238A3"/>
    <w:rsid w:val="00323D5E"/>
    <w:rsid w:val="00326E6E"/>
    <w:rsid w:val="00327303"/>
    <w:rsid w:val="0032760B"/>
    <w:rsid w:val="00327AC5"/>
    <w:rsid w:val="00327DE9"/>
    <w:rsid w:val="0033047F"/>
    <w:rsid w:val="0033284F"/>
    <w:rsid w:val="00332E06"/>
    <w:rsid w:val="00332FAE"/>
    <w:rsid w:val="00333910"/>
    <w:rsid w:val="00334292"/>
    <w:rsid w:val="003365CC"/>
    <w:rsid w:val="00336AA4"/>
    <w:rsid w:val="00337E82"/>
    <w:rsid w:val="003401E3"/>
    <w:rsid w:val="00340A40"/>
    <w:rsid w:val="00342298"/>
    <w:rsid w:val="003434F6"/>
    <w:rsid w:val="00343D69"/>
    <w:rsid w:val="00345093"/>
    <w:rsid w:val="00345421"/>
    <w:rsid w:val="00346CA0"/>
    <w:rsid w:val="003472F5"/>
    <w:rsid w:val="0034753E"/>
    <w:rsid w:val="00347AA1"/>
    <w:rsid w:val="00347CFE"/>
    <w:rsid w:val="00350808"/>
    <w:rsid w:val="00351375"/>
    <w:rsid w:val="00351CE1"/>
    <w:rsid w:val="00352E60"/>
    <w:rsid w:val="0035344F"/>
    <w:rsid w:val="003534BF"/>
    <w:rsid w:val="00354A3E"/>
    <w:rsid w:val="00357A40"/>
    <w:rsid w:val="0036098A"/>
    <w:rsid w:val="0036133B"/>
    <w:rsid w:val="00361EA7"/>
    <w:rsid w:val="00362B02"/>
    <w:rsid w:val="00362E9F"/>
    <w:rsid w:val="00363B43"/>
    <w:rsid w:val="00364D6C"/>
    <w:rsid w:val="00365458"/>
    <w:rsid w:val="00365BB3"/>
    <w:rsid w:val="00365C52"/>
    <w:rsid w:val="00366564"/>
    <w:rsid w:val="003666C5"/>
    <w:rsid w:val="0036674F"/>
    <w:rsid w:val="00366752"/>
    <w:rsid w:val="00366A12"/>
    <w:rsid w:val="00366EDB"/>
    <w:rsid w:val="0036757B"/>
    <w:rsid w:val="003701E4"/>
    <w:rsid w:val="00370815"/>
    <w:rsid w:val="0037129C"/>
    <w:rsid w:val="003714EE"/>
    <w:rsid w:val="00371C3B"/>
    <w:rsid w:val="003723BC"/>
    <w:rsid w:val="003726D3"/>
    <w:rsid w:val="0037276C"/>
    <w:rsid w:val="00373979"/>
    <w:rsid w:val="00373CE3"/>
    <w:rsid w:val="0037439B"/>
    <w:rsid w:val="0037531E"/>
    <w:rsid w:val="003772E7"/>
    <w:rsid w:val="003773DA"/>
    <w:rsid w:val="0037777B"/>
    <w:rsid w:val="0037783B"/>
    <w:rsid w:val="00381231"/>
    <w:rsid w:val="00381493"/>
    <w:rsid w:val="00381E21"/>
    <w:rsid w:val="00382215"/>
    <w:rsid w:val="003850CE"/>
    <w:rsid w:val="00385571"/>
    <w:rsid w:val="003904C6"/>
    <w:rsid w:val="00390EA6"/>
    <w:rsid w:val="00391EDC"/>
    <w:rsid w:val="00392694"/>
    <w:rsid w:val="003934EE"/>
    <w:rsid w:val="003937EA"/>
    <w:rsid w:val="0039437E"/>
    <w:rsid w:val="003943BB"/>
    <w:rsid w:val="00394CFD"/>
    <w:rsid w:val="00395547"/>
    <w:rsid w:val="003958CF"/>
    <w:rsid w:val="0039594A"/>
    <w:rsid w:val="00395B05"/>
    <w:rsid w:val="00396CD7"/>
    <w:rsid w:val="00397D83"/>
    <w:rsid w:val="00397EA0"/>
    <w:rsid w:val="003A0A02"/>
    <w:rsid w:val="003A15C1"/>
    <w:rsid w:val="003A160B"/>
    <w:rsid w:val="003A17A9"/>
    <w:rsid w:val="003A19F0"/>
    <w:rsid w:val="003A1B32"/>
    <w:rsid w:val="003A1BD8"/>
    <w:rsid w:val="003A278C"/>
    <w:rsid w:val="003A2E92"/>
    <w:rsid w:val="003A3AB6"/>
    <w:rsid w:val="003A41E0"/>
    <w:rsid w:val="003A4D0E"/>
    <w:rsid w:val="003A4DA6"/>
    <w:rsid w:val="003A4FBD"/>
    <w:rsid w:val="003A5363"/>
    <w:rsid w:val="003A6464"/>
    <w:rsid w:val="003A6A4D"/>
    <w:rsid w:val="003A7449"/>
    <w:rsid w:val="003A76C9"/>
    <w:rsid w:val="003B0141"/>
    <w:rsid w:val="003B0259"/>
    <w:rsid w:val="003B13F8"/>
    <w:rsid w:val="003B1C3F"/>
    <w:rsid w:val="003B21F8"/>
    <w:rsid w:val="003B22B5"/>
    <w:rsid w:val="003B2F2B"/>
    <w:rsid w:val="003B3F13"/>
    <w:rsid w:val="003B5CF1"/>
    <w:rsid w:val="003B6112"/>
    <w:rsid w:val="003B651B"/>
    <w:rsid w:val="003B6C58"/>
    <w:rsid w:val="003B6C76"/>
    <w:rsid w:val="003B7589"/>
    <w:rsid w:val="003C0984"/>
    <w:rsid w:val="003C0FE5"/>
    <w:rsid w:val="003C1760"/>
    <w:rsid w:val="003C1EB2"/>
    <w:rsid w:val="003C271B"/>
    <w:rsid w:val="003C3CEB"/>
    <w:rsid w:val="003C3F10"/>
    <w:rsid w:val="003C52F2"/>
    <w:rsid w:val="003C681A"/>
    <w:rsid w:val="003C6A4D"/>
    <w:rsid w:val="003C7060"/>
    <w:rsid w:val="003C7104"/>
    <w:rsid w:val="003C734D"/>
    <w:rsid w:val="003C7BD5"/>
    <w:rsid w:val="003D1636"/>
    <w:rsid w:val="003D17C9"/>
    <w:rsid w:val="003D17F1"/>
    <w:rsid w:val="003D1BFB"/>
    <w:rsid w:val="003D1E03"/>
    <w:rsid w:val="003D267D"/>
    <w:rsid w:val="003D2933"/>
    <w:rsid w:val="003D2956"/>
    <w:rsid w:val="003D2EC4"/>
    <w:rsid w:val="003D3A4B"/>
    <w:rsid w:val="003D491A"/>
    <w:rsid w:val="003D50CC"/>
    <w:rsid w:val="003D51B6"/>
    <w:rsid w:val="003D51F2"/>
    <w:rsid w:val="003D57A2"/>
    <w:rsid w:val="003D5DF1"/>
    <w:rsid w:val="003D6704"/>
    <w:rsid w:val="003D7F61"/>
    <w:rsid w:val="003E08E7"/>
    <w:rsid w:val="003E0C7E"/>
    <w:rsid w:val="003E1534"/>
    <w:rsid w:val="003E1796"/>
    <w:rsid w:val="003E269F"/>
    <w:rsid w:val="003E3298"/>
    <w:rsid w:val="003E33CC"/>
    <w:rsid w:val="003E46DC"/>
    <w:rsid w:val="003E4D19"/>
    <w:rsid w:val="003E4FDE"/>
    <w:rsid w:val="003E51C6"/>
    <w:rsid w:val="003E53CC"/>
    <w:rsid w:val="003E6465"/>
    <w:rsid w:val="003E7016"/>
    <w:rsid w:val="003F0901"/>
    <w:rsid w:val="003F095E"/>
    <w:rsid w:val="003F0DAC"/>
    <w:rsid w:val="003F254F"/>
    <w:rsid w:val="003F2A2F"/>
    <w:rsid w:val="003F31C8"/>
    <w:rsid w:val="003F32CB"/>
    <w:rsid w:val="003F3EC5"/>
    <w:rsid w:val="003F47E7"/>
    <w:rsid w:val="003F485F"/>
    <w:rsid w:val="003F4EF8"/>
    <w:rsid w:val="003F5048"/>
    <w:rsid w:val="003F505E"/>
    <w:rsid w:val="003F5777"/>
    <w:rsid w:val="003F5A27"/>
    <w:rsid w:val="003F5F9F"/>
    <w:rsid w:val="003F6612"/>
    <w:rsid w:val="003F6B34"/>
    <w:rsid w:val="003F7DFF"/>
    <w:rsid w:val="003F7EB7"/>
    <w:rsid w:val="00403613"/>
    <w:rsid w:val="00403768"/>
    <w:rsid w:val="004037A4"/>
    <w:rsid w:val="00403C92"/>
    <w:rsid w:val="00405500"/>
    <w:rsid w:val="004061B2"/>
    <w:rsid w:val="0040689F"/>
    <w:rsid w:val="00407252"/>
    <w:rsid w:val="0040757F"/>
    <w:rsid w:val="00410121"/>
    <w:rsid w:val="00410B6E"/>
    <w:rsid w:val="00410EFD"/>
    <w:rsid w:val="004112D1"/>
    <w:rsid w:val="00411605"/>
    <w:rsid w:val="00411CD3"/>
    <w:rsid w:val="00412485"/>
    <w:rsid w:val="00412D99"/>
    <w:rsid w:val="004131C4"/>
    <w:rsid w:val="00415CFF"/>
    <w:rsid w:val="004161C2"/>
    <w:rsid w:val="004170CA"/>
    <w:rsid w:val="00417486"/>
    <w:rsid w:val="00420517"/>
    <w:rsid w:val="004208BC"/>
    <w:rsid w:val="004215BA"/>
    <w:rsid w:val="00421746"/>
    <w:rsid w:val="00421855"/>
    <w:rsid w:val="00421C8C"/>
    <w:rsid w:val="00422020"/>
    <w:rsid w:val="00422B85"/>
    <w:rsid w:val="00422CDC"/>
    <w:rsid w:val="0042349D"/>
    <w:rsid w:val="00424257"/>
    <w:rsid w:val="00425687"/>
    <w:rsid w:val="004277F8"/>
    <w:rsid w:val="00430839"/>
    <w:rsid w:val="00430F3D"/>
    <w:rsid w:val="004311BF"/>
    <w:rsid w:val="00431428"/>
    <w:rsid w:val="00431F6A"/>
    <w:rsid w:val="004331FB"/>
    <w:rsid w:val="004346AE"/>
    <w:rsid w:val="00434778"/>
    <w:rsid w:val="00434FE0"/>
    <w:rsid w:val="00436C53"/>
    <w:rsid w:val="00437A14"/>
    <w:rsid w:val="00437FE3"/>
    <w:rsid w:val="00440965"/>
    <w:rsid w:val="00442262"/>
    <w:rsid w:val="0044258A"/>
    <w:rsid w:val="0044261C"/>
    <w:rsid w:val="004426E5"/>
    <w:rsid w:val="0044275B"/>
    <w:rsid w:val="00442EE2"/>
    <w:rsid w:val="00443B61"/>
    <w:rsid w:val="00443F11"/>
    <w:rsid w:val="00444468"/>
    <w:rsid w:val="004449D1"/>
    <w:rsid w:val="004465C4"/>
    <w:rsid w:val="00446865"/>
    <w:rsid w:val="00446CD5"/>
    <w:rsid w:val="00446E3D"/>
    <w:rsid w:val="004476E5"/>
    <w:rsid w:val="00447CFB"/>
    <w:rsid w:val="00447D7F"/>
    <w:rsid w:val="00450356"/>
    <w:rsid w:val="00450880"/>
    <w:rsid w:val="004508F0"/>
    <w:rsid w:val="00450CD4"/>
    <w:rsid w:val="00450D30"/>
    <w:rsid w:val="0045165A"/>
    <w:rsid w:val="00453420"/>
    <w:rsid w:val="00454A0D"/>
    <w:rsid w:val="00454ADC"/>
    <w:rsid w:val="00454B3C"/>
    <w:rsid w:val="00454B8C"/>
    <w:rsid w:val="004552A5"/>
    <w:rsid w:val="0045584A"/>
    <w:rsid w:val="00455A96"/>
    <w:rsid w:val="00455DEF"/>
    <w:rsid w:val="004565DA"/>
    <w:rsid w:val="004571D7"/>
    <w:rsid w:val="004578F7"/>
    <w:rsid w:val="00457F94"/>
    <w:rsid w:val="0046023C"/>
    <w:rsid w:val="004605D7"/>
    <w:rsid w:val="00460745"/>
    <w:rsid w:val="00461A6B"/>
    <w:rsid w:val="00463BE5"/>
    <w:rsid w:val="00464695"/>
    <w:rsid w:val="00464A91"/>
    <w:rsid w:val="004664E9"/>
    <w:rsid w:val="00466F47"/>
    <w:rsid w:val="00470CEC"/>
    <w:rsid w:val="0047127E"/>
    <w:rsid w:val="00473EFB"/>
    <w:rsid w:val="004741EF"/>
    <w:rsid w:val="004747E2"/>
    <w:rsid w:val="00475148"/>
    <w:rsid w:val="00475D27"/>
    <w:rsid w:val="00475FF3"/>
    <w:rsid w:val="00476108"/>
    <w:rsid w:val="00476712"/>
    <w:rsid w:val="00477350"/>
    <w:rsid w:val="004777D7"/>
    <w:rsid w:val="00480663"/>
    <w:rsid w:val="00480C88"/>
    <w:rsid w:val="00481784"/>
    <w:rsid w:val="00481925"/>
    <w:rsid w:val="004819A4"/>
    <w:rsid w:val="00482BB1"/>
    <w:rsid w:val="0048418D"/>
    <w:rsid w:val="00484395"/>
    <w:rsid w:val="004851A7"/>
    <w:rsid w:val="00485604"/>
    <w:rsid w:val="00485E2E"/>
    <w:rsid w:val="0048612F"/>
    <w:rsid w:val="004867E5"/>
    <w:rsid w:val="00487D68"/>
    <w:rsid w:val="00491E97"/>
    <w:rsid w:val="004923F8"/>
    <w:rsid w:val="004929E0"/>
    <w:rsid w:val="00492FEE"/>
    <w:rsid w:val="00494328"/>
    <w:rsid w:val="00494E83"/>
    <w:rsid w:val="004953F7"/>
    <w:rsid w:val="004956DB"/>
    <w:rsid w:val="00495D77"/>
    <w:rsid w:val="00496467"/>
    <w:rsid w:val="00496AD4"/>
    <w:rsid w:val="00496D9C"/>
    <w:rsid w:val="004A074A"/>
    <w:rsid w:val="004A0879"/>
    <w:rsid w:val="004A0DDE"/>
    <w:rsid w:val="004A0F26"/>
    <w:rsid w:val="004A111B"/>
    <w:rsid w:val="004A2682"/>
    <w:rsid w:val="004A3DB3"/>
    <w:rsid w:val="004A4667"/>
    <w:rsid w:val="004A539E"/>
    <w:rsid w:val="004A54CE"/>
    <w:rsid w:val="004A5520"/>
    <w:rsid w:val="004A6961"/>
    <w:rsid w:val="004A7127"/>
    <w:rsid w:val="004A7162"/>
    <w:rsid w:val="004A7B3D"/>
    <w:rsid w:val="004A7E46"/>
    <w:rsid w:val="004B1576"/>
    <w:rsid w:val="004B15F2"/>
    <w:rsid w:val="004B161C"/>
    <w:rsid w:val="004B2B3D"/>
    <w:rsid w:val="004B2CDD"/>
    <w:rsid w:val="004B3FB7"/>
    <w:rsid w:val="004B5E0F"/>
    <w:rsid w:val="004C0F2E"/>
    <w:rsid w:val="004C1340"/>
    <w:rsid w:val="004C1850"/>
    <w:rsid w:val="004C235A"/>
    <w:rsid w:val="004C23B7"/>
    <w:rsid w:val="004C27FD"/>
    <w:rsid w:val="004C28A0"/>
    <w:rsid w:val="004C2DAC"/>
    <w:rsid w:val="004C2E63"/>
    <w:rsid w:val="004C323B"/>
    <w:rsid w:val="004C406A"/>
    <w:rsid w:val="004C4207"/>
    <w:rsid w:val="004C4269"/>
    <w:rsid w:val="004C4A61"/>
    <w:rsid w:val="004C4CD8"/>
    <w:rsid w:val="004C5856"/>
    <w:rsid w:val="004C6E41"/>
    <w:rsid w:val="004C7721"/>
    <w:rsid w:val="004C77A6"/>
    <w:rsid w:val="004C78FE"/>
    <w:rsid w:val="004D077B"/>
    <w:rsid w:val="004D095F"/>
    <w:rsid w:val="004D09D9"/>
    <w:rsid w:val="004D3C21"/>
    <w:rsid w:val="004D4FDE"/>
    <w:rsid w:val="004D57B5"/>
    <w:rsid w:val="004D5A8C"/>
    <w:rsid w:val="004D5C73"/>
    <w:rsid w:val="004D5DD7"/>
    <w:rsid w:val="004D64B8"/>
    <w:rsid w:val="004D6D17"/>
    <w:rsid w:val="004D6F48"/>
    <w:rsid w:val="004E0D74"/>
    <w:rsid w:val="004E1763"/>
    <w:rsid w:val="004E1920"/>
    <w:rsid w:val="004E3234"/>
    <w:rsid w:val="004E3463"/>
    <w:rsid w:val="004E367A"/>
    <w:rsid w:val="004E3829"/>
    <w:rsid w:val="004E3A01"/>
    <w:rsid w:val="004E41E6"/>
    <w:rsid w:val="004E561D"/>
    <w:rsid w:val="004E5EC8"/>
    <w:rsid w:val="004E5FB0"/>
    <w:rsid w:val="004E6083"/>
    <w:rsid w:val="004E64CD"/>
    <w:rsid w:val="004E65B2"/>
    <w:rsid w:val="004E7934"/>
    <w:rsid w:val="004E7E9D"/>
    <w:rsid w:val="004F0AEC"/>
    <w:rsid w:val="004F0D09"/>
    <w:rsid w:val="004F0E85"/>
    <w:rsid w:val="004F0F3B"/>
    <w:rsid w:val="004F110F"/>
    <w:rsid w:val="004F17E0"/>
    <w:rsid w:val="004F1CB5"/>
    <w:rsid w:val="004F2454"/>
    <w:rsid w:val="004F245D"/>
    <w:rsid w:val="004F2F39"/>
    <w:rsid w:val="004F3731"/>
    <w:rsid w:val="004F3922"/>
    <w:rsid w:val="004F3EF7"/>
    <w:rsid w:val="004F4870"/>
    <w:rsid w:val="004F5890"/>
    <w:rsid w:val="004F605D"/>
    <w:rsid w:val="004F6DD8"/>
    <w:rsid w:val="004F7717"/>
    <w:rsid w:val="004F7A18"/>
    <w:rsid w:val="00500066"/>
    <w:rsid w:val="005002D4"/>
    <w:rsid w:val="0050050F"/>
    <w:rsid w:val="00500B9F"/>
    <w:rsid w:val="0050239C"/>
    <w:rsid w:val="00502931"/>
    <w:rsid w:val="00502AC0"/>
    <w:rsid w:val="00503659"/>
    <w:rsid w:val="005037E9"/>
    <w:rsid w:val="005038C6"/>
    <w:rsid w:val="005054F0"/>
    <w:rsid w:val="005062A5"/>
    <w:rsid w:val="00506970"/>
    <w:rsid w:val="00506A6E"/>
    <w:rsid w:val="00506DAE"/>
    <w:rsid w:val="00507695"/>
    <w:rsid w:val="00511B27"/>
    <w:rsid w:val="0051205B"/>
    <w:rsid w:val="005124DE"/>
    <w:rsid w:val="00513477"/>
    <w:rsid w:val="00513B3E"/>
    <w:rsid w:val="00513D85"/>
    <w:rsid w:val="00514BAB"/>
    <w:rsid w:val="00516D93"/>
    <w:rsid w:val="00516F79"/>
    <w:rsid w:val="00520730"/>
    <w:rsid w:val="0052081E"/>
    <w:rsid w:val="00520BFD"/>
    <w:rsid w:val="00522AA4"/>
    <w:rsid w:val="00522B0B"/>
    <w:rsid w:val="00522BA7"/>
    <w:rsid w:val="00523125"/>
    <w:rsid w:val="00523EA9"/>
    <w:rsid w:val="00524191"/>
    <w:rsid w:val="005249D0"/>
    <w:rsid w:val="00524BD0"/>
    <w:rsid w:val="00525019"/>
    <w:rsid w:val="00525526"/>
    <w:rsid w:val="00525B76"/>
    <w:rsid w:val="00525C1C"/>
    <w:rsid w:val="005270E1"/>
    <w:rsid w:val="00530B28"/>
    <w:rsid w:val="00530D28"/>
    <w:rsid w:val="00531928"/>
    <w:rsid w:val="00532070"/>
    <w:rsid w:val="005338BE"/>
    <w:rsid w:val="00533E98"/>
    <w:rsid w:val="00534210"/>
    <w:rsid w:val="005357BD"/>
    <w:rsid w:val="005361CC"/>
    <w:rsid w:val="00536787"/>
    <w:rsid w:val="00536C9C"/>
    <w:rsid w:val="00536D58"/>
    <w:rsid w:val="00536F40"/>
    <w:rsid w:val="00537736"/>
    <w:rsid w:val="00537CF4"/>
    <w:rsid w:val="005418BE"/>
    <w:rsid w:val="00542879"/>
    <w:rsid w:val="005431DE"/>
    <w:rsid w:val="00543AB1"/>
    <w:rsid w:val="00543D7C"/>
    <w:rsid w:val="00543D92"/>
    <w:rsid w:val="00543E92"/>
    <w:rsid w:val="005441CC"/>
    <w:rsid w:val="00544A3F"/>
    <w:rsid w:val="005475B4"/>
    <w:rsid w:val="00550DA1"/>
    <w:rsid w:val="0055108A"/>
    <w:rsid w:val="00551435"/>
    <w:rsid w:val="00552306"/>
    <w:rsid w:val="00553007"/>
    <w:rsid w:val="005542A1"/>
    <w:rsid w:val="005553DF"/>
    <w:rsid w:val="0055542C"/>
    <w:rsid w:val="00555741"/>
    <w:rsid w:val="005559B6"/>
    <w:rsid w:val="00555CAE"/>
    <w:rsid w:val="0055617F"/>
    <w:rsid w:val="00557A63"/>
    <w:rsid w:val="005605CC"/>
    <w:rsid w:val="00562162"/>
    <w:rsid w:val="005644D3"/>
    <w:rsid w:val="005650FF"/>
    <w:rsid w:val="00565A60"/>
    <w:rsid w:val="00566604"/>
    <w:rsid w:val="00567300"/>
    <w:rsid w:val="00567F61"/>
    <w:rsid w:val="00570C9A"/>
    <w:rsid w:val="0057183B"/>
    <w:rsid w:val="0057195C"/>
    <w:rsid w:val="00572146"/>
    <w:rsid w:val="00572C09"/>
    <w:rsid w:val="0057374A"/>
    <w:rsid w:val="005744AE"/>
    <w:rsid w:val="005749E6"/>
    <w:rsid w:val="005758BF"/>
    <w:rsid w:val="00576024"/>
    <w:rsid w:val="00577BA5"/>
    <w:rsid w:val="005803D1"/>
    <w:rsid w:val="00580B43"/>
    <w:rsid w:val="005818C9"/>
    <w:rsid w:val="00581969"/>
    <w:rsid w:val="00581BDC"/>
    <w:rsid w:val="00582B77"/>
    <w:rsid w:val="00583871"/>
    <w:rsid w:val="0058433C"/>
    <w:rsid w:val="00584762"/>
    <w:rsid w:val="00584ED4"/>
    <w:rsid w:val="005852D6"/>
    <w:rsid w:val="00586502"/>
    <w:rsid w:val="005865D3"/>
    <w:rsid w:val="005867E8"/>
    <w:rsid w:val="005879E7"/>
    <w:rsid w:val="00590862"/>
    <w:rsid w:val="005910A8"/>
    <w:rsid w:val="0059113F"/>
    <w:rsid w:val="0059125A"/>
    <w:rsid w:val="00592C49"/>
    <w:rsid w:val="00593675"/>
    <w:rsid w:val="00593F50"/>
    <w:rsid w:val="005943EC"/>
    <w:rsid w:val="00594794"/>
    <w:rsid w:val="005956D1"/>
    <w:rsid w:val="005956E8"/>
    <w:rsid w:val="00596F08"/>
    <w:rsid w:val="00597DC8"/>
    <w:rsid w:val="005A0B60"/>
    <w:rsid w:val="005A0F03"/>
    <w:rsid w:val="005A18D9"/>
    <w:rsid w:val="005A1C02"/>
    <w:rsid w:val="005A1E22"/>
    <w:rsid w:val="005A2089"/>
    <w:rsid w:val="005A2444"/>
    <w:rsid w:val="005A2A03"/>
    <w:rsid w:val="005A3B75"/>
    <w:rsid w:val="005A6A8A"/>
    <w:rsid w:val="005A7384"/>
    <w:rsid w:val="005A78D0"/>
    <w:rsid w:val="005B011F"/>
    <w:rsid w:val="005B03D1"/>
    <w:rsid w:val="005B0790"/>
    <w:rsid w:val="005B088B"/>
    <w:rsid w:val="005B0D43"/>
    <w:rsid w:val="005B1123"/>
    <w:rsid w:val="005B1848"/>
    <w:rsid w:val="005B1F9F"/>
    <w:rsid w:val="005B1FA8"/>
    <w:rsid w:val="005B2348"/>
    <w:rsid w:val="005B2F0B"/>
    <w:rsid w:val="005B3FB7"/>
    <w:rsid w:val="005B50B9"/>
    <w:rsid w:val="005B579D"/>
    <w:rsid w:val="005B5E19"/>
    <w:rsid w:val="005B7355"/>
    <w:rsid w:val="005C0C52"/>
    <w:rsid w:val="005C12D0"/>
    <w:rsid w:val="005C141D"/>
    <w:rsid w:val="005C146E"/>
    <w:rsid w:val="005C35A0"/>
    <w:rsid w:val="005C678D"/>
    <w:rsid w:val="005C68B2"/>
    <w:rsid w:val="005C6D07"/>
    <w:rsid w:val="005C748D"/>
    <w:rsid w:val="005C7E58"/>
    <w:rsid w:val="005D1BA9"/>
    <w:rsid w:val="005D1BD1"/>
    <w:rsid w:val="005D2408"/>
    <w:rsid w:val="005D27B7"/>
    <w:rsid w:val="005D4FDE"/>
    <w:rsid w:val="005D5AC7"/>
    <w:rsid w:val="005D5B4B"/>
    <w:rsid w:val="005D62CF"/>
    <w:rsid w:val="005D71E4"/>
    <w:rsid w:val="005D7820"/>
    <w:rsid w:val="005E0F0E"/>
    <w:rsid w:val="005E1311"/>
    <w:rsid w:val="005E2741"/>
    <w:rsid w:val="005E29F7"/>
    <w:rsid w:val="005E2F20"/>
    <w:rsid w:val="005E56D3"/>
    <w:rsid w:val="005E5DC6"/>
    <w:rsid w:val="005E607B"/>
    <w:rsid w:val="005E78F0"/>
    <w:rsid w:val="005F0579"/>
    <w:rsid w:val="005F0913"/>
    <w:rsid w:val="005F20C2"/>
    <w:rsid w:val="005F21F5"/>
    <w:rsid w:val="005F2D15"/>
    <w:rsid w:val="005F31B4"/>
    <w:rsid w:val="005F4A10"/>
    <w:rsid w:val="005F57DF"/>
    <w:rsid w:val="005F7436"/>
    <w:rsid w:val="005F7B11"/>
    <w:rsid w:val="00600B67"/>
    <w:rsid w:val="00601822"/>
    <w:rsid w:val="00602762"/>
    <w:rsid w:val="00602BD3"/>
    <w:rsid w:val="00603FA4"/>
    <w:rsid w:val="0060431B"/>
    <w:rsid w:val="00604D4B"/>
    <w:rsid w:val="00605445"/>
    <w:rsid w:val="006055DD"/>
    <w:rsid w:val="00607F84"/>
    <w:rsid w:val="006101D4"/>
    <w:rsid w:val="00610CD5"/>
    <w:rsid w:val="0061120A"/>
    <w:rsid w:val="00613F45"/>
    <w:rsid w:val="00614668"/>
    <w:rsid w:val="006157AC"/>
    <w:rsid w:val="006176CB"/>
    <w:rsid w:val="00617F0E"/>
    <w:rsid w:val="00620FB6"/>
    <w:rsid w:val="00621591"/>
    <w:rsid w:val="00621E58"/>
    <w:rsid w:val="006220FD"/>
    <w:rsid w:val="00622758"/>
    <w:rsid w:val="006227CC"/>
    <w:rsid w:val="006228B8"/>
    <w:rsid w:val="00622B11"/>
    <w:rsid w:val="00623707"/>
    <w:rsid w:val="00623C3C"/>
    <w:rsid w:val="006241BE"/>
    <w:rsid w:val="006241F9"/>
    <w:rsid w:val="00624536"/>
    <w:rsid w:val="00625A71"/>
    <w:rsid w:val="00625C78"/>
    <w:rsid w:val="00625CB4"/>
    <w:rsid w:val="00625D6C"/>
    <w:rsid w:val="00626873"/>
    <w:rsid w:val="00626ACF"/>
    <w:rsid w:val="00626CA7"/>
    <w:rsid w:val="00626F29"/>
    <w:rsid w:val="00631B15"/>
    <w:rsid w:val="00631EB0"/>
    <w:rsid w:val="0063242C"/>
    <w:rsid w:val="0063263A"/>
    <w:rsid w:val="00633633"/>
    <w:rsid w:val="006346DD"/>
    <w:rsid w:val="006347D7"/>
    <w:rsid w:val="00635756"/>
    <w:rsid w:val="00635B38"/>
    <w:rsid w:val="00635E16"/>
    <w:rsid w:val="00635F2F"/>
    <w:rsid w:val="00636DA7"/>
    <w:rsid w:val="00640394"/>
    <w:rsid w:val="0064202E"/>
    <w:rsid w:val="0064221C"/>
    <w:rsid w:val="006427FD"/>
    <w:rsid w:val="006429ED"/>
    <w:rsid w:val="00642BA7"/>
    <w:rsid w:val="00643786"/>
    <w:rsid w:val="00643E70"/>
    <w:rsid w:val="00645849"/>
    <w:rsid w:val="006468AC"/>
    <w:rsid w:val="006469CE"/>
    <w:rsid w:val="0065082E"/>
    <w:rsid w:val="00650D21"/>
    <w:rsid w:val="00650F76"/>
    <w:rsid w:val="006519B5"/>
    <w:rsid w:val="00651FE9"/>
    <w:rsid w:val="00652023"/>
    <w:rsid w:val="00653118"/>
    <w:rsid w:val="0065449B"/>
    <w:rsid w:val="0065563E"/>
    <w:rsid w:val="00655806"/>
    <w:rsid w:val="00655C6F"/>
    <w:rsid w:val="0065793E"/>
    <w:rsid w:val="006579F9"/>
    <w:rsid w:val="00660016"/>
    <w:rsid w:val="00660540"/>
    <w:rsid w:val="00660A2F"/>
    <w:rsid w:val="00660C7C"/>
    <w:rsid w:val="006612FD"/>
    <w:rsid w:val="00661538"/>
    <w:rsid w:val="00661CEB"/>
    <w:rsid w:val="00661FAE"/>
    <w:rsid w:val="00662438"/>
    <w:rsid w:val="00662BA1"/>
    <w:rsid w:val="00662C4F"/>
    <w:rsid w:val="006630B7"/>
    <w:rsid w:val="0066341E"/>
    <w:rsid w:val="00663DCA"/>
    <w:rsid w:val="00664087"/>
    <w:rsid w:val="006640EE"/>
    <w:rsid w:val="0066412A"/>
    <w:rsid w:val="00664C98"/>
    <w:rsid w:val="0066630D"/>
    <w:rsid w:val="006666BA"/>
    <w:rsid w:val="00666817"/>
    <w:rsid w:val="0066767B"/>
    <w:rsid w:val="00667D4E"/>
    <w:rsid w:val="006707CB"/>
    <w:rsid w:val="006709C5"/>
    <w:rsid w:val="0067190A"/>
    <w:rsid w:val="00671D42"/>
    <w:rsid w:val="00671FFD"/>
    <w:rsid w:val="00672AEE"/>
    <w:rsid w:val="00672DD3"/>
    <w:rsid w:val="00674F00"/>
    <w:rsid w:val="00675033"/>
    <w:rsid w:val="0067538D"/>
    <w:rsid w:val="00675904"/>
    <w:rsid w:val="006775BC"/>
    <w:rsid w:val="006777E2"/>
    <w:rsid w:val="00680228"/>
    <w:rsid w:val="00680A2F"/>
    <w:rsid w:val="0068109F"/>
    <w:rsid w:val="00681EA6"/>
    <w:rsid w:val="00682A35"/>
    <w:rsid w:val="006848E7"/>
    <w:rsid w:val="006856E6"/>
    <w:rsid w:val="00685C18"/>
    <w:rsid w:val="0068666A"/>
    <w:rsid w:val="00686F11"/>
    <w:rsid w:val="0068740F"/>
    <w:rsid w:val="006875A7"/>
    <w:rsid w:val="006877E0"/>
    <w:rsid w:val="0069077B"/>
    <w:rsid w:val="00690E7B"/>
    <w:rsid w:val="00691057"/>
    <w:rsid w:val="00691952"/>
    <w:rsid w:val="00692693"/>
    <w:rsid w:val="0069285D"/>
    <w:rsid w:val="00693045"/>
    <w:rsid w:val="00693306"/>
    <w:rsid w:val="006938B9"/>
    <w:rsid w:val="00693CF1"/>
    <w:rsid w:val="00694195"/>
    <w:rsid w:val="00694694"/>
    <w:rsid w:val="00695123"/>
    <w:rsid w:val="006954F7"/>
    <w:rsid w:val="0069553E"/>
    <w:rsid w:val="00695B53"/>
    <w:rsid w:val="00695F06"/>
    <w:rsid w:val="006963C9"/>
    <w:rsid w:val="00696BA9"/>
    <w:rsid w:val="0069726D"/>
    <w:rsid w:val="006972F2"/>
    <w:rsid w:val="00697FF3"/>
    <w:rsid w:val="006A01DB"/>
    <w:rsid w:val="006A0421"/>
    <w:rsid w:val="006A0CBC"/>
    <w:rsid w:val="006A15C2"/>
    <w:rsid w:val="006A1B0A"/>
    <w:rsid w:val="006A1B17"/>
    <w:rsid w:val="006A2CB7"/>
    <w:rsid w:val="006A3B43"/>
    <w:rsid w:val="006A3F8E"/>
    <w:rsid w:val="006A4496"/>
    <w:rsid w:val="006A465C"/>
    <w:rsid w:val="006A5F9C"/>
    <w:rsid w:val="006A6AF4"/>
    <w:rsid w:val="006A76E0"/>
    <w:rsid w:val="006A77A1"/>
    <w:rsid w:val="006A7BC3"/>
    <w:rsid w:val="006B0B98"/>
    <w:rsid w:val="006B1B15"/>
    <w:rsid w:val="006B28E7"/>
    <w:rsid w:val="006B2FCF"/>
    <w:rsid w:val="006B3B6B"/>
    <w:rsid w:val="006B3D6B"/>
    <w:rsid w:val="006B5746"/>
    <w:rsid w:val="006B58B0"/>
    <w:rsid w:val="006B5F8F"/>
    <w:rsid w:val="006B63F6"/>
    <w:rsid w:val="006B682C"/>
    <w:rsid w:val="006B72C2"/>
    <w:rsid w:val="006B7429"/>
    <w:rsid w:val="006B7AA2"/>
    <w:rsid w:val="006C0148"/>
    <w:rsid w:val="006C1B71"/>
    <w:rsid w:val="006C229F"/>
    <w:rsid w:val="006C25D1"/>
    <w:rsid w:val="006C347F"/>
    <w:rsid w:val="006C3574"/>
    <w:rsid w:val="006C4708"/>
    <w:rsid w:val="006C47D5"/>
    <w:rsid w:val="006C57E1"/>
    <w:rsid w:val="006C59C1"/>
    <w:rsid w:val="006C71B4"/>
    <w:rsid w:val="006C7DEE"/>
    <w:rsid w:val="006C7F7E"/>
    <w:rsid w:val="006C7FE5"/>
    <w:rsid w:val="006D08FA"/>
    <w:rsid w:val="006D092A"/>
    <w:rsid w:val="006D357B"/>
    <w:rsid w:val="006D3BFB"/>
    <w:rsid w:val="006D4B02"/>
    <w:rsid w:val="006D4BCB"/>
    <w:rsid w:val="006D4CF3"/>
    <w:rsid w:val="006D51A4"/>
    <w:rsid w:val="006D6010"/>
    <w:rsid w:val="006D6905"/>
    <w:rsid w:val="006D79B3"/>
    <w:rsid w:val="006D7E9A"/>
    <w:rsid w:val="006E022F"/>
    <w:rsid w:val="006E02A0"/>
    <w:rsid w:val="006E0366"/>
    <w:rsid w:val="006E0868"/>
    <w:rsid w:val="006E0CF4"/>
    <w:rsid w:val="006E1AA3"/>
    <w:rsid w:val="006E223C"/>
    <w:rsid w:val="006E2967"/>
    <w:rsid w:val="006E34D8"/>
    <w:rsid w:val="006E37EB"/>
    <w:rsid w:val="006E3A25"/>
    <w:rsid w:val="006E3CDA"/>
    <w:rsid w:val="006E5F1C"/>
    <w:rsid w:val="006E635E"/>
    <w:rsid w:val="006E6AB0"/>
    <w:rsid w:val="006E7C6C"/>
    <w:rsid w:val="006F0782"/>
    <w:rsid w:val="006F0A38"/>
    <w:rsid w:val="006F158D"/>
    <w:rsid w:val="006F22D2"/>
    <w:rsid w:val="006F26F8"/>
    <w:rsid w:val="006F2AAF"/>
    <w:rsid w:val="006F2B67"/>
    <w:rsid w:val="006F3FBF"/>
    <w:rsid w:val="006F41D1"/>
    <w:rsid w:val="006F4A0C"/>
    <w:rsid w:val="006F53D4"/>
    <w:rsid w:val="006F5DA5"/>
    <w:rsid w:val="006F6100"/>
    <w:rsid w:val="006F66E0"/>
    <w:rsid w:val="006F6AB9"/>
    <w:rsid w:val="00700572"/>
    <w:rsid w:val="007011AB"/>
    <w:rsid w:val="00701693"/>
    <w:rsid w:val="00701E0F"/>
    <w:rsid w:val="007025B6"/>
    <w:rsid w:val="00703780"/>
    <w:rsid w:val="007037BF"/>
    <w:rsid w:val="0070409C"/>
    <w:rsid w:val="0070514E"/>
    <w:rsid w:val="00705724"/>
    <w:rsid w:val="00707301"/>
    <w:rsid w:val="007077BE"/>
    <w:rsid w:val="00710844"/>
    <w:rsid w:val="00711A7A"/>
    <w:rsid w:val="00711D1F"/>
    <w:rsid w:val="00713A51"/>
    <w:rsid w:val="00713D85"/>
    <w:rsid w:val="007146EB"/>
    <w:rsid w:val="007147F5"/>
    <w:rsid w:val="0071498E"/>
    <w:rsid w:val="00715232"/>
    <w:rsid w:val="00716C6E"/>
    <w:rsid w:val="00716E18"/>
    <w:rsid w:val="00717D9E"/>
    <w:rsid w:val="00720047"/>
    <w:rsid w:val="00720EC1"/>
    <w:rsid w:val="00721BD7"/>
    <w:rsid w:val="00721CB2"/>
    <w:rsid w:val="0072253A"/>
    <w:rsid w:val="00723EC1"/>
    <w:rsid w:val="00724870"/>
    <w:rsid w:val="007262D4"/>
    <w:rsid w:val="0072672E"/>
    <w:rsid w:val="00726A97"/>
    <w:rsid w:val="00726CE5"/>
    <w:rsid w:val="00727106"/>
    <w:rsid w:val="00727F08"/>
    <w:rsid w:val="00727F54"/>
    <w:rsid w:val="0073084B"/>
    <w:rsid w:val="00731036"/>
    <w:rsid w:val="00731824"/>
    <w:rsid w:val="00731DA0"/>
    <w:rsid w:val="00731E20"/>
    <w:rsid w:val="00732236"/>
    <w:rsid w:val="00732B49"/>
    <w:rsid w:val="0073379E"/>
    <w:rsid w:val="00733989"/>
    <w:rsid w:val="00733E1E"/>
    <w:rsid w:val="007364A8"/>
    <w:rsid w:val="00737415"/>
    <w:rsid w:val="00737485"/>
    <w:rsid w:val="00741373"/>
    <w:rsid w:val="007415D4"/>
    <w:rsid w:val="00744504"/>
    <w:rsid w:val="00744DAB"/>
    <w:rsid w:val="00745774"/>
    <w:rsid w:val="00745D22"/>
    <w:rsid w:val="00745DC5"/>
    <w:rsid w:val="007465AD"/>
    <w:rsid w:val="00750032"/>
    <w:rsid w:val="00750C1F"/>
    <w:rsid w:val="00751C01"/>
    <w:rsid w:val="0075457D"/>
    <w:rsid w:val="007548BF"/>
    <w:rsid w:val="00754F42"/>
    <w:rsid w:val="007574BF"/>
    <w:rsid w:val="007574EE"/>
    <w:rsid w:val="00760629"/>
    <w:rsid w:val="0076126F"/>
    <w:rsid w:val="0076139B"/>
    <w:rsid w:val="007618FD"/>
    <w:rsid w:val="00761C1F"/>
    <w:rsid w:val="00762629"/>
    <w:rsid w:val="00763102"/>
    <w:rsid w:val="00764711"/>
    <w:rsid w:val="007655D2"/>
    <w:rsid w:val="00767554"/>
    <w:rsid w:val="0077072C"/>
    <w:rsid w:val="00770B69"/>
    <w:rsid w:val="007710A5"/>
    <w:rsid w:val="00773126"/>
    <w:rsid w:val="00773655"/>
    <w:rsid w:val="00773A7B"/>
    <w:rsid w:val="007745E3"/>
    <w:rsid w:val="00775205"/>
    <w:rsid w:val="00775551"/>
    <w:rsid w:val="00775B0D"/>
    <w:rsid w:val="007761EE"/>
    <w:rsid w:val="0077629E"/>
    <w:rsid w:val="0077749E"/>
    <w:rsid w:val="00777954"/>
    <w:rsid w:val="00777DF1"/>
    <w:rsid w:val="007801D9"/>
    <w:rsid w:val="00780C7B"/>
    <w:rsid w:val="00780DD1"/>
    <w:rsid w:val="00781792"/>
    <w:rsid w:val="00781A05"/>
    <w:rsid w:val="00781DC9"/>
    <w:rsid w:val="007822C5"/>
    <w:rsid w:val="00782EEA"/>
    <w:rsid w:val="007835DF"/>
    <w:rsid w:val="00783AFB"/>
    <w:rsid w:val="00783BCE"/>
    <w:rsid w:val="00783DD9"/>
    <w:rsid w:val="00783EF5"/>
    <w:rsid w:val="00784411"/>
    <w:rsid w:val="007844C3"/>
    <w:rsid w:val="007853B0"/>
    <w:rsid w:val="007856D8"/>
    <w:rsid w:val="00785E42"/>
    <w:rsid w:val="00786F64"/>
    <w:rsid w:val="00787975"/>
    <w:rsid w:val="007879D0"/>
    <w:rsid w:val="0079043C"/>
    <w:rsid w:val="00790839"/>
    <w:rsid w:val="00790DD1"/>
    <w:rsid w:val="00791164"/>
    <w:rsid w:val="00791219"/>
    <w:rsid w:val="00791DC5"/>
    <w:rsid w:val="00792255"/>
    <w:rsid w:val="00792462"/>
    <w:rsid w:val="00792B47"/>
    <w:rsid w:val="00792F4D"/>
    <w:rsid w:val="0079389A"/>
    <w:rsid w:val="00794C10"/>
    <w:rsid w:val="00794D2A"/>
    <w:rsid w:val="00794FD4"/>
    <w:rsid w:val="00795155"/>
    <w:rsid w:val="0079563C"/>
    <w:rsid w:val="00795BA8"/>
    <w:rsid w:val="00796766"/>
    <w:rsid w:val="00796903"/>
    <w:rsid w:val="00797E14"/>
    <w:rsid w:val="007A1F5E"/>
    <w:rsid w:val="007A22B5"/>
    <w:rsid w:val="007A3EB4"/>
    <w:rsid w:val="007A4AEC"/>
    <w:rsid w:val="007A4E24"/>
    <w:rsid w:val="007A5CBA"/>
    <w:rsid w:val="007A6072"/>
    <w:rsid w:val="007A79EE"/>
    <w:rsid w:val="007A7F4D"/>
    <w:rsid w:val="007B02A9"/>
    <w:rsid w:val="007B2509"/>
    <w:rsid w:val="007B255C"/>
    <w:rsid w:val="007B3649"/>
    <w:rsid w:val="007B4086"/>
    <w:rsid w:val="007B4E32"/>
    <w:rsid w:val="007B576D"/>
    <w:rsid w:val="007B77B3"/>
    <w:rsid w:val="007B7BF3"/>
    <w:rsid w:val="007B7E2D"/>
    <w:rsid w:val="007C1AE0"/>
    <w:rsid w:val="007C2C05"/>
    <w:rsid w:val="007C32BD"/>
    <w:rsid w:val="007C4DFE"/>
    <w:rsid w:val="007C5111"/>
    <w:rsid w:val="007C5188"/>
    <w:rsid w:val="007C5CF0"/>
    <w:rsid w:val="007C71BC"/>
    <w:rsid w:val="007D01DE"/>
    <w:rsid w:val="007D0F76"/>
    <w:rsid w:val="007D1155"/>
    <w:rsid w:val="007D159A"/>
    <w:rsid w:val="007D207A"/>
    <w:rsid w:val="007D228B"/>
    <w:rsid w:val="007D46A8"/>
    <w:rsid w:val="007D4C7A"/>
    <w:rsid w:val="007D58A5"/>
    <w:rsid w:val="007E03A4"/>
    <w:rsid w:val="007E1E1A"/>
    <w:rsid w:val="007E43C0"/>
    <w:rsid w:val="007E4E14"/>
    <w:rsid w:val="007E5418"/>
    <w:rsid w:val="007E57D4"/>
    <w:rsid w:val="007E6FB1"/>
    <w:rsid w:val="007E716D"/>
    <w:rsid w:val="007E7540"/>
    <w:rsid w:val="007E7CC0"/>
    <w:rsid w:val="007F08B2"/>
    <w:rsid w:val="007F18F6"/>
    <w:rsid w:val="007F2771"/>
    <w:rsid w:val="007F29A1"/>
    <w:rsid w:val="007F2BC4"/>
    <w:rsid w:val="007F3E9D"/>
    <w:rsid w:val="007F48F0"/>
    <w:rsid w:val="007F4B0F"/>
    <w:rsid w:val="007F58D8"/>
    <w:rsid w:val="007F62D0"/>
    <w:rsid w:val="007F69EB"/>
    <w:rsid w:val="007F6FFE"/>
    <w:rsid w:val="007F76C8"/>
    <w:rsid w:val="007F772B"/>
    <w:rsid w:val="007F7757"/>
    <w:rsid w:val="008003DA"/>
    <w:rsid w:val="00800B40"/>
    <w:rsid w:val="008016AD"/>
    <w:rsid w:val="00802D58"/>
    <w:rsid w:val="008039FE"/>
    <w:rsid w:val="00803B70"/>
    <w:rsid w:val="00803CD7"/>
    <w:rsid w:val="0080492A"/>
    <w:rsid w:val="008051EA"/>
    <w:rsid w:val="008069CD"/>
    <w:rsid w:val="0080715C"/>
    <w:rsid w:val="00807C02"/>
    <w:rsid w:val="00807D17"/>
    <w:rsid w:val="008111EB"/>
    <w:rsid w:val="008116A5"/>
    <w:rsid w:val="0081218C"/>
    <w:rsid w:val="0081347A"/>
    <w:rsid w:val="0081499E"/>
    <w:rsid w:val="00814EEF"/>
    <w:rsid w:val="00815D85"/>
    <w:rsid w:val="00816477"/>
    <w:rsid w:val="008164F7"/>
    <w:rsid w:val="0081663D"/>
    <w:rsid w:val="00816C13"/>
    <w:rsid w:val="00821904"/>
    <w:rsid w:val="00821AAC"/>
    <w:rsid w:val="00822F79"/>
    <w:rsid w:val="008230A1"/>
    <w:rsid w:val="00823952"/>
    <w:rsid w:val="00823B31"/>
    <w:rsid w:val="00824500"/>
    <w:rsid w:val="00825CC6"/>
    <w:rsid w:val="00825F1F"/>
    <w:rsid w:val="00826F6D"/>
    <w:rsid w:val="00827F8E"/>
    <w:rsid w:val="0083184F"/>
    <w:rsid w:val="00831C80"/>
    <w:rsid w:val="00831F83"/>
    <w:rsid w:val="0083298C"/>
    <w:rsid w:val="00834B85"/>
    <w:rsid w:val="00834BB8"/>
    <w:rsid w:val="00834BE7"/>
    <w:rsid w:val="00834F11"/>
    <w:rsid w:val="008364E0"/>
    <w:rsid w:val="008367DD"/>
    <w:rsid w:val="00836848"/>
    <w:rsid w:val="00836DD3"/>
    <w:rsid w:val="00837D47"/>
    <w:rsid w:val="00837FA0"/>
    <w:rsid w:val="00840226"/>
    <w:rsid w:val="00840300"/>
    <w:rsid w:val="0084042C"/>
    <w:rsid w:val="00841063"/>
    <w:rsid w:val="008419ED"/>
    <w:rsid w:val="008429B6"/>
    <w:rsid w:val="00842F10"/>
    <w:rsid w:val="008438F4"/>
    <w:rsid w:val="00843A4E"/>
    <w:rsid w:val="00845011"/>
    <w:rsid w:val="00845636"/>
    <w:rsid w:val="00845AE5"/>
    <w:rsid w:val="00845F51"/>
    <w:rsid w:val="008460FC"/>
    <w:rsid w:val="00846A0A"/>
    <w:rsid w:val="008475A2"/>
    <w:rsid w:val="00847695"/>
    <w:rsid w:val="00850A45"/>
    <w:rsid w:val="00851F39"/>
    <w:rsid w:val="00852E9F"/>
    <w:rsid w:val="00853C45"/>
    <w:rsid w:val="00854E66"/>
    <w:rsid w:val="00855507"/>
    <w:rsid w:val="0085553E"/>
    <w:rsid w:val="00857D1A"/>
    <w:rsid w:val="00861254"/>
    <w:rsid w:val="00861546"/>
    <w:rsid w:val="00861783"/>
    <w:rsid w:val="0086282F"/>
    <w:rsid w:val="00862EDE"/>
    <w:rsid w:val="00864058"/>
    <w:rsid w:val="0086442B"/>
    <w:rsid w:val="00864633"/>
    <w:rsid w:val="008646C0"/>
    <w:rsid w:val="008650CC"/>
    <w:rsid w:val="00865337"/>
    <w:rsid w:val="0086567A"/>
    <w:rsid w:val="00865C35"/>
    <w:rsid w:val="00866BDC"/>
    <w:rsid w:val="00866E2F"/>
    <w:rsid w:val="008670A6"/>
    <w:rsid w:val="008670FB"/>
    <w:rsid w:val="00867B8F"/>
    <w:rsid w:val="00867C62"/>
    <w:rsid w:val="008703C3"/>
    <w:rsid w:val="00870ED2"/>
    <w:rsid w:val="00871A38"/>
    <w:rsid w:val="0087245B"/>
    <w:rsid w:val="008728E7"/>
    <w:rsid w:val="00872E18"/>
    <w:rsid w:val="00873B3A"/>
    <w:rsid w:val="0087441D"/>
    <w:rsid w:val="00874670"/>
    <w:rsid w:val="00874FCD"/>
    <w:rsid w:val="00875957"/>
    <w:rsid w:val="00876AC8"/>
    <w:rsid w:val="008770FF"/>
    <w:rsid w:val="008818F6"/>
    <w:rsid w:val="00881B11"/>
    <w:rsid w:val="00882253"/>
    <w:rsid w:val="0088343D"/>
    <w:rsid w:val="00883C00"/>
    <w:rsid w:val="00884665"/>
    <w:rsid w:val="00886905"/>
    <w:rsid w:val="00886CCA"/>
    <w:rsid w:val="00887C70"/>
    <w:rsid w:val="00887EEB"/>
    <w:rsid w:val="00890003"/>
    <w:rsid w:val="00890A73"/>
    <w:rsid w:val="008918E7"/>
    <w:rsid w:val="008919E2"/>
    <w:rsid w:val="0089290A"/>
    <w:rsid w:val="008939B2"/>
    <w:rsid w:val="00893CAB"/>
    <w:rsid w:val="00894FE1"/>
    <w:rsid w:val="008952C3"/>
    <w:rsid w:val="00895D4E"/>
    <w:rsid w:val="00896465"/>
    <w:rsid w:val="00897D3F"/>
    <w:rsid w:val="00897E51"/>
    <w:rsid w:val="008A0192"/>
    <w:rsid w:val="008A0B9B"/>
    <w:rsid w:val="008A10F6"/>
    <w:rsid w:val="008A12A5"/>
    <w:rsid w:val="008A1976"/>
    <w:rsid w:val="008A27FF"/>
    <w:rsid w:val="008A2BE8"/>
    <w:rsid w:val="008A3222"/>
    <w:rsid w:val="008A33A2"/>
    <w:rsid w:val="008A36C1"/>
    <w:rsid w:val="008A4105"/>
    <w:rsid w:val="008A4398"/>
    <w:rsid w:val="008A4D38"/>
    <w:rsid w:val="008A5B2E"/>
    <w:rsid w:val="008A684C"/>
    <w:rsid w:val="008B003F"/>
    <w:rsid w:val="008B0489"/>
    <w:rsid w:val="008B0D2C"/>
    <w:rsid w:val="008B0D86"/>
    <w:rsid w:val="008B0F1E"/>
    <w:rsid w:val="008B116F"/>
    <w:rsid w:val="008B1681"/>
    <w:rsid w:val="008B1A67"/>
    <w:rsid w:val="008B20D3"/>
    <w:rsid w:val="008B2150"/>
    <w:rsid w:val="008B2979"/>
    <w:rsid w:val="008B304F"/>
    <w:rsid w:val="008B32DE"/>
    <w:rsid w:val="008B341E"/>
    <w:rsid w:val="008B4D3F"/>
    <w:rsid w:val="008B4FED"/>
    <w:rsid w:val="008B5A78"/>
    <w:rsid w:val="008B63AD"/>
    <w:rsid w:val="008B66FF"/>
    <w:rsid w:val="008B77B3"/>
    <w:rsid w:val="008B77DD"/>
    <w:rsid w:val="008C0D91"/>
    <w:rsid w:val="008C0FCE"/>
    <w:rsid w:val="008C1E2A"/>
    <w:rsid w:val="008C32E6"/>
    <w:rsid w:val="008C43B1"/>
    <w:rsid w:val="008C598D"/>
    <w:rsid w:val="008C61A4"/>
    <w:rsid w:val="008C7273"/>
    <w:rsid w:val="008C748D"/>
    <w:rsid w:val="008C7D7A"/>
    <w:rsid w:val="008D0093"/>
    <w:rsid w:val="008D084B"/>
    <w:rsid w:val="008D0F0D"/>
    <w:rsid w:val="008D26D5"/>
    <w:rsid w:val="008D2B2D"/>
    <w:rsid w:val="008D2BE9"/>
    <w:rsid w:val="008D4B81"/>
    <w:rsid w:val="008D4F78"/>
    <w:rsid w:val="008D5CA0"/>
    <w:rsid w:val="008D5FC4"/>
    <w:rsid w:val="008D7F2A"/>
    <w:rsid w:val="008E02E5"/>
    <w:rsid w:val="008E08D8"/>
    <w:rsid w:val="008E1AF0"/>
    <w:rsid w:val="008E1BBC"/>
    <w:rsid w:val="008E258F"/>
    <w:rsid w:val="008E2C7D"/>
    <w:rsid w:val="008E339B"/>
    <w:rsid w:val="008E36C6"/>
    <w:rsid w:val="008E3B54"/>
    <w:rsid w:val="008E54EB"/>
    <w:rsid w:val="008E5DAA"/>
    <w:rsid w:val="008E6760"/>
    <w:rsid w:val="008E6999"/>
    <w:rsid w:val="008E6F18"/>
    <w:rsid w:val="008E7532"/>
    <w:rsid w:val="008E783D"/>
    <w:rsid w:val="008E7ACC"/>
    <w:rsid w:val="008F103D"/>
    <w:rsid w:val="008F14F3"/>
    <w:rsid w:val="008F1ADD"/>
    <w:rsid w:val="008F1BB0"/>
    <w:rsid w:val="008F1C51"/>
    <w:rsid w:val="008F26D6"/>
    <w:rsid w:val="008F4215"/>
    <w:rsid w:val="008F4240"/>
    <w:rsid w:val="008F49E6"/>
    <w:rsid w:val="008F4FCC"/>
    <w:rsid w:val="008F5498"/>
    <w:rsid w:val="008F5A62"/>
    <w:rsid w:val="008F61A1"/>
    <w:rsid w:val="008F682A"/>
    <w:rsid w:val="008F69CE"/>
    <w:rsid w:val="008F6DD3"/>
    <w:rsid w:val="008F7126"/>
    <w:rsid w:val="008F79BB"/>
    <w:rsid w:val="00900304"/>
    <w:rsid w:val="009013B3"/>
    <w:rsid w:val="00901678"/>
    <w:rsid w:val="00901DF3"/>
    <w:rsid w:val="00901EF6"/>
    <w:rsid w:val="009041B0"/>
    <w:rsid w:val="00904544"/>
    <w:rsid w:val="0090541F"/>
    <w:rsid w:val="00905DFA"/>
    <w:rsid w:val="0090620B"/>
    <w:rsid w:val="0090642B"/>
    <w:rsid w:val="009078D2"/>
    <w:rsid w:val="0091009E"/>
    <w:rsid w:val="00911BA2"/>
    <w:rsid w:val="009122DF"/>
    <w:rsid w:val="00912891"/>
    <w:rsid w:val="00912CDD"/>
    <w:rsid w:val="00914E4D"/>
    <w:rsid w:val="00915020"/>
    <w:rsid w:val="00915B14"/>
    <w:rsid w:val="00916DAB"/>
    <w:rsid w:val="009171C1"/>
    <w:rsid w:val="00917400"/>
    <w:rsid w:val="00920DB3"/>
    <w:rsid w:val="009218AA"/>
    <w:rsid w:val="00924508"/>
    <w:rsid w:val="00924DA7"/>
    <w:rsid w:val="0092565D"/>
    <w:rsid w:val="0092607C"/>
    <w:rsid w:val="0092689F"/>
    <w:rsid w:val="00926FC5"/>
    <w:rsid w:val="009274EE"/>
    <w:rsid w:val="00930553"/>
    <w:rsid w:val="00930EB8"/>
    <w:rsid w:val="00931325"/>
    <w:rsid w:val="009318E2"/>
    <w:rsid w:val="00931E88"/>
    <w:rsid w:val="00932548"/>
    <w:rsid w:val="00933A8C"/>
    <w:rsid w:val="00933EEB"/>
    <w:rsid w:val="00934294"/>
    <w:rsid w:val="00934429"/>
    <w:rsid w:val="009346C5"/>
    <w:rsid w:val="00934B84"/>
    <w:rsid w:val="00934F99"/>
    <w:rsid w:val="00935B4D"/>
    <w:rsid w:val="00935CC8"/>
    <w:rsid w:val="00935EFF"/>
    <w:rsid w:val="009365DB"/>
    <w:rsid w:val="00936E17"/>
    <w:rsid w:val="009372DC"/>
    <w:rsid w:val="00937E49"/>
    <w:rsid w:val="00940089"/>
    <w:rsid w:val="00940B3B"/>
    <w:rsid w:val="00941BAF"/>
    <w:rsid w:val="00942424"/>
    <w:rsid w:val="0094273E"/>
    <w:rsid w:val="00942787"/>
    <w:rsid w:val="009427BE"/>
    <w:rsid w:val="00942CCF"/>
    <w:rsid w:val="00943B46"/>
    <w:rsid w:val="00943CBD"/>
    <w:rsid w:val="00943F29"/>
    <w:rsid w:val="00944662"/>
    <w:rsid w:val="009446DC"/>
    <w:rsid w:val="009447E1"/>
    <w:rsid w:val="0094492F"/>
    <w:rsid w:val="00945B8B"/>
    <w:rsid w:val="009467F9"/>
    <w:rsid w:val="00946ABD"/>
    <w:rsid w:val="0094742B"/>
    <w:rsid w:val="0094799A"/>
    <w:rsid w:val="00947F70"/>
    <w:rsid w:val="0095051D"/>
    <w:rsid w:val="00950996"/>
    <w:rsid w:val="00950C4E"/>
    <w:rsid w:val="00950ED3"/>
    <w:rsid w:val="00951236"/>
    <w:rsid w:val="009543CE"/>
    <w:rsid w:val="0095568A"/>
    <w:rsid w:val="00956288"/>
    <w:rsid w:val="00956E3C"/>
    <w:rsid w:val="00956F4A"/>
    <w:rsid w:val="009572CC"/>
    <w:rsid w:val="009578E2"/>
    <w:rsid w:val="0095792B"/>
    <w:rsid w:val="00961C73"/>
    <w:rsid w:val="00961EC9"/>
    <w:rsid w:val="009623B2"/>
    <w:rsid w:val="009623D8"/>
    <w:rsid w:val="00963445"/>
    <w:rsid w:val="00963568"/>
    <w:rsid w:val="009643E8"/>
    <w:rsid w:val="0096579F"/>
    <w:rsid w:val="00966119"/>
    <w:rsid w:val="00966891"/>
    <w:rsid w:val="00966AED"/>
    <w:rsid w:val="00967075"/>
    <w:rsid w:val="00967106"/>
    <w:rsid w:val="00970BB3"/>
    <w:rsid w:val="009710F3"/>
    <w:rsid w:val="0097348E"/>
    <w:rsid w:val="009734A3"/>
    <w:rsid w:val="0097408A"/>
    <w:rsid w:val="00974A74"/>
    <w:rsid w:val="00975015"/>
    <w:rsid w:val="00975266"/>
    <w:rsid w:val="00975BF1"/>
    <w:rsid w:val="00975D19"/>
    <w:rsid w:val="009767B2"/>
    <w:rsid w:val="00977DAD"/>
    <w:rsid w:val="00977E4A"/>
    <w:rsid w:val="00977FF8"/>
    <w:rsid w:val="00980691"/>
    <w:rsid w:val="009810B1"/>
    <w:rsid w:val="00982829"/>
    <w:rsid w:val="00982A63"/>
    <w:rsid w:val="00983264"/>
    <w:rsid w:val="00983565"/>
    <w:rsid w:val="00983764"/>
    <w:rsid w:val="00984665"/>
    <w:rsid w:val="00984A1F"/>
    <w:rsid w:val="00984C1B"/>
    <w:rsid w:val="00984ED1"/>
    <w:rsid w:val="009856D1"/>
    <w:rsid w:val="00985928"/>
    <w:rsid w:val="00985E2A"/>
    <w:rsid w:val="00986C2D"/>
    <w:rsid w:val="00987C3F"/>
    <w:rsid w:val="00987E81"/>
    <w:rsid w:val="00991232"/>
    <w:rsid w:val="00991361"/>
    <w:rsid w:val="00991952"/>
    <w:rsid w:val="0099240E"/>
    <w:rsid w:val="00992E52"/>
    <w:rsid w:val="00993073"/>
    <w:rsid w:val="00993829"/>
    <w:rsid w:val="00993B9E"/>
    <w:rsid w:val="00994C2D"/>
    <w:rsid w:val="009950E0"/>
    <w:rsid w:val="00995132"/>
    <w:rsid w:val="00995A8A"/>
    <w:rsid w:val="00996343"/>
    <w:rsid w:val="00996D5A"/>
    <w:rsid w:val="00996FC8"/>
    <w:rsid w:val="009971B6"/>
    <w:rsid w:val="009975CA"/>
    <w:rsid w:val="00997E5C"/>
    <w:rsid w:val="00997F49"/>
    <w:rsid w:val="009A0574"/>
    <w:rsid w:val="009A078D"/>
    <w:rsid w:val="009A103E"/>
    <w:rsid w:val="009A1350"/>
    <w:rsid w:val="009A1529"/>
    <w:rsid w:val="009A205A"/>
    <w:rsid w:val="009A20C5"/>
    <w:rsid w:val="009A2808"/>
    <w:rsid w:val="009A2A72"/>
    <w:rsid w:val="009A2C82"/>
    <w:rsid w:val="009A40AE"/>
    <w:rsid w:val="009A40C3"/>
    <w:rsid w:val="009A4B70"/>
    <w:rsid w:val="009A4BF9"/>
    <w:rsid w:val="009A73B7"/>
    <w:rsid w:val="009A7B87"/>
    <w:rsid w:val="009B031F"/>
    <w:rsid w:val="009B080A"/>
    <w:rsid w:val="009B1F1A"/>
    <w:rsid w:val="009B28D7"/>
    <w:rsid w:val="009B2D3E"/>
    <w:rsid w:val="009B3447"/>
    <w:rsid w:val="009B3CCF"/>
    <w:rsid w:val="009B3FA3"/>
    <w:rsid w:val="009B4114"/>
    <w:rsid w:val="009B432E"/>
    <w:rsid w:val="009B498B"/>
    <w:rsid w:val="009B4E76"/>
    <w:rsid w:val="009B5CB6"/>
    <w:rsid w:val="009B799E"/>
    <w:rsid w:val="009B7D5E"/>
    <w:rsid w:val="009C002C"/>
    <w:rsid w:val="009C0206"/>
    <w:rsid w:val="009C082B"/>
    <w:rsid w:val="009C24BB"/>
    <w:rsid w:val="009C2DE4"/>
    <w:rsid w:val="009C3272"/>
    <w:rsid w:val="009C4451"/>
    <w:rsid w:val="009C4647"/>
    <w:rsid w:val="009C49B2"/>
    <w:rsid w:val="009C52C0"/>
    <w:rsid w:val="009C5CC5"/>
    <w:rsid w:val="009C7416"/>
    <w:rsid w:val="009C7E3A"/>
    <w:rsid w:val="009D05D2"/>
    <w:rsid w:val="009D07E1"/>
    <w:rsid w:val="009D0B15"/>
    <w:rsid w:val="009D0D01"/>
    <w:rsid w:val="009D1BE1"/>
    <w:rsid w:val="009D29E0"/>
    <w:rsid w:val="009D3006"/>
    <w:rsid w:val="009D37BE"/>
    <w:rsid w:val="009D3AF3"/>
    <w:rsid w:val="009D4B8F"/>
    <w:rsid w:val="009D57BA"/>
    <w:rsid w:val="009D57CB"/>
    <w:rsid w:val="009D58C8"/>
    <w:rsid w:val="009D6721"/>
    <w:rsid w:val="009D7035"/>
    <w:rsid w:val="009D7724"/>
    <w:rsid w:val="009E05E9"/>
    <w:rsid w:val="009E0F02"/>
    <w:rsid w:val="009E1281"/>
    <w:rsid w:val="009E1429"/>
    <w:rsid w:val="009E1780"/>
    <w:rsid w:val="009E1E8E"/>
    <w:rsid w:val="009E1F5B"/>
    <w:rsid w:val="009E59E2"/>
    <w:rsid w:val="009E5BBD"/>
    <w:rsid w:val="009E5C8C"/>
    <w:rsid w:val="009E67BD"/>
    <w:rsid w:val="009E6F90"/>
    <w:rsid w:val="009F00A7"/>
    <w:rsid w:val="009F0D15"/>
    <w:rsid w:val="009F0D30"/>
    <w:rsid w:val="009F11D8"/>
    <w:rsid w:val="009F17EA"/>
    <w:rsid w:val="009F1912"/>
    <w:rsid w:val="009F1B16"/>
    <w:rsid w:val="009F2001"/>
    <w:rsid w:val="009F2912"/>
    <w:rsid w:val="009F2D3C"/>
    <w:rsid w:val="009F37A8"/>
    <w:rsid w:val="009F3868"/>
    <w:rsid w:val="009F39EC"/>
    <w:rsid w:val="009F3C93"/>
    <w:rsid w:val="009F42EE"/>
    <w:rsid w:val="009F5520"/>
    <w:rsid w:val="009F56CA"/>
    <w:rsid w:val="009F5867"/>
    <w:rsid w:val="009F66AC"/>
    <w:rsid w:val="009F72E7"/>
    <w:rsid w:val="009F7515"/>
    <w:rsid w:val="009F7620"/>
    <w:rsid w:val="009F77CA"/>
    <w:rsid w:val="009F7D0A"/>
    <w:rsid w:val="00A0044E"/>
    <w:rsid w:val="00A005E1"/>
    <w:rsid w:val="00A00B27"/>
    <w:rsid w:val="00A01371"/>
    <w:rsid w:val="00A024A3"/>
    <w:rsid w:val="00A042D7"/>
    <w:rsid w:val="00A0451D"/>
    <w:rsid w:val="00A04A0E"/>
    <w:rsid w:val="00A0597A"/>
    <w:rsid w:val="00A05F98"/>
    <w:rsid w:val="00A06051"/>
    <w:rsid w:val="00A06755"/>
    <w:rsid w:val="00A068A8"/>
    <w:rsid w:val="00A06EC9"/>
    <w:rsid w:val="00A0709D"/>
    <w:rsid w:val="00A07ABD"/>
    <w:rsid w:val="00A105DE"/>
    <w:rsid w:val="00A109A8"/>
    <w:rsid w:val="00A10A58"/>
    <w:rsid w:val="00A11180"/>
    <w:rsid w:val="00A13337"/>
    <w:rsid w:val="00A13B2D"/>
    <w:rsid w:val="00A14AD2"/>
    <w:rsid w:val="00A15E36"/>
    <w:rsid w:val="00A1628C"/>
    <w:rsid w:val="00A16CB1"/>
    <w:rsid w:val="00A17356"/>
    <w:rsid w:val="00A17824"/>
    <w:rsid w:val="00A212C5"/>
    <w:rsid w:val="00A21EE7"/>
    <w:rsid w:val="00A21EEF"/>
    <w:rsid w:val="00A22240"/>
    <w:rsid w:val="00A222B5"/>
    <w:rsid w:val="00A226B1"/>
    <w:rsid w:val="00A229F5"/>
    <w:rsid w:val="00A23D00"/>
    <w:rsid w:val="00A243E6"/>
    <w:rsid w:val="00A24CFC"/>
    <w:rsid w:val="00A25517"/>
    <w:rsid w:val="00A2644B"/>
    <w:rsid w:val="00A2731C"/>
    <w:rsid w:val="00A27E7D"/>
    <w:rsid w:val="00A30164"/>
    <w:rsid w:val="00A3093B"/>
    <w:rsid w:val="00A309D7"/>
    <w:rsid w:val="00A318AC"/>
    <w:rsid w:val="00A33554"/>
    <w:rsid w:val="00A338D5"/>
    <w:rsid w:val="00A33FAE"/>
    <w:rsid w:val="00A3467F"/>
    <w:rsid w:val="00A34FD3"/>
    <w:rsid w:val="00A35A8D"/>
    <w:rsid w:val="00A36729"/>
    <w:rsid w:val="00A36A0E"/>
    <w:rsid w:val="00A36A71"/>
    <w:rsid w:val="00A36D37"/>
    <w:rsid w:val="00A402B6"/>
    <w:rsid w:val="00A404B1"/>
    <w:rsid w:val="00A426CE"/>
    <w:rsid w:val="00A429F4"/>
    <w:rsid w:val="00A42A8C"/>
    <w:rsid w:val="00A42F06"/>
    <w:rsid w:val="00A436B5"/>
    <w:rsid w:val="00A43AEF"/>
    <w:rsid w:val="00A44CBA"/>
    <w:rsid w:val="00A45D15"/>
    <w:rsid w:val="00A47AB6"/>
    <w:rsid w:val="00A47EF1"/>
    <w:rsid w:val="00A5106D"/>
    <w:rsid w:val="00A51775"/>
    <w:rsid w:val="00A51E3A"/>
    <w:rsid w:val="00A52242"/>
    <w:rsid w:val="00A52F1D"/>
    <w:rsid w:val="00A52F55"/>
    <w:rsid w:val="00A536FA"/>
    <w:rsid w:val="00A53953"/>
    <w:rsid w:val="00A53A7E"/>
    <w:rsid w:val="00A548A4"/>
    <w:rsid w:val="00A5536B"/>
    <w:rsid w:val="00A5584C"/>
    <w:rsid w:val="00A5596C"/>
    <w:rsid w:val="00A55CA8"/>
    <w:rsid w:val="00A56310"/>
    <w:rsid w:val="00A564EA"/>
    <w:rsid w:val="00A5712A"/>
    <w:rsid w:val="00A57760"/>
    <w:rsid w:val="00A60287"/>
    <w:rsid w:val="00A6142A"/>
    <w:rsid w:val="00A61E4B"/>
    <w:rsid w:val="00A6200F"/>
    <w:rsid w:val="00A6273B"/>
    <w:rsid w:val="00A635A0"/>
    <w:rsid w:val="00A641EB"/>
    <w:rsid w:val="00A64A5B"/>
    <w:rsid w:val="00A64CFD"/>
    <w:rsid w:val="00A654AD"/>
    <w:rsid w:val="00A66718"/>
    <w:rsid w:val="00A668E7"/>
    <w:rsid w:val="00A671BB"/>
    <w:rsid w:val="00A6741A"/>
    <w:rsid w:val="00A70FE2"/>
    <w:rsid w:val="00A7334A"/>
    <w:rsid w:val="00A73D18"/>
    <w:rsid w:val="00A7438A"/>
    <w:rsid w:val="00A749FC"/>
    <w:rsid w:val="00A74B26"/>
    <w:rsid w:val="00A75454"/>
    <w:rsid w:val="00A75910"/>
    <w:rsid w:val="00A76940"/>
    <w:rsid w:val="00A76BF8"/>
    <w:rsid w:val="00A771E4"/>
    <w:rsid w:val="00A8068C"/>
    <w:rsid w:val="00A81AD1"/>
    <w:rsid w:val="00A81CAD"/>
    <w:rsid w:val="00A838C2"/>
    <w:rsid w:val="00A83A7F"/>
    <w:rsid w:val="00A83D76"/>
    <w:rsid w:val="00A845A4"/>
    <w:rsid w:val="00A84E3B"/>
    <w:rsid w:val="00A8535A"/>
    <w:rsid w:val="00A85CEB"/>
    <w:rsid w:val="00A8714F"/>
    <w:rsid w:val="00A90414"/>
    <w:rsid w:val="00A92DF0"/>
    <w:rsid w:val="00A931C9"/>
    <w:rsid w:val="00A94194"/>
    <w:rsid w:val="00A948C7"/>
    <w:rsid w:val="00A95209"/>
    <w:rsid w:val="00A95D21"/>
    <w:rsid w:val="00A96306"/>
    <w:rsid w:val="00A96E93"/>
    <w:rsid w:val="00AA1267"/>
    <w:rsid w:val="00AA29FC"/>
    <w:rsid w:val="00AA2B02"/>
    <w:rsid w:val="00AA2C76"/>
    <w:rsid w:val="00AA30D6"/>
    <w:rsid w:val="00AA374A"/>
    <w:rsid w:val="00AA382C"/>
    <w:rsid w:val="00AA4461"/>
    <w:rsid w:val="00AA4A06"/>
    <w:rsid w:val="00AA53A1"/>
    <w:rsid w:val="00AA5C3E"/>
    <w:rsid w:val="00AA5C44"/>
    <w:rsid w:val="00AA60B5"/>
    <w:rsid w:val="00AA75B1"/>
    <w:rsid w:val="00AA7F54"/>
    <w:rsid w:val="00AB102C"/>
    <w:rsid w:val="00AB1084"/>
    <w:rsid w:val="00AB13FE"/>
    <w:rsid w:val="00AB1416"/>
    <w:rsid w:val="00AB2044"/>
    <w:rsid w:val="00AB2391"/>
    <w:rsid w:val="00AB32EB"/>
    <w:rsid w:val="00AB3599"/>
    <w:rsid w:val="00AB35AB"/>
    <w:rsid w:val="00AB3BDD"/>
    <w:rsid w:val="00AB3D43"/>
    <w:rsid w:val="00AB5169"/>
    <w:rsid w:val="00AB51C9"/>
    <w:rsid w:val="00AB68A0"/>
    <w:rsid w:val="00AB6C25"/>
    <w:rsid w:val="00AB7EF2"/>
    <w:rsid w:val="00AC052D"/>
    <w:rsid w:val="00AC083C"/>
    <w:rsid w:val="00AC0D49"/>
    <w:rsid w:val="00AC0D4F"/>
    <w:rsid w:val="00AC136D"/>
    <w:rsid w:val="00AC1E01"/>
    <w:rsid w:val="00AC21AD"/>
    <w:rsid w:val="00AC3C74"/>
    <w:rsid w:val="00AC3E20"/>
    <w:rsid w:val="00AC3E95"/>
    <w:rsid w:val="00AC42BA"/>
    <w:rsid w:val="00AC4AE7"/>
    <w:rsid w:val="00AC5E26"/>
    <w:rsid w:val="00AC6604"/>
    <w:rsid w:val="00AC6BEC"/>
    <w:rsid w:val="00AC6E63"/>
    <w:rsid w:val="00AC7746"/>
    <w:rsid w:val="00AD0737"/>
    <w:rsid w:val="00AD13B6"/>
    <w:rsid w:val="00AD1A8C"/>
    <w:rsid w:val="00AD1BDA"/>
    <w:rsid w:val="00AD2A3B"/>
    <w:rsid w:val="00AD3D16"/>
    <w:rsid w:val="00AD4196"/>
    <w:rsid w:val="00AD5ADA"/>
    <w:rsid w:val="00AD5C00"/>
    <w:rsid w:val="00AD6A8B"/>
    <w:rsid w:val="00AD7103"/>
    <w:rsid w:val="00AD71B2"/>
    <w:rsid w:val="00AD7275"/>
    <w:rsid w:val="00AE02AE"/>
    <w:rsid w:val="00AE18FD"/>
    <w:rsid w:val="00AE1AA6"/>
    <w:rsid w:val="00AE1E63"/>
    <w:rsid w:val="00AE1F06"/>
    <w:rsid w:val="00AE2075"/>
    <w:rsid w:val="00AE30BE"/>
    <w:rsid w:val="00AE351E"/>
    <w:rsid w:val="00AE3A40"/>
    <w:rsid w:val="00AE5971"/>
    <w:rsid w:val="00AF0F25"/>
    <w:rsid w:val="00AF115D"/>
    <w:rsid w:val="00AF14EC"/>
    <w:rsid w:val="00AF17DA"/>
    <w:rsid w:val="00AF25A5"/>
    <w:rsid w:val="00AF3ACF"/>
    <w:rsid w:val="00AF4ABC"/>
    <w:rsid w:val="00AF52A7"/>
    <w:rsid w:val="00AF6BD0"/>
    <w:rsid w:val="00AF6BEB"/>
    <w:rsid w:val="00AF6EDB"/>
    <w:rsid w:val="00B0115B"/>
    <w:rsid w:val="00B016E7"/>
    <w:rsid w:val="00B01EBC"/>
    <w:rsid w:val="00B01FB1"/>
    <w:rsid w:val="00B02942"/>
    <w:rsid w:val="00B02EA8"/>
    <w:rsid w:val="00B0329A"/>
    <w:rsid w:val="00B04352"/>
    <w:rsid w:val="00B04E9E"/>
    <w:rsid w:val="00B05047"/>
    <w:rsid w:val="00B05BA3"/>
    <w:rsid w:val="00B05BF5"/>
    <w:rsid w:val="00B05D7B"/>
    <w:rsid w:val="00B062B4"/>
    <w:rsid w:val="00B07526"/>
    <w:rsid w:val="00B07642"/>
    <w:rsid w:val="00B079F0"/>
    <w:rsid w:val="00B10E57"/>
    <w:rsid w:val="00B10FAA"/>
    <w:rsid w:val="00B1243E"/>
    <w:rsid w:val="00B125D0"/>
    <w:rsid w:val="00B129F1"/>
    <w:rsid w:val="00B12E6F"/>
    <w:rsid w:val="00B13982"/>
    <w:rsid w:val="00B1545A"/>
    <w:rsid w:val="00B15B5A"/>
    <w:rsid w:val="00B178D2"/>
    <w:rsid w:val="00B17AAA"/>
    <w:rsid w:val="00B20111"/>
    <w:rsid w:val="00B20D89"/>
    <w:rsid w:val="00B20DC7"/>
    <w:rsid w:val="00B211D0"/>
    <w:rsid w:val="00B2258A"/>
    <w:rsid w:val="00B258A5"/>
    <w:rsid w:val="00B26002"/>
    <w:rsid w:val="00B26BB6"/>
    <w:rsid w:val="00B2774D"/>
    <w:rsid w:val="00B27CF7"/>
    <w:rsid w:val="00B30863"/>
    <w:rsid w:val="00B309AA"/>
    <w:rsid w:val="00B30FE8"/>
    <w:rsid w:val="00B345C3"/>
    <w:rsid w:val="00B35711"/>
    <w:rsid w:val="00B35763"/>
    <w:rsid w:val="00B361E1"/>
    <w:rsid w:val="00B36D5F"/>
    <w:rsid w:val="00B372F6"/>
    <w:rsid w:val="00B37320"/>
    <w:rsid w:val="00B41DCB"/>
    <w:rsid w:val="00B41F84"/>
    <w:rsid w:val="00B4247F"/>
    <w:rsid w:val="00B42660"/>
    <w:rsid w:val="00B426E4"/>
    <w:rsid w:val="00B42D50"/>
    <w:rsid w:val="00B43209"/>
    <w:rsid w:val="00B435C0"/>
    <w:rsid w:val="00B43767"/>
    <w:rsid w:val="00B43C93"/>
    <w:rsid w:val="00B43FCE"/>
    <w:rsid w:val="00B44062"/>
    <w:rsid w:val="00B44091"/>
    <w:rsid w:val="00B44BB5"/>
    <w:rsid w:val="00B452B2"/>
    <w:rsid w:val="00B453BD"/>
    <w:rsid w:val="00B478DA"/>
    <w:rsid w:val="00B508AE"/>
    <w:rsid w:val="00B52145"/>
    <w:rsid w:val="00B52FEA"/>
    <w:rsid w:val="00B5459D"/>
    <w:rsid w:val="00B55121"/>
    <w:rsid w:val="00B55342"/>
    <w:rsid w:val="00B55C76"/>
    <w:rsid w:val="00B55CB0"/>
    <w:rsid w:val="00B5706E"/>
    <w:rsid w:val="00B57E8B"/>
    <w:rsid w:val="00B60412"/>
    <w:rsid w:val="00B60446"/>
    <w:rsid w:val="00B60A89"/>
    <w:rsid w:val="00B613B6"/>
    <w:rsid w:val="00B6197A"/>
    <w:rsid w:val="00B61F92"/>
    <w:rsid w:val="00B62008"/>
    <w:rsid w:val="00B6238C"/>
    <w:rsid w:val="00B62501"/>
    <w:rsid w:val="00B63B90"/>
    <w:rsid w:val="00B63D15"/>
    <w:rsid w:val="00B64A30"/>
    <w:rsid w:val="00B64DEF"/>
    <w:rsid w:val="00B658B1"/>
    <w:rsid w:val="00B65AF1"/>
    <w:rsid w:val="00B664D5"/>
    <w:rsid w:val="00B66594"/>
    <w:rsid w:val="00B67F13"/>
    <w:rsid w:val="00B70F1B"/>
    <w:rsid w:val="00B70F2F"/>
    <w:rsid w:val="00B71C3B"/>
    <w:rsid w:val="00B73AB9"/>
    <w:rsid w:val="00B73F12"/>
    <w:rsid w:val="00B75AAF"/>
    <w:rsid w:val="00B75AC4"/>
    <w:rsid w:val="00B76932"/>
    <w:rsid w:val="00B76B08"/>
    <w:rsid w:val="00B77129"/>
    <w:rsid w:val="00B77286"/>
    <w:rsid w:val="00B77545"/>
    <w:rsid w:val="00B77728"/>
    <w:rsid w:val="00B77EE9"/>
    <w:rsid w:val="00B80007"/>
    <w:rsid w:val="00B80472"/>
    <w:rsid w:val="00B804EC"/>
    <w:rsid w:val="00B80ED9"/>
    <w:rsid w:val="00B812B4"/>
    <w:rsid w:val="00B8296F"/>
    <w:rsid w:val="00B82E38"/>
    <w:rsid w:val="00B8358F"/>
    <w:rsid w:val="00B83844"/>
    <w:rsid w:val="00B84377"/>
    <w:rsid w:val="00B85B9D"/>
    <w:rsid w:val="00B85C19"/>
    <w:rsid w:val="00B85F56"/>
    <w:rsid w:val="00B861FC"/>
    <w:rsid w:val="00B8711F"/>
    <w:rsid w:val="00B87473"/>
    <w:rsid w:val="00B87DB5"/>
    <w:rsid w:val="00B87E8F"/>
    <w:rsid w:val="00B90F51"/>
    <w:rsid w:val="00B918E1"/>
    <w:rsid w:val="00B91D33"/>
    <w:rsid w:val="00B91EB0"/>
    <w:rsid w:val="00B9200F"/>
    <w:rsid w:val="00B9288D"/>
    <w:rsid w:val="00B929E3"/>
    <w:rsid w:val="00B939A1"/>
    <w:rsid w:val="00B93BFB"/>
    <w:rsid w:val="00B943A7"/>
    <w:rsid w:val="00B94EF9"/>
    <w:rsid w:val="00B95525"/>
    <w:rsid w:val="00B957F4"/>
    <w:rsid w:val="00B9680D"/>
    <w:rsid w:val="00B97684"/>
    <w:rsid w:val="00B97BAA"/>
    <w:rsid w:val="00BA0D58"/>
    <w:rsid w:val="00BA205D"/>
    <w:rsid w:val="00BA2E84"/>
    <w:rsid w:val="00BA3DB2"/>
    <w:rsid w:val="00BA4B42"/>
    <w:rsid w:val="00BA5053"/>
    <w:rsid w:val="00BA5102"/>
    <w:rsid w:val="00BA542B"/>
    <w:rsid w:val="00BA57FB"/>
    <w:rsid w:val="00BA6017"/>
    <w:rsid w:val="00BA6421"/>
    <w:rsid w:val="00BA6A32"/>
    <w:rsid w:val="00BB0680"/>
    <w:rsid w:val="00BB0829"/>
    <w:rsid w:val="00BB1D79"/>
    <w:rsid w:val="00BB2296"/>
    <w:rsid w:val="00BB2AFD"/>
    <w:rsid w:val="00BB2C80"/>
    <w:rsid w:val="00BB316A"/>
    <w:rsid w:val="00BB32B9"/>
    <w:rsid w:val="00BB4502"/>
    <w:rsid w:val="00BB45FE"/>
    <w:rsid w:val="00BB4E90"/>
    <w:rsid w:val="00BB56D6"/>
    <w:rsid w:val="00BB5983"/>
    <w:rsid w:val="00BB6204"/>
    <w:rsid w:val="00BB62A8"/>
    <w:rsid w:val="00BB695C"/>
    <w:rsid w:val="00BB6B94"/>
    <w:rsid w:val="00BB7B46"/>
    <w:rsid w:val="00BC027A"/>
    <w:rsid w:val="00BC0B8B"/>
    <w:rsid w:val="00BC2A66"/>
    <w:rsid w:val="00BC3449"/>
    <w:rsid w:val="00BC34DE"/>
    <w:rsid w:val="00BC42A6"/>
    <w:rsid w:val="00BC4725"/>
    <w:rsid w:val="00BC5FB9"/>
    <w:rsid w:val="00BC6AD1"/>
    <w:rsid w:val="00BC6D23"/>
    <w:rsid w:val="00BC7F56"/>
    <w:rsid w:val="00BD04CC"/>
    <w:rsid w:val="00BD0553"/>
    <w:rsid w:val="00BD05C0"/>
    <w:rsid w:val="00BD0E94"/>
    <w:rsid w:val="00BD2883"/>
    <w:rsid w:val="00BD4D8F"/>
    <w:rsid w:val="00BD5EE6"/>
    <w:rsid w:val="00BD5F51"/>
    <w:rsid w:val="00BD74E4"/>
    <w:rsid w:val="00BE01A9"/>
    <w:rsid w:val="00BE177D"/>
    <w:rsid w:val="00BE1D05"/>
    <w:rsid w:val="00BE33B8"/>
    <w:rsid w:val="00BE372F"/>
    <w:rsid w:val="00BE3959"/>
    <w:rsid w:val="00BE4088"/>
    <w:rsid w:val="00BE43AF"/>
    <w:rsid w:val="00BE4DF3"/>
    <w:rsid w:val="00BE56D9"/>
    <w:rsid w:val="00BE602D"/>
    <w:rsid w:val="00BE6C3A"/>
    <w:rsid w:val="00BE7135"/>
    <w:rsid w:val="00BE75F8"/>
    <w:rsid w:val="00BF0974"/>
    <w:rsid w:val="00BF1461"/>
    <w:rsid w:val="00BF15EF"/>
    <w:rsid w:val="00BF1E24"/>
    <w:rsid w:val="00BF2DE0"/>
    <w:rsid w:val="00BF2EAC"/>
    <w:rsid w:val="00BF2FB9"/>
    <w:rsid w:val="00BF3FBE"/>
    <w:rsid w:val="00BF487C"/>
    <w:rsid w:val="00BF580A"/>
    <w:rsid w:val="00BF5F8F"/>
    <w:rsid w:val="00BF7964"/>
    <w:rsid w:val="00C01A9A"/>
    <w:rsid w:val="00C02491"/>
    <w:rsid w:val="00C02B4D"/>
    <w:rsid w:val="00C02C4E"/>
    <w:rsid w:val="00C034B5"/>
    <w:rsid w:val="00C04D7E"/>
    <w:rsid w:val="00C068EE"/>
    <w:rsid w:val="00C06A8F"/>
    <w:rsid w:val="00C071A2"/>
    <w:rsid w:val="00C07F86"/>
    <w:rsid w:val="00C103BA"/>
    <w:rsid w:val="00C1119A"/>
    <w:rsid w:val="00C11E03"/>
    <w:rsid w:val="00C13003"/>
    <w:rsid w:val="00C15C84"/>
    <w:rsid w:val="00C15DCD"/>
    <w:rsid w:val="00C169FB"/>
    <w:rsid w:val="00C16B54"/>
    <w:rsid w:val="00C17589"/>
    <w:rsid w:val="00C1761C"/>
    <w:rsid w:val="00C17F4E"/>
    <w:rsid w:val="00C20289"/>
    <w:rsid w:val="00C21221"/>
    <w:rsid w:val="00C2145A"/>
    <w:rsid w:val="00C21E79"/>
    <w:rsid w:val="00C222D5"/>
    <w:rsid w:val="00C22963"/>
    <w:rsid w:val="00C25A1A"/>
    <w:rsid w:val="00C262C1"/>
    <w:rsid w:val="00C26F2B"/>
    <w:rsid w:val="00C2731F"/>
    <w:rsid w:val="00C27422"/>
    <w:rsid w:val="00C2776E"/>
    <w:rsid w:val="00C27CF6"/>
    <w:rsid w:val="00C3100E"/>
    <w:rsid w:val="00C31537"/>
    <w:rsid w:val="00C31FC8"/>
    <w:rsid w:val="00C329D0"/>
    <w:rsid w:val="00C33E27"/>
    <w:rsid w:val="00C33E56"/>
    <w:rsid w:val="00C34756"/>
    <w:rsid w:val="00C34D14"/>
    <w:rsid w:val="00C34F5B"/>
    <w:rsid w:val="00C353C2"/>
    <w:rsid w:val="00C364A8"/>
    <w:rsid w:val="00C377E7"/>
    <w:rsid w:val="00C379EA"/>
    <w:rsid w:val="00C37AE5"/>
    <w:rsid w:val="00C37B3C"/>
    <w:rsid w:val="00C4041F"/>
    <w:rsid w:val="00C4069B"/>
    <w:rsid w:val="00C40BAD"/>
    <w:rsid w:val="00C40F7C"/>
    <w:rsid w:val="00C41E90"/>
    <w:rsid w:val="00C41FD0"/>
    <w:rsid w:val="00C432C0"/>
    <w:rsid w:val="00C4340F"/>
    <w:rsid w:val="00C43C74"/>
    <w:rsid w:val="00C43C7C"/>
    <w:rsid w:val="00C43E2F"/>
    <w:rsid w:val="00C44DA7"/>
    <w:rsid w:val="00C4553E"/>
    <w:rsid w:val="00C4625B"/>
    <w:rsid w:val="00C5012F"/>
    <w:rsid w:val="00C513E7"/>
    <w:rsid w:val="00C5176A"/>
    <w:rsid w:val="00C51D7D"/>
    <w:rsid w:val="00C51DD4"/>
    <w:rsid w:val="00C51F81"/>
    <w:rsid w:val="00C52ED4"/>
    <w:rsid w:val="00C53622"/>
    <w:rsid w:val="00C53BE1"/>
    <w:rsid w:val="00C53D5E"/>
    <w:rsid w:val="00C53EB9"/>
    <w:rsid w:val="00C550B5"/>
    <w:rsid w:val="00C56B82"/>
    <w:rsid w:val="00C57596"/>
    <w:rsid w:val="00C576D0"/>
    <w:rsid w:val="00C60E70"/>
    <w:rsid w:val="00C60F54"/>
    <w:rsid w:val="00C60FA5"/>
    <w:rsid w:val="00C616CC"/>
    <w:rsid w:val="00C620A2"/>
    <w:rsid w:val="00C63F11"/>
    <w:rsid w:val="00C64725"/>
    <w:rsid w:val="00C64B75"/>
    <w:rsid w:val="00C64DA8"/>
    <w:rsid w:val="00C654A0"/>
    <w:rsid w:val="00C65809"/>
    <w:rsid w:val="00C65CB1"/>
    <w:rsid w:val="00C65D2D"/>
    <w:rsid w:val="00C66096"/>
    <w:rsid w:val="00C664B2"/>
    <w:rsid w:val="00C6688B"/>
    <w:rsid w:val="00C670EA"/>
    <w:rsid w:val="00C67439"/>
    <w:rsid w:val="00C70762"/>
    <w:rsid w:val="00C70A41"/>
    <w:rsid w:val="00C710C1"/>
    <w:rsid w:val="00C71719"/>
    <w:rsid w:val="00C726D0"/>
    <w:rsid w:val="00C72C28"/>
    <w:rsid w:val="00C72DE7"/>
    <w:rsid w:val="00C734FA"/>
    <w:rsid w:val="00C7464E"/>
    <w:rsid w:val="00C757A5"/>
    <w:rsid w:val="00C76920"/>
    <w:rsid w:val="00C769F8"/>
    <w:rsid w:val="00C770D6"/>
    <w:rsid w:val="00C801AE"/>
    <w:rsid w:val="00C80799"/>
    <w:rsid w:val="00C80951"/>
    <w:rsid w:val="00C80BD4"/>
    <w:rsid w:val="00C81F92"/>
    <w:rsid w:val="00C82176"/>
    <w:rsid w:val="00C8247E"/>
    <w:rsid w:val="00C82C05"/>
    <w:rsid w:val="00C8362F"/>
    <w:rsid w:val="00C836EB"/>
    <w:rsid w:val="00C84BAF"/>
    <w:rsid w:val="00C84F36"/>
    <w:rsid w:val="00C85236"/>
    <w:rsid w:val="00C8527B"/>
    <w:rsid w:val="00C85F82"/>
    <w:rsid w:val="00C85FD2"/>
    <w:rsid w:val="00C8621B"/>
    <w:rsid w:val="00C865DF"/>
    <w:rsid w:val="00C86840"/>
    <w:rsid w:val="00C87191"/>
    <w:rsid w:val="00C873DA"/>
    <w:rsid w:val="00C87DCB"/>
    <w:rsid w:val="00C87ECF"/>
    <w:rsid w:val="00C915CE"/>
    <w:rsid w:val="00C9198E"/>
    <w:rsid w:val="00C92DCE"/>
    <w:rsid w:val="00C93468"/>
    <w:rsid w:val="00C9488F"/>
    <w:rsid w:val="00C94A6F"/>
    <w:rsid w:val="00C94CEE"/>
    <w:rsid w:val="00C951EF"/>
    <w:rsid w:val="00C9524B"/>
    <w:rsid w:val="00C95DEB"/>
    <w:rsid w:val="00C96055"/>
    <w:rsid w:val="00C96B42"/>
    <w:rsid w:val="00C97268"/>
    <w:rsid w:val="00CA0DDD"/>
    <w:rsid w:val="00CA107C"/>
    <w:rsid w:val="00CA3676"/>
    <w:rsid w:val="00CA40E7"/>
    <w:rsid w:val="00CA4F3E"/>
    <w:rsid w:val="00CA4F80"/>
    <w:rsid w:val="00CA51A4"/>
    <w:rsid w:val="00CA539A"/>
    <w:rsid w:val="00CA5A3E"/>
    <w:rsid w:val="00CA5B45"/>
    <w:rsid w:val="00CA769D"/>
    <w:rsid w:val="00CB0803"/>
    <w:rsid w:val="00CB2125"/>
    <w:rsid w:val="00CB256E"/>
    <w:rsid w:val="00CB2639"/>
    <w:rsid w:val="00CB2733"/>
    <w:rsid w:val="00CB2B71"/>
    <w:rsid w:val="00CB419B"/>
    <w:rsid w:val="00CB6FFA"/>
    <w:rsid w:val="00CB7865"/>
    <w:rsid w:val="00CB791C"/>
    <w:rsid w:val="00CB7DDD"/>
    <w:rsid w:val="00CB7F7E"/>
    <w:rsid w:val="00CC0CC2"/>
    <w:rsid w:val="00CC2048"/>
    <w:rsid w:val="00CC2E9A"/>
    <w:rsid w:val="00CC31B6"/>
    <w:rsid w:val="00CC3205"/>
    <w:rsid w:val="00CC33A8"/>
    <w:rsid w:val="00CC3523"/>
    <w:rsid w:val="00CC4177"/>
    <w:rsid w:val="00CC45CB"/>
    <w:rsid w:val="00CC46D6"/>
    <w:rsid w:val="00CC4B50"/>
    <w:rsid w:val="00CC54A8"/>
    <w:rsid w:val="00CC5574"/>
    <w:rsid w:val="00CC5DA9"/>
    <w:rsid w:val="00CC6AB7"/>
    <w:rsid w:val="00CC7758"/>
    <w:rsid w:val="00CC791A"/>
    <w:rsid w:val="00CC796D"/>
    <w:rsid w:val="00CD009F"/>
    <w:rsid w:val="00CD051D"/>
    <w:rsid w:val="00CD1EA3"/>
    <w:rsid w:val="00CD1FCC"/>
    <w:rsid w:val="00CD3595"/>
    <w:rsid w:val="00CD3D10"/>
    <w:rsid w:val="00CD409E"/>
    <w:rsid w:val="00CD465D"/>
    <w:rsid w:val="00CD4D8B"/>
    <w:rsid w:val="00CD59B8"/>
    <w:rsid w:val="00CD5AEE"/>
    <w:rsid w:val="00CD6968"/>
    <w:rsid w:val="00CD6ED4"/>
    <w:rsid w:val="00CD7563"/>
    <w:rsid w:val="00CD769A"/>
    <w:rsid w:val="00CD7C2B"/>
    <w:rsid w:val="00CD7DFA"/>
    <w:rsid w:val="00CE03D8"/>
    <w:rsid w:val="00CE073A"/>
    <w:rsid w:val="00CE077A"/>
    <w:rsid w:val="00CE0878"/>
    <w:rsid w:val="00CE087E"/>
    <w:rsid w:val="00CE0A85"/>
    <w:rsid w:val="00CE1455"/>
    <w:rsid w:val="00CE15C7"/>
    <w:rsid w:val="00CE170B"/>
    <w:rsid w:val="00CE1D1A"/>
    <w:rsid w:val="00CE37D9"/>
    <w:rsid w:val="00CE3FAE"/>
    <w:rsid w:val="00CE4675"/>
    <w:rsid w:val="00CE51B9"/>
    <w:rsid w:val="00CE5B51"/>
    <w:rsid w:val="00CE5BA4"/>
    <w:rsid w:val="00CE5DCE"/>
    <w:rsid w:val="00CE6D85"/>
    <w:rsid w:val="00CE6EFC"/>
    <w:rsid w:val="00CE7236"/>
    <w:rsid w:val="00CE773C"/>
    <w:rsid w:val="00CF0314"/>
    <w:rsid w:val="00CF1D9C"/>
    <w:rsid w:val="00CF2B80"/>
    <w:rsid w:val="00CF301A"/>
    <w:rsid w:val="00CF30AD"/>
    <w:rsid w:val="00CF356B"/>
    <w:rsid w:val="00CF3F70"/>
    <w:rsid w:val="00CF49EA"/>
    <w:rsid w:val="00CF4DB9"/>
    <w:rsid w:val="00CF51AA"/>
    <w:rsid w:val="00CF570C"/>
    <w:rsid w:val="00CF6052"/>
    <w:rsid w:val="00CF6613"/>
    <w:rsid w:val="00CF69AC"/>
    <w:rsid w:val="00CF6C39"/>
    <w:rsid w:val="00CF6E0C"/>
    <w:rsid w:val="00CF70C5"/>
    <w:rsid w:val="00CF7508"/>
    <w:rsid w:val="00D00E14"/>
    <w:rsid w:val="00D02477"/>
    <w:rsid w:val="00D02AE2"/>
    <w:rsid w:val="00D04FBC"/>
    <w:rsid w:val="00D054E8"/>
    <w:rsid w:val="00D05994"/>
    <w:rsid w:val="00D05A33"/>
    <w:rsid w:val="00D068E7"/>
    <w:rsid w:val="00D0769A"/>
    <w:rsid w:val="00D07E24"/>
    <w:rsid w:val="00D10DB6"/>
    <w:rsid w:val="00D10E1D"/>
    <w:rsid w:val="00D1165E"/>
    <w:rsid w:val="00D12850"/>
    <w:rsid w:val="00D13829"/>
    <w:rsid w:val="00D13BDB"/>
    <w:rsid w:val="00D15013"/>
    <w:rsid w:val="00D15422"/>
    <w:rsid w:val="00D156AB"/>
    <w:rsid w:val="00D15FBD"/>
    <w:rsid w:val="00D161E9"/>
    <w:rsid w:val="00D16E4C"/>
    <w:rsid w:val="00D17CB4"/>
    <w:rsid w:val="00D17D59"/>
    <w:rsid w:val="00D20270"/>
    <w:rsid w:val="00D202AA"/>
    <w:rsid w:val="00D202F2"/>
    <w:rsid w:val="00D21924"/>
    <w:rsid w:val="00D21AAB"/>
    <w:rsid w:val="00D21D9A"/>
    <w:rsid w:val="00D21FEA"/>
    <w:rsid w:val="00D22DAA"/>
    <w:rsid w:val="00D23C2F"/>
    <w:rsid w:val="00D23CBD"/>
    <w:rsid w:val="00D24679"/>
    <w:rsid w:val="00D25244"/>
    <w:rsid w:val="00D2579E"/>
    <w:rsid w:val="00D26E40"/>
    <w:rsid w:val="00D26FC0"/>
    <w:rsid w:val="00D270A1"/>
    <w:rsid w:val="00D27BD1"/>
    <w:rsid w:val="00D31179"/>
    <w:rsid w:val="00D31526"/>
    <w:rsid w:val="00D31F77"/>
    <w:rsid w:val="00D3253C"/>
    <w:rsid w:val="00D327F8"/>
    <w:rsid w:val="00D32847"/>
    <w:rsid w:val="00D32E4D"/>
    <w:rsid w:val="00D3352C"/>
    <w:rsid w:val="00D34771"/>
    <w:rsid w:val="00D34780"/>
    <w:rsid w:val="00D34B69"/>
    <w:rsid w:val="00D35F67"/>
    <w:rsid w:val="00D3729F"/>
    <w:rsid w:val="00D37427"/>
    <w:rsid w:val="00D400D2"/>
    <w:rsid w:val="00D401FB"/>
    <w:rsid w:val="00D4043C"/>
    <w:rsid w:val="00D41844"/>
    <w:rsid w:val="00D4184C"/>
    <w:rsid w:val="00D41E72"/>
    <w:rsid w:val="00D4314B"/>
    <w:rsid w:val="00D434E5"/>
    <w:rsid w:val="00D435C4"/>
    <w:rsid w:val="00D447BB"/>
    <w:rsid w:val="00D45543"/>
    <w:rsid w:val="00D45D42"/>
    <w:rsid w:val="00D46F4B"/>
    <w:rsid w:val="00D47EC4"/>
    <w:rsid w:val="00D47FF4"/>
    <w:rsid w:val="00D5063B"/>
    <w:rsid w:val="00D50FA1"/>
    <w:rsid w:val="00D51A8E"/>
    <w:rsid w:val="00D53423"/>
    <w:rsid w:val="00D53665"/>
    <w:rsid w:val="00D54AD7"/>
    <w:rsid w:val="00D55E4C"/>
    <w:rsid w:val="00D56AEC"/>
    <w:rsid w:val="00D56DFC"/>
    <w:rsid w:val="00D571CC"/>
    <w:rsid w:val="00D57F6D"/>
    <w:rsid w:val="00D60979"/>
    <w:rsid w:val="00D60E30"/>
    <w:rsid w:val="00D610CA"/>
    <w:rsid w:val="00D6142F"/>
    <w:rsid w:val="00D622CD"/>
    <w:rsid w:val="00D6236D"/>
    <w:rsid w:val="00D625BE"/>
    <w:rsid w:val="00D63994"/>
    <w:rsid w:val="00D6449F"/>
    <w:rsid w:val="00D6498D"/>
    <w:rsid w:val="00D64C94"/>
    <w:rsid w:val="00D6559F"/>
    <w:rsid w:val="00D658F6"/>
    <w:rsid w:val="00D66DE5"/>
    <w:rsid w:val="00D670E7"/>
    <w:rsid w:val="00D7126F"/>
    <w:rsid w:val="00D71350"/>
    <w:rsid w:val="00D71B4B"/>
    <w:rsid w:val="00D72DEB"/>
    <w:rsid w:val="00D73647"/>
    <w:rsid w:val="00D74101"/>
    <w:rsid w:val="00D74113"/>
    <w:rsid w:val="00D7432F"/>
    <w:rsid w:val="00D755A3"/>
    <w:rsid w:val="00D7605D"/>
    <w:rsid w:val="00D7680D"/>
    <w:rsid w:val="00D801B3"/>
    <w:rsid w:val="00D8036E"/>
    <w:rsid w:val="00D80514"/>
    <w:rsid w:val="00D80973"/>
    <w:rsid w:val="00D80B7E"/>
    <w:rsid w:val="00D80C0A"/>
    <w:rsid w:val="00D80E55"/>
    <w:rsid w:val="00D81F11"/>
    <w:rsid w:val="00D82AE8"/>
    <w:rsid w:val="00D8366C"/>
    <w:rsid w:val="00D83FEF"/>
    <w:rsid w:val="00D84BA5"/>
    <w:rsid w:val="00D84EC0"/>
    <w:rsid w:val="00D85970"/>
    <w:rsid w:val="00D876EE"/>
    <w:rsid w:val="00D87A29"/>
    <w:rsid w:val="00D87CE8"/>
    <w:rsid w:val="00D90683"/>
    <w:rsid w:val="00D90C92"/>
    <w:rsid w:val="00D91E34"/>
    <w:rsid w:val="00D924E0"/>
    <w:rsid w:val="00D92591"/>
    <w:rsid w:val="00D9318B"/>
    <w:rsid w:val="00D93FED"/>
    <w:rsid w:val="00D945CD"/>
    <w:rsid w:val="00D94961"/>
    <w:rsid w:val="00D97CA6"/>
    <w:rsid w:val="00D97FAB"/>
    <w:rsid w:val="00D97FC1"/>
    <w:rsid w:val="00DA05D0"/>
    <w:rsid w:val="00DA078F"/>
    <w:rsid w:val="00DA115D"/>
    <w:rsid w:val="00DA1782"/>
    <w:rsid w:val="00DA1CCE"/>
    <w:rsid w:val="00DA26D6"/>
    <w:rsid w:val="00DA315E"/>
    <w:rsid w:val="00DA4773"/>
    <w:rsid w:val="00DA4934"/>
    <w:rsid w:val="00DA548D"/>
    <w:rsid w:val="00DA56EC"/>
    <w:rsid w:val="00DA6B40"/>
    <w:rsid w:val="00DA75F3"/>
    <w:rsid w:val="00DA7CF1"/>
    <w:rsid w:val="00DA7F7C"/>
    <w:rsid w:val="00DB0A80"/>
    <w:rsid w:val="00DB13FC"/>
    <w:rsid w:val="00DB1735"/>
    <w:rsid w:val="00DB1DAF"/>
    <w:rsid w:val="00DB487E"/>
    <w:rsid w:val="00DB4B08"/>
    <w:rsid w:val="00DB726D"/>
    <w:rsid w:val="00DB72A1"/>
    <w:rsid w:val="00DB7E15"/>
    <w:rsid w:val="00DC0C66"/>
    <w:rsid w:val="00DC0FAE"/>
    <w:rsid w:val="00DC10A9"/>
    <w:rsid w:val="00DC16C1"/>
    <w:rsid w:val="00DC1A4A"/>
    <w:rsid w:val="00DC2E7B"/>
    <w:rsid w:val="00DC316C"/>
    <w:rsid w:val="00DC37AC"/>
    <w:rsid w:val="00DC3A74"/>
    <w:rsid w:val="00DC40BD"/>
    <w:rsid w:val="00DC4CEB"/>
    <w:rsid w:val="00DC5375"/>
    <w:rsid w:val="00DC7748"/>
    <w:rsid w:val="00DD024F"/>
    <w:rsid w:val="00DD0424"/>
    <w:rsid w:val="00DD0CA2"/>
    <w:rsid w:val="00DD0E10"/>
    <w:rsid w:val="00DD1251"/>
    <w:rsid w:val="00DD1761"/>
    <w:rsid w:val="00DD1AAF"/>
    <w:rsid w:val="00DD1AB3"/>
    <w:rsid w:val="00DD22EB"/>
    <w:rsid w:val="00DD268E"/>
    <w:rsid w:val="00DD2F27"/>
    <w:rsid w:val="00DD38AB"/>
    <w:rsid w:val="00DD3B65"/>
    <w:rsid w:val="00DD3BAA"/>
    <w:rsid w:val="00DD4230"/>
    <w:rsid w:val="00DD44D8"/>
    <w:rsid w:val="00DD52AD"/>
    <w:rsid w:val="00DD5471"/>
    <w:rsid w:val="00DD550F"/>
    <w:rsid w:val="00DD584D"/>
    <w:rsid w:val="00DD64EB"/>
    <w:rsid w:val="00DD696F"/>
    <w:rsid w:val="00DD7482"/>
    <w:rsid w:val="00DD777E"/>
    <w:rsid w:val="00DD7E20"/>
    <w:rsid w:val="00DE006C"/>
    <w:rsid w:val="00DE04DB"/>
    <w:rsid w:val="00DE0E7A"/>
    <w:rsid w:val="00DE11DA"/>
    <w:rsid w:val="00DE14AF"/>
    <w:rsid w:val="00DE2A9C"/>
    <w:rsid w:val="00DE2B17"/>
    <w:rsid w:val="00DE2E75"/>
    <w:rsid w:val="00DE3666"/>
    <w:rsid w:val="00DE4C82"/>
    <w:rsid w:val="00DE51AB"/>
    <w:rsid w:val="00DE6467"/>
    <w:rsid w:val="00DE77F5"/>
    <w:rsid w:val="00DE798C"/>
    <w:rsid w:val="00DE7A42"/>
    <w:rsid w:val="00DE7C4D"/>
    <w:rsid w:val="00DF120F"/>
    <w:rsid w:val="00DF2010"/>
    <w:rsid w:val="00DF3716"/>
    <w:rsid w:val="00DF38D4"/>
    <w:rsid w:val="00DF3E16"/>
    <w:rsid w:val="00DF4FE0"/>
    <w:rsid w:val="00DF55CC"/>
    <w:rsid w:val="00DF59EC"/>
    <w:rsid w:val="00DF5F57"/>
    <w:rsid w:val="00DF607A"/>
    <w:rsid w:val="00DF6992"/>
    <w:rsid w:val="00DF6A96"/>
    <w:rsid w:val="00DF6B4B"/>
    <w:rsid w:val="00DF6E56"/>
    <w:rsid w:val="00DF71DD"/>
    <w:rsid w:val="00DF746D"/>
    <w:rsid w:val="00DF7BDB"/>
    <w:rsid w:val="00DF7FF6"/>
    <w:rsid w:val="00E0189A"/>
    <w:rsid w:val="00E01A0F"/>
    <w:rsid w:val="00E01E83"/>
    <w:rsid w:val="00E02835"/>
    <w:rsid w:val="00E02C3E"/>
    <w:rsid w:val="00E02F29"/>
    <w:rsid w:val="00E03005"/>
    <w:rsid w:val="00E0389D"/>
    <w:rsid w:val="00E038CE"/>
    <w:rsid w:val="00E038E2"/>
    <w:rsid w:val="00E03DF2"/>
    <w:rsid w:val="00E04148"/>
    <w:rsid w:val="00E049EC"/>
    <w:rsid w:val="00E04C48"/>
    <w:rsid w:val="00E04C9C"/>
    <w:rsid w:val="00E10A1D"/>
    <w:rsid w:val="00E11019"/>
    <w:rsid w:val="00E12281"/>
    <w:rsid w:val="00E12D2A"/>
    <w:rsid w:val="00E132E4"/>
    <w:rsid w:val="00E137D1"/>
    <w:rsid w:val="00E13FD8"/>
    <w:rsid w:val="00E1521E"/>
    <w:rsid w:val="00E155F1"/>
    <w:rsid w:val="00E15BF5"/>
    <w:rsid w:val="00E162E0"/>
    <w:rsid w:val="00E173B2"/>
    <w:rsid w:val="00E17C52"/>
    <w:rsid w:val="00E20B80"/>
    <w:rsid w:val="00E21D59"/>
    <w:rsid w:val="00E233CD"/>
    <w:rsid w:val="00E24032"/>
    <w:rsid w:val="00E2484C"/>
    <w:rsid w:val="00E2491C"/>
    <w:rsid w:val="00E2547D"/>
    <w:rsid w:val="00E2566F"/>
    <w:rsid w:val="00E25819"/>
    <w:rsid w:val="00E25D65"/>
    <w:rsid w:val="00E26B2C"/>
    <w:rsid w:val="00E27B43"/>
    <w:rsid w:val="00E30D67"/>
    <w:rsid w:val="00E30F94"/>
    <w:rsid w:val="00E31589"/>
    <w:rsid w:val="00E315BD"/>
    <w:rsid w:val="00E31752"/>
    <w:rsid w:val="00E31E90"/>
    <w:rsid w:val="00E33919"/>
    <w:rsid w:val="00E34B05"/>
    <w:rsid w:val="00E3515D"/>
    <w:rsid w:val="00E3515F"/>
    <w:rsid w:val="00E36B64"/>
    <w:rsid w:val="00E36CAB"/>
    <w:rsid w:val="00E40020"/>
    <w:rsid w:val="00E4028B"/>
    <w:rsid w:val="00E40346"/>
    <w:rsid w:val="00E4312A"/>
    <w:rsid w:val="00E4328B"/>
    <w:rsid w:val="00E432FE"/>
    <w:rsid w:val="00E44FD2"/>
    <w:rsid w:val="00E45060"/>
    <w:rsid w:val="00E45205"/>
    <w:rsid w:val="00E452F5"/>
    <w:rsid w:val="00E45336"/>
    <w:rsid w:val="00E4573C"/>
    <w:rsid w:val="00E465B3"/>
    <w:rsid w:val="00E4746E"/>
    <w:rsid w:val="00E47D99"/>
    <w:rsid w:val="00E5007B"/>
    <w:rsid w:val="00E50788"/>
    <w:rsid w:val="00E50B64"/>
    <w:rsid w:val="00E51593"/>
    <w:rsid w:val="00E51639"/>
    <w:rsid w:val="00E5176E"/>
    <w:rsid w:val="00E525A1"/>
    <w:rsid w:val="00E52660"/>
    <w:rsid w:val="00E52C7D"/>
    <w:rsid w:val="00E534B4"/>
    <w:rsid w:val="00E539BD"/>
    <w:rsid w:val="00E55D08"/>
    <w:rsid w:val="00E5604D"/>
    <w:rsid w:val="00E5612F"/>
    <w:rsid w:val="00E56392"/>
    <w:rsid w:val="00E56889"/>
    <w:rsid w:val="00E57C34"/>
    <w:rsid w:val="00E60E22"/>
    <w:rsid w:val="00E61032"/>
    <w:rsid w:val="00E62CE2"/>
    <w:rsid w:val="00E6370C"/>
    <w:rsid w:val="00E6467B"/>
    <w:rsid w:val="00E65885"/>
    <w:rsid w:val="00E66495"/>
    <w:rsid w:val="00E66DD8"/>
    <w:rsid w:val="00E673E2"/>
    <w:rsid w:val="00E673E3"/>
    <w:rsid w:val="00E70424"/>
    <w:rsid w:val="00E70E1E"/>
    <w:rsid w:val="00E70EF8"/>
    <w:rsid w:val="00E71949"/>
    <w:rsid w:val="00E71B11"/>
    <w:rsid w:val="00E726C1"/>
    <w:rsid w:val="00E72DF0"/>
    <w:rsid w:val="00E73AC7"/>
    <w:rsid w:val="00E74D05"/>
    <w:rsid w:val="00E74E9D"/>
    <w:rsid w:val="00E75057"/>
    <w:rsid w:val="00E756F0"/>
    <w:rsid w:val="00E7591C"/>
    <w:rsid w:val="00E75D2F"/>
    <w:rsid w:val="00E7662B"/>
    <w:rsid w:val="00E77320"/>
    <w:rsid w:val="00E77AF1"/>
    <w:rsid w:val="00E8024B"/>
    <w:rsid w:val="00E8049F"/>
    <w:rsid w:val="00E80699"/>
    <w:rsid w:val="00E811A1"/>
    <w:rsid w:val="00E8167D"/>
    <w:rsid w:val="00E819D6"/>
    <w:rsid w:val="00E81F2F"/>
    <w:rsid w:val="00E84B63"/>
    <w:rsid w:val="00E84CE7"/>
    <w:rsid w:val="00E84E18"/>
    <w:rsid w:val="00E8510D"/>
    <w:rsid w:val="00E854C8"/>
    <w:rsid w:val="00E856D7"/>
    <w:rsid w:val="00E85EB6"/>
    <w:rsid w:val="00E86651"/>
    <w:rsid w:val="00E86978"/>
    <w:rsid w:val="00E90E13"/>
    <w:rsid w:val="00E918C3"/>
    <w:rsid w:val="00E91E29"/>
    <w:rsid w:val="00E9203F"/>
    <w:rsid w:val="00E93E50"/>
    <w:rsid w:val="00E94035"/>
    <w:rsid w:val="00E945DC"/>
    <w:rsid w:val="00E9589F"/>
    <w:rsid w:val="00E95A91"/>
    <w:rsid w:val="00E96EE2"/>
    <w:rsid w:val="00E9779B"/>
    <w:rsid w:val="00EA00AE"/>
    <w:rsid w:val="00EA00CC"/>
    <w:rsid w:val="00EA0142"/>
    <w:rsid w:val="00EA043A"/>
    <w:rsid w:val="00EA1171"/>
    <w:rsid w:val="00EA12DC"/>
    <w:rsid w:val="00EA1A1A"/>
    <w:rsid w:val="00EA25E8"/>
    <w:rsid w:val="00EA2BCB"/>
    <w:rsid w:val="00EA2E2D"/>
    <w:rsid w:val="00EA3553"/>
    <w:rsid w:val="00EA3EEA"/>
    <w:rsid w:val="00EA5664"/>
    <w:rsid w:val="00EA6223"/>
    <w:rsid w:val="00EA67CE"/>
    <w:rsid w:val="00EA6934"/>
    <w:rsid w:val="00EA79E3"/>
    <w:rsid w:val="00EA7AC4"/>
    <w:rsid w:val="00EB077E"/>
    <w:rsid w:val="00EB0F43"/>
    <w:rsid w:val="00EB1464"/>
    <w:rsid w:val="00EB36BC"/>
    <w:rsid w:val="00EB3C95"/>
    <w:rsid w:val="00EB4711"/>
    <w:rsid w:val="00EB62FD"/>
    <w:rsid w:val="00EB64D9"/>
    <w:rsid w:val="00EB6BE1"/>
    <w:rsid w:val="00EB6EE7"/>
    <w:rsid w:val="00EB6FDD"/>
    <w:rsid w:val="00EB72CB"/>
    <w:rsid w:val="00EC12BC"/>
    <w:rsid w:val="00EC1682"/>
    <w:rsid w:val="00EC1BB2"/>
    <w:rsid w:val="00EC252D"/>
    <w:rsid w:val="00EC2744"/>
    <w:rsid w:val="00EC34E1"/>
    <w:rsid w:val="00EC3E70"/>
    <w:rsid w:val="00EC466C"/>
    <w:rsid w:val="00EC51F7"/>
    <w:rsid w:val="00EC58A3"/>
    <w:rsid w:val="00EC5E48"/>
    <w:rsid w:val="00EC742B"/>
    <w:rsid w:val="00EC770C"/>
    <w:rsid w:val="00EC78BB"/>
    <w:rsid w:val="00EC7CE6"/>
    <w:rsid w:val="00ED027C"/>
    <w:rsid w:val="00ED0C32"/>
    <w:rsid w:val="00ED0DD2"/>
    <w:rsid w:val="00ED1332"/>
    <w:rsid w:val="00ED2A4D"/>
    <w:rsid w:val="00ED2B8C"/>
    <w:rsid w:val="00ED33C5"/>
    <w:rsid w:val="00ED3FF0"/>
    <w:rsid w:val="00ED402A"/>
    <w:rsid w:val="00ED4A5E"/>
    <w:rsid w:val="00ED5008"/>
    <w:rsid w:val="00EE0DAE"/>
    <w:rsid w:val="00EE1D62"/>
    <w:rsid w:val="00EE2429"/>
    <w:rsid w:val="00EE2730"/>
    <w:rsid w:val="00EE2E7F"/>
    <w:rsid w:val="00EE305B"/>
    <w:rsid w:val="00EE370F"/>
    <w:rsid w:val="00EE4424"/>
    <w:rsid w:val="00EE5566"/>
    <w:rsid w:val="00EE5578"/>
    <w:rsid w:val="00EE61BB"/>
    <w:rsid w:val="00EE63FA"/>
    <w:rsid w:val="00EE6786"/>
    <w:rsid w:val="00EE6EF3"/>
    <w:rsid w:val="00EE71A3"/>
    <w:rsid w:val="00EE72EA"/>
    <w:rsid w:val="00EE7826"/>
    <w:rsid w:val="00EE7CC2"/>
    <w:rsid w:val="00EF2816"/>
    <w:rsid w:val="00EF3331"/>
    <w:rsid w:val="00EF629E"/>
    <w:rsid w:val="00EF6E2B"/>
    <w:rsid w:val="00EF766E"/>
    <w:rsid w:val="00EF7CC6"/>
    <w:rsid w:val="00F000FB"/>
    <w:rsid w:val="00F001F7"/>
    <w:rsid w:val="00F01070"/>
    <w:rsid w:val="00F011BF"/>
    <w:rsid w:val="00F012B7"/>
    <w:rsid w:val="00F01331"/>
    <w:rsid w:val="00F01A6E"/>
    <w:rsid w:val="00F0213B"/>
    <w:rsid w:val="00F025DA"/>
    <w:rsid w:val="00F02AA8"/>
    <w:rsid w:val="00F02C97"/>
    <w:rsid w:val="00F033F6"/>
    <w:rsid w:val="00F03CB2"/>
    <w:rsid w:val="00F04A98"/>
    <w:rsid w:val="00F04D42"/>
    <w:rsid w:val="00F063A9"/>
    <w:rsid w:val="00F065E3"/>
    <w:rsid w:val="00F066E9"/>
    <w:rsid w:val="00F105AC"/>
    <w:rsid w:val="00F10C79"/>
    <w:rsid w:val="00F1127C"/>
    <w:rsid w:val="00F1186F"/>
    <w:rsid w:val="00F11919"/>
    <w:rsid w:val="00F11B04"/>
    <w:rsid w:val="00F1335B"/>
    <w:rsid w:val="00F14781"/>
    <w:rsid w:val="00F14E73"/>
    <w:rsid w:val="00F15652"/>
    <w:rsid w:val="00F160DE"/>
    <w:rsid w:val="00F1624C"/>
    <w:rsid w:val="00F1666A"/>
    <w:rsid w:val="00F17544"/>
    <w:rsid w:val="00F17BC7"/>
    <w:rsid w:val="00F20049"/>
    <w:rsid w:val="00F20968"/>
    <w:rsid w:val="00F2163B"/>
    <w:rsid w:val="00F21B51"/>
    <w:rsid w:val="00F22A76"/>
    <w:rsid w:val="00F23220"/>
    <w:rsid w:val="00F23223"/>
    <w:rsid w:val="00F23B98"/>
    <w:rsid w:val="00F23BEE"/>
    <w:rsid w:val="00F23D38"/>
    <w:rsid w:val="00F249E1"/>
    <w:rsid w:val="00F2507D"/>
    <w:rsid w:val="00F252FB"/>
    <w:rsid w:val="00F31B1C"/>
    <w:rsid w:val="00F32786"/>
    <w:rsid w:val="00F327DD"/>
    <w:rsid w:val="00F33F2E"/>
    <w:rsid w:val="00F344B2"/>
    <w:rsid w:val="00F36052"/>
    <w:rsid w:val="00F367EA"/>
    <w:rsid w:val="00F37460"/>
    <w:rsid w:val="00F37B07"/>
    <w:rsid w:val="00F40A77"/>
    <w:rsid w:val="00F40E85"/>
    <w:rsid w:val="00F421C9"/>
    <w:rsid w:val="00F425BC"/>
    <w:rsid w:val="00F42B08"/>
    <w:rsid w:val="00F43125"/>
    <w:rsid w:val="00F439DE"/>
    <w:rsid w:val="00F4405F"/>
    <w:rsid w:val="00F44487"/>
    <w:rsid w:val="00F448CB"/>
    <w:rsid w:val="00F45616"/>
    <w:rsid w:val="00F4684F"/>
    <w:rsid w:val="00F469CF"/>
    <w:rsid w:val="00F46F13"/>
    <w:rsid w:val="00F4742D"/>
    <w:rsid w:val="00F50A00"/>
    <w:rsid w:val="00F51640"/>
    <w:rsid w:val="00F516FC"/>
    <w:rsid w:val="00F5229A"/>
    <w:rsid w:val="00F52910"/>
    <w:rsid w:val="00F53FBC"/>
    <w:rsid w:val="00F544C1"/>
    <w:rsid w:val="00F5539D"/>
    <w:rsid w:val="00F554CC"/>
    <w:rsid w:val="00F55B30"/>
    <w:rsid w:val="00F56BD1"/>
    <w:rsid w:val="00F604A7"/>
    <w:rsid w:val="00F608FA"/>
    <w:rsid w:val="00F60931"/>
    <w:rsid w:val="00F61017"/>
    <w:rsid w:val="00F61677"/>
    <w:rsid w:val="00F61896"/>
    <w:rsid w:val="00F61F00"/>
    <w:rsid w:val="00F63A22"/>
    <w:rsid w:val="00F63DC4"/>
    <w:rsid w:val="00F63DE1"/>
    <w:rsid w:val="00F6536C"/>
    <w:rsid w:val="00F6718D"/>
    <w:rsid w:val="00F672EA"/>
    <w:rsid w:val="00F67B5C"/>
    <w:rsid w:val="00F67D7E"/>
    <w:rsid w:val="00F70004"/>
    <w:rsid w:val="00F70623"/>
    <w:rsid w:val="00F70646"/>
    <w:rsid w:val="00F70973"/>
    <w:rsid w:val="00F711EE"/>
    <w:rsid w:val="00F71BF1"/>
    <w:rsid w:val="00F72296"/>
    <w:rsid w:val="00F72AEE"/>
    <w:rsid w:val="00F73DD3"/>
    <w:rsid w:val="00F7464A"/>
    <w:rsid w:val="00F76690"/>
    <w:rsid w:val="00F77707"/>
    <w:rsid w:val="00F8075F"/>
    <w:rsid w:val="00F809CA"/>
    <w:rsid w:val="00F81566"/>
    <w:rsid w:val="00F816BB"/>
    <w:rsid w:val="00F81ED0"/>
    <w:rsid w:val="00F821A2"/>
    <w:rsid w:val="00F8292E"/>
    <w:rsid w:val="00F82C8A"/>
    <w:rsid w:val="00F84282"/>
    <w:rsid w:val="00F855D0"/>
    <w:rsid w:val="00F865D7"/>
    <w:rsid w:val="00F86BCE"/>
    <w:rsid w:val="00F86D91"/>
    <w:rsid w:val="00F86D96"/>
    <w:rsid w:val="00F87051"/>
    <w:rsid w:val="00F87D14"/>
    <w:rsid w:val="00F91C22"/>
    <w:rsid w:val="00F91E90"/>
    <w:rsid w:val="00F92432"/>
    <w:rsid w:val="00F9255B"/>
    <w:rsid w:val="00F927AF"/>
    <w:rsid w:val="00F92A89"/>
    <w:rsid w:val="00F92E0C"/>
    <w:rsid w:val="00F93BFE"/>
    <w:rsid w:val="00F93C60"/>
    <w:rsid w:val="00F94707"/>
    <w:rsid w:val="00F9561B"/>
    <w:rsid w:val="00F96055"/>
    <w:rsid w:val="00FA07D3"/>
    <w:rsid w:val="00FA123F"/>
    <w:rsid w:val="00FA141D"/>
    <w:rsid w:val="00FA1755"/>
    <w:rsid w:val="00FA1E0C"/>
    <w:rsid w:val="00FA26CE"/>
    <w:rsid w:val="00FA283D"/>
    <w:rsid w:val="00FA2891"/>
    <w:rsid w:val="00FA2D66"/>
    <w:rsid w:val="00FA3F4C"/>
    <w:rsid w:val="00FA556B"/>
    <w:rsid w:val="00FA613E"/>
    <w:rsid w:val="00FA67A0"/>
    <w:rsid w:val="00FA72C6"/>
    <w:rsid w:val="00FA7575"/>
    <w:rsid w:val="00FA768D"/>
    <w:rsid w:val="00FA794E"/>
    <w:rsid w:val="00FA7A90"/>
    <w:rsid w:val="00FA7FBA"/>
    <w:rsid w:val="00FB025A"/>
    <w:rsid w:val="00FB16A2"/>
    <w:rsid w:val="00FB18E2"/>
    <w:rsid w:val="00FB1B58"/>
    <w:rsid w:val="00FB2426"/>
    <w:rsid w:val="00FB32A5"/>
    <w:rsid w:val="00FB42AC"/>
    <w:rsid w:val="00FB4408"/>
    <w:rsid w:val="00FB5D1C"/>
    <w:rsid w:val="00FB6E74"/>
    <w:rsid w:val="00FB6F01"/>
    <w:rsid w:val="00FB718D"/>
    <w:rsid w:val="00FB7322"/>
    <w:rsid w:val="00FB74D4"/>
    <w:rsid w:val="00FB766E"/>
    <w:rsid w:val="00FB7D51"/>
    <w:rsid w:val="00FC0DFF"/>
    <w:rsid w:val="00FC29F0"/>
    <w:rsid w:val="00FC5250"/>
    <w:rsid w:val="00FC534C"/>
    <w:rsid w:val="00FC53DC"/>
    <w:rsid w:val="00FC5C2C"/>
    <w:rsid w:val="00FC6789"/>
    <w:rsid w:val="00FC6E84"/>
    <w:rsid w:val="00FC7298"/>
    <w:rsid w:val="00FC7AE2"/>
    <w:rsid w:val="00FD04E8"/>
    <w:rsid w:val="00FD0ECD"/>
    <w:rsid w:val="00FD103B"/>
    <w:rsid w:val="00FD1E1C"/>
    <w:rsid w:val="00FD2AB9"/>
    <w:rsid w:val="00FD2FC4"/>
    <w:rsid w:val="00FD3FBC"/>
    <w:rsid w:val="00FD40A6"/>
    <w:rsid w:val="00FD436E"/>
    <w:rsid w:val="00FD519C"/>
    <w:rsid w:val="00FD5696"/>
    <w:rsid w:val="00FD56F6"/>
    <w:rsid w:val="00FD590A"/>
    <w:rsid w:val="00FD59CF"/>
    <w:rsid w:val="00FD6863"/>
    <w:rsid w:val="00FD6E9B"/>
    <w:rsid w:val="00FD74CC"/>
    <w:rsid w:val="00FD7652"/>
    <w:rsid w:val="00FD7B04"/>
    <w:rsid w:val="00FE0F26"/>
    <w:rsid w:val="00FE1110"/>
    <w:rsid w:val="00FE1CFA"/>
    <w:rsid w:val="00FE335C"/>
    <w:rsid w:val="00FE5CC0"/>
    <w:rsid w:val="00FE5DAE"/>
    <w:rsid w:val="00FE5FF5"/>
    <w:rsid w:val="00FE612F"/>
    <w:rsid w:val="00FE6EA8"/>
    <w:rsid w:val="00FE6EC3"/>
    <w:rsid w:val="00FE73C0"/>
    <w:rsid w:val="00FE7B0B"/>
    <w:rsid w:val="00FF06C1"/>
    <w:rsid w:val="00FF078A"/>
    <w:rsid w:val="00FF07B1"/>
    <w:rsid w:val="00FF195E"/>
    <w:rsid w:val="00FF20A5"/>
    <w:rsid w:val="00FF242E"/>
    <w:rsid w:val="00FF2D6C"/>
    <w:rsid w:val="00FF31AD"/>
    <w:rsid w:val="00FF3C91"/>
    <w:rsid w:val="00FF3EE4"/>
    <w:rsid w:val="00FF4A09"/>
    <w:rsid w:val="00FF5D39"/>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white">
      <v:fill color="white"/>
    </o:shapedefaults>
    <o:shapelayout v:ext="edit">
      <o:idmap v:ext="edit" data="1"/>
    </o:shapelayout>
  </w:shapeDefaults>
  <w:decimalSymbol w:val=","/>
  <w:listSeparator w:val=";"/>
  <w14:docId w14:val="3CBA50C0"/>
  <w15:docId w15:val="{EF30483F-E3D0-4CF9-840F-2DACCD0AA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8670FB"/>
    <w:pPr>
      <w:keepNext/>
      <w:numPr>
        <w:numId w:val="2"/>
      </w:numPr>
      <w:tabs>
        <w:tab w:val="left" w:pos="567"/>
      </w:tabs>
      <w:spacing w:before="240" w:after="60"/>
      <w:ind w:left="0" w:firstLine="0"/>
      <w:jc w:val="both"/>
      <w:outlineLvl w:val="0"/>
    </w:pPr>
    <w:rPr>
      <w:b/>
      <w:kern w:val="28"/>
      <w:sz w:val="32"/>
    </w:rPr>
  </w:style>
  <w:style w:type="paragraph" w:styleId="20">
    <w:name w:val="heading 2"/>
    <w:basedOn w:val="a2"/>
    <w:next w:val="a2"/>
    <w:link w:val="21"/>
    <w:qFormat/>
    <w:rsid w:val="00622B11"/>
    <w:pPr>
      <w:keepNext/>
      <w:numPr>
        <w:ilvl w:val="1"/>
        <w:numId w:val="3"/>
      </w:numPr>
      <w:tabs>
        <w:tab w:val="left" w:pos="1134"/>
      </w:tabs>
      <w:spacing w:before="120" w:after="120"/>
      <w:ind w:left="1130"/>
      <w:jc w:val="both"/>
      <w:outlineLvl w:val="1"/>
    </w:pPr>
    <w:rPr>
      <w:b/>
      <w:sz w:val="28"/>
      <w:szCs w:val="28"/>
    </w:rPr>
  </w:style>
  <w:style w:type="paragraph" w:styleId="3">
    <w:name w:val="heading 3"/>
    <w:basedOn w:val="a2"/>
    <w:next w:val="a2"/>
    <w:link w:val="30"/>
    <w:qFormat/>
    <w:rsid w:val="004D09D9"/>
    <w:pPr>
      <w:keepNext/>
      <w:numPr>
        <w:ilvl w:val="2"/>
        <w:numId w:val="3"/>
      </w:numPr>
      <w:tabs>
        <w:tab w:val="left" w:pos="709"/>
      </w:tabs>
      <w:jc w:val="both"/>
      <w:outlineLvl w:val="2"/>
    </w:pPr>
    <w:rPr>
      <w:b/>
      <w:sz w:val="28"/>
    </w:rPr>
  </w:style>
  <w:style w:type="paragraph" w:styleId="4">
    <w:name w:val="heading 4"/>
    <w:basedOn w:val="a2"/>
    <w:next w:val="a2"/>
    <w:link w:val="40"/>
    <w:qFormat/>
    <w:rsid w:val="00C21E79"/>
    <w:pPr>
      <w:keepNext/>
      <w:spacing w:before="120"/>
      <w:ind w:right="140"/>
      <w:jc w:val="right"/>
      <w:outlineLvl w:val="3"/>
    </w:pPr>
    <w:rPr>
      <w:spacing w:val="4"/>
      <w:sz w:val="28"/>
    </w:rPr>
  </w:style>
  <w:style w:type="paragraph" w:styleId="5">
    <w:name w:val="heading 5"/>
    <w:basedOn w:val="a2"/>
    <w:next w:val="a2"/>
    <w:link w:val="50"/>
    <w:qFormat/>
    <w:rsid w:val="00C21E79"/>
    <w:pPr>
      <w:keepNext/>
      <w:spacing w:before="120"/>
      <w:ind w:right="140" w:firstLine="567"/>
      <w:jc w:val="center"/>
      <w:outlineLvl w:val="4"/>
    </w:pPr>
    <w:rPr>
      <w:spacing w:val="4"/>
      <w:sz w:val="28"/>
    </w:rPr>
  </w:style>
  <w:style w:type="paragraph" w:styleId="6">
    <w:name w:val="heading 6"/>
    <w:basedOn w:val="a2"/>
    <w:next w:val="a2"/>
    <w:link w:val="60"/>
    <w:qFormat/>
    <w:rsid w:val="00C21E79"/>
    <w:pPr>
      <w:keepNext/>
      <w:jc w:val="center"/>
      <w:outlineLvl w:val="5"/>
    </w:pPr>
    <w:rPr>
      <w:sz w:val="28"/>
    </w:rPr>
  </w:style>
  <w:style w:type="paragraph" w:styleId="7">
    <w:name w:val="heading 7"/>
    <w:basedOn w:val="a2"/>
    <w:next w:val="a2"/>
    <w:link w:val="70"/>
    <w:qFormat/>
    <w:rsid w:val="00C21E79"/>
    <w:pPr>
      <w:keepNext/>
      <w:ind w:right="-283"/>
      <w:jc w:val="center"/>
      <w:outlineLvl w:val="6"/>
    </w:pPr>
    <w:rPr>
      <w:sz w:val="32"/>
      <w:lang w:val="en-US"/>
    </w:rPr>
  </w:style>
  <w:style w:type="paragraph" w:styleId="8">
    <w:name w:val="heading 8"/>
    <w:basedOn w:val="a2"/>
    <w:next w:val="a2"/>
    <w:link w:val="80"/>
    <w:qFormat/>
    <w:rsid w:val="00C21E79"/>
    <w:pPr>
      <w:keepNext/>
      <w:ind w:left="-142" w:right="-283"/>
      <w:jc w:val="center"/>
      <w:outlineLvl w:val="7"/>
    </w:pPr>
    <w:rPr>
      <w:sz w:val="32"/>
      <w:lang w:val="en-US"/>
    </w:rPr>
  </w:style>
  <w:style w:type="paragraph" w:styleId="9">
    <w:name w:val="heading 9"/>
    <w:basedOn w:val="a2"/>
    <w:next w:val="a2"/>
    <w:link w:val="90"/>
    <w:qFormat/>
    <w:rsid w:val="00C21E79"/>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8670FB"/>
    <w:rPr>
      <w:b/>
      <w:kern w:val="28"/>
      <w:sz w:val="32"/>
    </w:rPr>
  </w:style>
  <w:style w:type="character" w:customStyle="1" w:styleId="21">
    <w:name w:val="Заголовок 2 Знак"/>
    <w:basedOn w:val="a3"/>
    <w:link w:val="20"/>
    <w:rsid w:val="00622B11"/>
    <w:rPr>
      <w:b/>
      <w:sz w:val="28"/>
      <w:szCs w:val="28"/>
    </w:rPr>
  </w:style>
  <w:style w:type="character" w:customStyle="1" w:styleId="30">
    <w:name w:val="Заголовок 3 Знак"/>
    <w:link w:val="3"/>
    <w:rsid w:val="00783DD9"/>
    <w:rPr>
      <w:b/>
      <w:sz w:val="28"/>
    </w:rPr>
  </w:style>
  <w:style w:type="character" w:customStyle="1" w:styleId="40">
    <w:name w:val="Заголовок 4 Знак"/>
    <w:link w:val="4"/>
    <w:rsid w:val="00783DD9"/>
    <w:rPr>
      <w:spacing w:val="4"/>
      <w:sz w:val="28"/>
    </w:rPr>
  </w:style>
  <w:style w:type="character" w:customStyle="1" w:styleId="50">
    <w:name w:val="Заголовок 5 Знак"/>
    <w:link w:val="5"/>
    <w:rsid w:val="00783DD9"/>
    <w:rPr>
      <w:spacing w:val="4"/>
      <w:sz w:val="28"/>
    </w:rPr>
  </w:style>
  <w:style w:type="character" w:customStyle="1" w:styleId="60">
    <w:name w:val="Заголовок 6 Знак"/>
    <w:link w:val="6"/>
    <w:rsid w:val="00783DD9"/>
    <w:rPr>
      <w:sz w:val="28"/>
    </w:rPr>
  </w:style>
  <w:style w:type="character" w:customStyle="1" w:styleId="70">
    <w:name w:val="Заголовок 7 Знак"/>
    <w:link w:val="7"/>
    <w:rsid w:val="00783DD9"/>
    <w:rPr>
      <w:sz w:val="32"/>
      <w:lang w:val="en-US"/>
    </w:rPr>
  </w:style>
  <w:style w:type="character" w:customStyle="1" w:styleId="80">
    <w:name w:val="Заголовок 8 Знак"/>
    <w:link w:val="8"/>
    <w:rsid w:val="00783DD9"/>
    <w:rPr>
      <w:sz w:val="32"/>
      <w:lang w:val="en-US"/>
    </w:rPr>
  </w:style>
  <w:style w:type="character" w:customStyle="1" w:styleId="90">
    <w:name w:val="Заголовок 9 Знак"/>
    <w:link w:val="9"/>
    <w:rsid w:val="00783DD9"/>
    <w:rPr>
      <w:sz w:val="28"/>
    </w:rPr>
  </w:style>
  <w:style w:type="paragraph" w:styleId="a6">
    <w:name w:val="header"/>
    <w:aliases w:val=" Знак5"/>
    <w:basedOn w:val="a2"/>
    <w:link w:val="a7"/>
    <w:rsid w:val="00C21E79"/>
    <w:pPr>
      <w:tabs>
        <w:tab w:val="center" w:pos="4153"/>
        <w:tab w:val="right" w:pos="8306"/>
      </w:tabs>
    </w:pPr>
  </w:style>
  <w:style w:type="character" w:customStyle="1" w:styleId="a7">
    <w:name w:val="Верхний колонтитул Знак"/>
    <w:aliases w:val=" Знак5 Знак"/>
    <w:basedOn w:val="a3"/>
    <w:link w:val="a6"/>
    <w:rsid w:val="00783DD9"/>
  </w:style>
  <w:style w:type="paragraph" w:styleId="a8">
    <w:name w:val="footer"/>
    <w:basedOn w:val="a2"/>
    <w:link w:val="a9"/>
    <w:uiPriority w:val="99"/>
    <w:rsid w:val="00C21E79"/>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C21E79"/>
  </w:style>
  <w:style w:type="paragraph" w:styleId="ab">
    <w:name w:val="Body Text Indent"/>
    <w:basedOn w:val="a2"/>
    <w:link w:val="ac"/>
    <w:rsid w:val="00C21E79"/>
    <w:pPr>
      <w:spacing w:line="360" w:lineRule="auto"/>
      <w:ind w:left="40" w:firstLine="700"/>
    </w:pPr>
    <w:rPr>
      <w:sz w:val="28"/>
    </w:rPr>
  </w:style>
  <w:style w:type="character" w:customStyle="1" w:styleId="ac">
    <w:name w:val="Основной текст с отступом Знак"/>
    <w:basedOn w:val="a3"/>
    <w:link w:val="ab"/>
    <w:rsid w:val="00D00E14"/>
    <w:rPr>
      <w:sz w:val="28"/>
    </w:rPr>
  </w:style>
  <w:style w:type="paragraph" w:styleId="22">
    <w:name w:val="Body Text Indent 2"/>
    <w:basedOn w:val="a2"/>
    <w:link w:val="23"/>
    <w:rsid w:val="00C21E79"/>
    <w:pPr>
      <w:spacing w:line="360" w:lineRule="auto"/>
      <w:ind w:firstLine="709"/>
      <w:jc w:val="both"/>
    </w:pPr>
    <w:rPr>
      <w:sz w:val="24"/>
    </w:rPr>
  </w:style>
  <w:style w:type="character" w:customStyle="1" w:styleId="23">
    <w:name w:val="Основной текст с отступом 2 Знак"/>
    <w:basedOn w:val="a3"/>
    <w:link w:val="22"/>
    <w:rsid w:val="002D2FAB"/>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24"/>
    <w:rsid w:val="00C21E79"/>
    <w:pPr>
      <w:framePr w:hSpace="180" w:wrap="around" w:vAnchor="page" w:hAnchor="page" w:x="992" w:y="13514"/>
      <w:jc w:val="center"/>
    </w:pPr>
    <w:rPr>
      <w:sz w:val="28"/>
    </w:rPr>
  </w:style>
  <w:style w:type="character" w:customStyle="1" w:styleId="24">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basedOn w:val="a3"/>
    <w:link w:val="ad"/>
    <w:rsid w:val="00783DD9"/>
    <w:rPr>
      <w:sz w:val="28"/>
    </w:rPr>
  </w:style>
  <w:style w:type="paragraph" w:styleId="ae">
    <w:name w:val="Block Text"/>
    <w:basedOn w:val="a2"/>
    <w:rsid w:val="00C21E79"/>
    <w:pPr>
      <w:ind w:left="851" w:right="282" w:firstLine="709"/>
      <w:jc w:val="both"/>
    </w:pPr>
    <w:rPr>
      <w:sz w:val="28"/>
    </w:rPr>
  </w:style>
  <w:style w:type="paragraph" w:styleId="31">
    <w:name w:val="Body Text Indent 3"/>
    <w:basedOn w:val="a2"/>
    <w:link w:val="32"/>
    <w:rsid w:val="00C21E79"/>
    <w:pPr>
      <w:spacing w:line="260" w:lineRule="auto"/>
      <w:ind w:right="-1" w:firstLine="851"/>
      <w:jc w:val="both"/>
    </w:pPr>
    <w:rPr>
      <w:sz w:val="28"/>
    </w:rPr>
  </w:style>
  <w:style w:type="character" w:customStyle="1" w:styleId="32">
    <w:name w:val="Основной текст с отступом 3 Знак"/>
    <w:basedOn w:val="a3"/>
    <w:link w:val="31"/>
    <w:rsid w:val="0039594A"/>
    <w:rPr>
      <w:sz w:val="28"/>
    </w:rPr>
  </w:style>
  <w:style w:type="paragraph" w:styleId="af">
    <w:name w:val="Title"/>
    <w:basedOn w:val="a2"/>
    <w:link w:val="af0"/>
    <w:qFormat/>
    <w:rsid w:val="00C21E79"/>
    <w:pPr>
      <w:jc w:val="center"/>
    </w:pPr>
    <w:rPr>
      <w:b/>
      <w:sz w:val="28"/>
    </w:rPr>
  </w:style>
  <w:style w:type="character" w:customStyle="1" w:styleId="af0">
    <w:name w:val="Заголовок Знак"/>
    <w:link w:val="af"/>
    <w:rsid w:val="00783DD9"/>
    <w:rPr>
      <w:b/>
      <w:sz w:val="28"/>
    </w:rPr>
  </w:style>
  <w:style w:type="paragraph" w:styleId="25">
    <w:name w:val="Body Text 2"/>
    <w:basedOn w:val="a2"/>
    <w:link w:val="26"/>
    <w:rsid w:val="00C21E79"/>
    <w:pPr>
      <w:jc w:val="center"/>
    </w:pPr>
    <w:rPr>
      <w:b/>
      <w:sz w:val="32"/>
    </w:rPr>
  </w:style>
  <w:style w:type="character" w:customStyle="1" w:styleId="26">
    <w:name w:val="Основной текст 2 Знак"/>
    <w:link w:val="25"/>
    <w:rsid w:val="00783DD9"/>
    <w:rPr>
      <w:b/>
      <w:sz w:val="32"/>
    </w:rPr>
  </w:style>
  <w:style w:type="paragraph" w:styleId="33">
    <w:name w:val="Body Text 3"/>
    <w:basedOn w:val="a2"/>
    <w:link w:val="34"/>
    <w:rsid w:val="00C21E79"/>
    <w:pPr>
      <w:ind w:right="-1"/>
      <w:jc w:val="both"/>
    </w:pPr>
    <w:rPr>
      <w:sz w:val="28"/>
    </w:rPr>
  </w:style>
  <w:style w:type="character" w:customStyle="1" w:styleId="34">
    <w:name w:val="Основной текст 3 Знак"/>
    <w:link w:val="33"/>
    <w:rsid w:val="00783DD9"/>
    <w:rPr>
      <w:sz w:val="28"/>
    </w:rPr>
  </w:style>
  <w:style w:type="paragraph" w:styleId="af1">
    <w:name w:val="Document Map"/>
    <w:basedOn w:val="a2"/>
    <w:link w:val="af2"/>
    <w:rsid w:val="00C21E79"/>
    <w:pPr>
      <w:shd w:val="clear" w:color="auto" w:fill="000080"/>
    </w:pPr>
    <w:rPr>
      <w:rFonts w:ascii="Tahoma" w:hAnsi="Tahoma"/>
    </w:rPr>
  </w:style>
  <w:style w:type="character" w:customStyle="1" w:styleId="af2">
    <w:name w:val="Схема документа Знак"/>
    <w:link w:val="af1"/>
    <w:rsid w:val="00783DD9"/>
    <w:rPr>
      <w:rFonts w:ascii="Tahoma" w:hAnsi="Tahoma"/>
      <w:shd w:val="clear" w:color="auto" w:fill="000080"/>
    </w:rPr>
  </w:style>
  <w:style w:type="paragraph" w:styleId="af3">
    <w:name w:val="Balloon Text"/>
    <w:basedOn w:val="a2"/>
    <w:link w:val="af4"/>
    <w:rsid w:val="00C21E79"/>
    <w:rPr>
      <w:rFonts w:ascii="Tahoma" w:hAnsi="Tahoma" w:cs="Tahoma"/>
      <w:sz w:val="16"/>
      <w:szCs w:val="16"/>
    </w:rPr>
  </w:style>
  <w:style w:type="character" w:customStyle="1" w:styleId="af4">
    <w:name w:val="Текст выноски Знак"/>
    <w:basedOn w:val="a3"/>
    <w:link w:val="af3"/>
    <w:rsid w:val="00BF1461"/>
    <w:rPr>
      <w:rFonts w:ascii="Tahoma" w:hAnsi="Tahoma" w:cs="Tahoma"/>
      <w:sz w:val="16"/>
      <w:szCs w:val="16"/>
    </w:rPr>
  </w:style>
  <w:style w:type="paragraph" w:styleId="af5">
    <w:name w:val="toa heading"/>
    <w:basedOn w:val="a2"/>
    <w:next w:val="a2"/>
    <w:semiHidden/>
    <w:rsid w:val="00C21E79"/>
    <w:pPr>
      <w:spacing w:before="120"/>
    </w:pPr>
    <w:rPr>
      <w:rFonts w:ascii="Arial" w:hAnsi="Arial"/>
      <w:b/>
      <w:sz w:val="24"/>
    </w:rPr>
  </w:style>
  <w:style w:type="paragraph" w:styleId="af6">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7"/>
    <w:qFormat/>
    <w:rsid w:val="00C21E79"/>
    <w:pPr>
      <w:jc w:val="center"/>
    </w:pPr>
    <w:rPr>
      <w:sz w:val="28"/>
    </w:rPr>
  </w:style>
  <w:style w:type="character" w:customStyle="1" w:styleId="af7">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basedOn w:val="a3"/>
    <w:link w:val="af6"/>
    <w:rsid w:val="00945B8B"/>
    <w:rPr>
      <w:sz w:val="28"/>
    </w:rPr>
  </w:style>
  <w:style w:type="table" w:styleId="af8">
    <w:name w:val="Table Grid"/>
    <w:aliases w:val="Table Grid Report,OTR"/>
    <w:basedOn w:val="a4"/>
    <w:uiPriority w:val="59"/>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9">
    <w:name w:val="Название таблицы"/>
    <w:basedOn w:val="a2"/>
    <w:next w:val="a2"/>
    <w:rsid w:val="00CE6D85"/>
    <w:pPr>
      <w:keepNext/>
      <w:spacing w:before="120"/>
      <w:jc w:val="center"/>
    </w:pPr>
    <w:rPr>
      <w:rFonts w:ascii="Arial" w:hAnsi="Arial"/>
      <w:b/>
      <w:caps/>
    </w:rPr>
  </w:style>
  <w:style w:type="paragraph" w:customStyle="1" w:styleId="afa">
    <w:name w:val="Таблица"/>
    <w:basedOn w:val="a2"/>
    <w:next w:val="a2"/>
    <w:rsid w:val="00CE6D85"/>
    <w:pPr>
      <w:jc w:val="center"/>
    </w:pPr>
    <w:rPr>
      <w:rFonts w:ascii="Arial" w:hAnsi="Arial"/>
    </w:rPr>
  </w:style>
  <w:style w:type="paragraph" w:styleId="afb">
    <w:name w:val="Message Header"/>
    <w:basedOn w:val="a2"/>
    <w:next w:val="afa"/>
    <w:link w:val="afc"/>
    <w:rsid w:val="00CE6D85"/>
    <w:pPr>
      <w:jc w:val="center"/>
    </w:pPr>
    <w:rPr>
      <w:rFonts w:ascii="Arial" w:hAnsi="Arial" w:cs="Arial"/>
      <w:b/>
    </w:rPr>
  </w:style>
  <w:style w:type="paragraph" w:customStyle="1" w:styleId="afd">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F4684F"/>
    <w:pPr>
      <w:tabs>
        <w:tab w:val="left" w:pos="1200"/>
        <w:tab w:val="right" w:leader="dot" w:pos="9639"/>
      </w:tabs>
      <w:ind w:left="400"/>
    </w:pPr>
    <w:rPr>
      <w:sz w:val="28"/>
    </w:rPr>
  </w:style>
  <w:style w:type="paragraph" w:styleId="11">
    <w:name w:val="toc 1"/>
    <w:basedOn w:val="a2"/>
    <w:next w:val="a2"/>
    <w:autoRedefine/>
    <w:uiPriority w:val="39"/>
    <w:rsid w:val="00BB695C"/>
    <w:pPr>
      <w:tabs>
        <w:tab w:val="left" w:pos="400"/>
        <w:tab w:val="right" w:leader="dot" w:pos="8931"/>
      </w:tabs>
      <w:spacing w:before="240" w:after="120"/>
      <w:ind w:right="708"/>
    </w:pPr>
    <w:rPr>
      <w:b/>
      <w:bCs/>
      <w:sz w:val="28"/>
    </w:rPr>
  </w:style>
  <w:style w:type="paragraph" w:styleId="27">
    <w:name w:val="toc 2"/>
    <w:basedOn w:val="a2"/>
    <w:next w:val="a2"/>
    <w:autoRedefine/>
    <w:uiPriority w:val="39"/>
    <w:rsid w:val="00BB695C"/>
    <w:pPr>
      <w:tabs>
        <w:tab w:val="left" w:pos="800"/>
        <w:tab w:val="right" w:leader="dot" w:pos="8789"/>
        <w:tab w:val="right" w:leader="dot" w:pos="8931"/>
      </w:tabs>
      <w:spacing w:before="120"/>
      <w:ind w:left="200" w:right="850"/>
    </w:pPr>
    <w:rPr>
      <w:b/>
      <w:iCs/>
      <w:sz w:val="28"/>
    </w:rPr>
  </w:style>
  <w:style w:type="character" w:styleId="afe">
    <w:name w:val="Hyperlink"/>
    <w:basedOn w:val="a3"/>
    <w:uiPriority w:val="99"/>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rPr>
  </w:style>
  <w:style w:type="paragraph" w:styleId="51">
    <w:name w:val="toc 5"/>
    <w:basedOn w:val="a2"/>
    <w:next w:val="a2"/>
    <w:autoRedefine/>
    <w:uiPriority w:val="39"/>
    <w:rsid w:val="000E031D"/>
    <w:pPr>
      <w:ind w:left="800"/>
    </w:pPr>
    <w:rPr>
      <w:rFonts w:asciiTheme="minorHAnsi" w:hAnsiTheme="minorHAnsi"/>
    </w:rPr>
  </w:style>
  <w:style w:type="paragraph" w:styleId="61">
    <w:name w:val="toc 6"/>
    <w:basedOn w:val="a2"/>
    <w:next w:val="a2"/>
    <w:autoRedefine/>
    <w:uiPriority w:val="39"/>
    <w:rsid w:val="000E031D"/>
    <w:pPr>
      <w:ind w:left="1000"/>
    </w:pPr>
    <w:rPr>
      <w:rFonts w:asciiTheme="minorHAnsi" w:hAnsiTheme="minorHAnsi"/>
    </w:rPr>
  </w:style>
  <w:style w:type="paragraph" w:styleId="71">
    <w:name w:val="toc 7"/>
    <w:basedOn w:val="a2"/>
    <w:next w:val="a2"/>
    <w:autoRedefine/>
    <w:uiPriority w:val="39"/>
    <w:rsid w:val="000E031D"/>
    <w:pPr>
      <w:ind w:left="1200"/>
    </w:pPr>
    <w:rPr>
      <w:rFonts w:asciiTheme="minorHAnsi" w:hAnsiTheme="minorHAnsi"/>
    </w:rPr>
  </w:style>
  <w:style w:type="paragraph" w:styleId="81">
    <w:name w:val="toc 8"/>
    <w:basedOn w:val="a2"/>
    <w:next w:val="a2"/>
    <w:autoRedefine/>
    <w:uiPriority w:val="39"/>
    <w:rsid w:val="000E031D"/>
    <w:pPr>
      <w:ind w:left="1400"/>
    </w:pPr>
    <w:rPr>
      <w:rFonts w:asciiTheme="minorHAnsi" w:hAnsiTheme="minorHAnsi"/>
    </w:rPr>
  </w:style>
  <w:style w:type="paragraph" w:styleId="91">
    <w:name w:val="toc 9"/>
    <w:basedOn w:val="a2"/>
    <w:next w:val="a2"/>
    <w:autoRedefine/>
    <w:uiPriority w:val="39"/>
    <w:rsid w:val="000E031D"/>
    <w:pPr>
      <w:ind w:left="1600"/>
    </w:pPr>
    <w:rPr>
      <w:rFonts w:asciiTheme="minorHAnsi" w:hAnsiTheme="minorHAnsi"/>
    </w:rPr>
  </w:style>
  <w:style w:type="paragraph" w:customStyle="1" w:styleId="aff">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0">
    <w:name w:val="List Bullet"/>
    <w:basedOn w:val="a2"/>
    <w:link w:val="aff1"/>
    <w:autoRedefine/>
    <w:rsid w:val="00ED2A4D"/>
    <w:pPr>
      <w:spacing w:line="360" w:lineRule="auto"/>
      <w:jc w:val="both"/>
    </w:pPr>
    <w:rPr>
      <w:sz w:val="24"/>
      <w:szCs w:val="24"/>
    </w:rPr>
  </w:style>
  <w:style w:type="character" w:customStyle="1" w:styleId="aff1">
    <w:name w:val="Маркированный список Знак"/>
    <w:basedOn w:val="a3"/>
    <w:link w:val="aff0"/>
    <w:rsid w:val="00ED2A4D"/>
    <w:rPr>
      <w:sz w:val="24"/>
      <w:szCs w:val="24"/>
      <w:lang w:val="ru-RU" w:eastAsia="ru-RU" w:bidi="ar-SA"/>
    </w:rPr>
  </w:style>
  <w:style w:type="paragraph" w:customStyle="1" w:styleId="aff2">
    <w:name w:val="Обычный в таблице"/>
    <w:basedOn w:val="a2"/>
    <w:rsid w:val="00543D92"/>
    <w:pPr>
      <w:spacing w:line="360" w:lineRule="auto"/>
      <w:ind w:hanging="6"/>
      <w:jc w:val="center"/>
    </w:pPr>
    <w:rPr>
      <w:sz w:val="24"/>
      <w:szCs w:val="24"/>
    </w:rPr>
  </w:style>
  <w:style w:type="paragraph" w:styleId="aff3">
    <w:name w:val="List"/>
    <w:basedOn w:val="a2"/>
    <w:rsid w:val="00AF52A7"/>
    <w:pPr>
      <w:widowControl w:val="0"/>
      <w:ind w:left="283" w:hanging="283"/>
      <w:jc w:val="both"/>
    </w:pPr>
  </w:style>
  <w:style w:type="paragraph" w:styleId="aff4">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5">
    <w:name w:val="List Paragraph"/>
    <w:aliases w:val="ПАРАГРАФ,Абзац списка11"/>
    <w:basedOn w:val="a2"/>
    <w:link w:val="aff6"/>
    <w:uiPriority w:val="34"/>
    <w:qFormat/>
    <w:rsid w:val="002163BA"/>
    <w:pPr>
      <w:ind w:left="708"/>
    </w:pPr>
  </w:style>
  <w:style w:type="character" w:customStyle="1" w:styleId="aff6">
    <w:name w:val="Абзац списка Знак"/>
    <w:aliases w:val="ПАРАГРАФ Знак,Абзац списка11 Знак"/>
    <w:basedOn w:val="a3"/>
    <w:link w:val="aff5"/>
    <w:locked/>
    <w:rsid w:val="004C6E41"/>
  </w:style>
  <w:style w:type="paragraph" w:customStyle="1" w:styleId="StyleBodyTextIndent312ptJustifiedAfter0pt">
    <w:name w:val="Style Body Text Indent 3 + 12 pt Justified After:  0 pt"/>
    <w:basedOn w:val="31"/>
    <w:uiPriority w:val="99"/>
    <w:rsid w:val="00D32847"/>
    <w:pPr>
      <w:widowControl w:val="0"/>
      <w:numPr>
        <w:numId w:val="5"/>
      </w:numPr>
      <w:adjustRightInd w:val="0"/>
      <w:spacing w:before="120" w:line="240" w:lineRule="auto"/>
      <w:ind w:right="0"/>
      <w:textAlignment w:val="baseline"/>
    </w:pPr>
    <w:rPr>
      <w:sz w:val="24"/>
    </w:rPr>
  </w:style>
  <w:style w:type="paragraph" w:customStyle="1" w:styleId="BodyTextKeep">
    <w:name w:val="Body Text Keep"/>
    <w:basedOn w:val="ad"/>
    <w:link w:val="BodyTextKeepChar"/>
    <w:rsid w:val="00DE006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basedOn w:val="a3"/>
    <w:link w:val="BodyTextKeep"/>
    <w:rsid w:val="00DE006C"/>
    <w:rPr>
      <w:spacing w:val="-5"/>
      <w:sz w:val="24"/>
      <w:szCs w:val="24"/>
      <w:lang w:eastAsia="en-US"/>
    </w:rPr>
  </w:style>
  <w:style w:type="paragraph" w:styleId="a">
    <w:name w:val="List Number"/>
    <w:basedOn w:val="a2"/>
    <w:rsid w:val="005D4FDE"/>
    <w:pPr>
      <w:numPr>
        <w:numId w:val="6"/>
      </w:numPr>
      <w:contextualSpacing/>
    </w:pPr>
  </w:style>
  <w:style w:type="paragraph" w:customStyle="1" w:styleId="ConsPlusNormal">
    <w:name w:val="ConsPlusNormal"/>
    <w:link w:val="ConsPlusNormal0"/>
    <w:uiPriority w:val="99"/>
    <w:rsid w:val="00DF3E16"/>
    <w:pPr>
      <w:widowControl w:val="0"/>
      <w:autoSpaceDE w:val="0"/>
      <w:autoSpaceDN w:val="0"/>
      <w:adjustRightInd w:val="0"/>
      <w:ind w:firstLine="720"/>
    </w:pPr>
    <w:rPr>
      <w:rFonts w:ascii="Arial" w:hAnsi="Arial" w:cs="Arial"/>
    </w:rPr>
  </w:style>
  <w:style w:type="paragraph" w:customStyle="1" w:styleId="CM74">
    <w:name w:val="CM74"/>
    <w:basedOn w:val="a2"/>
    <w:next w:val="a2"/>
    <w:rsid w:val="00583871"/>
    <w:pPr>
      <w:widowControl w:val="0"/>
      <w:autoSpaceDE w:val="0"/>
      <w:autoSpaceDN w:val="0"/>
      <w:adjustRightInd w:val="0"/>
    </w:pPr>
    <w:rPr>
      <w:rFonts w:ascii="TTE1A887F8t00" w:hAnsi="TTE1A887F8t00"/>
      <w:sz w:val="24"/>
      <w:szCs w:val="24"/>
    </w:rPr>
  </w:style>
  <w:style w:type="paragraph" w:customStyle="1" w:styleId="aff7">
    <w:name w:val="Стиль Основа + влево"/>
    <w:basedOn w:val="a2"/>
    <w:rsid w:val="007E4E14"/>
    <w:pPr>
      <w:spacing w:before="120"/>
      <w:ind w:firstLine="720"/>
      <w:jc w:val="both"/>
    </w:pPr>
    <w:rPr>
      <w:sz w:val="24"/>
    </w:rPr>
  </w:style>
  <w:style w:type="paragraph" w:customStyle="1" w:styleId="13">
    <w:name w:val="Маркированный список 1"/>
    <w:basedOn w:val="a2"/>
    <w:rsid w:val="005F4A10"/>
    <w:pPr>
      <w:tabs>
        <w:tab w:val="num" w:pos="1080"/>
      </w:tabs>
      <w:spacing w:line="360" w:lineRule="auto"/>
      <w:ind w:left="1080" w:hanging="360"/>
      <w:jc w:val="both"/>
    </w:pPr>
    <w:rPr>
      <w:rFonts w:ascii="Arial" w:hAnsi="Arial" w:cs="Arial"/>
      <w:sz w:val="24"/>
      <w:szCs w:val="24"/>
    </w:rPr>
  </w:style>
  <w:style w:type="paragraph" w:styleId="aff8">
    <w:name w:val="Normal (Web)"/>
    <w:basedOn w:val="a2"/>
    <w:link w:val="aff9"/>
    <w:uiPriority w:val="99"/>
    <w:rsid w:val="005F4A10"/>
    <w:pPr>
      <w:spacing w:before="100" w:beforeAutospacing="1" w:after="100" w:afterAutospacing="1"/>
    </w:pPr>
    <w:rPr>
      <w:sz w:val="24"/>
      <w:szCs w:val="24"/>
    </w:rPr>
  </w:style>
  <w:style w:type="paragraph" w:customStyle="1" w:styleId="ConsNormal">
    <w:name w:val="ConsNormal"/>
    <w:rsid w:val="004F2F39"/>
    <w:pPr>
      <w:widowControl w:val="0"/>
      <w:autoSpaceDE w:val="0"/>
      <w:autoSpaceDN w:val="0"/>
      <w:adjustRightInd w:val="0"/>
      <w:ind w:firstLine="720"/>
    </w:pPr>
    <w:rPr>
      <w:rFonts w:ascii="Arial" w:hAnsi="Arial" w:cs="Arial"/>
    </w:rPr>
  </w:style>
  <w:style w:type="paragraph" w:customStyle="1" w:styleId="14">
    <w:name w:val="Абзац списка1"/>
    <w:basedOn w:val="a2"/>
    <w:qFormat/>
    <w:rsid w:val="00855507"/>
    <w:pPr>
      <w:spacing w:after="200" w:line="276" w:lineRule="auto"/>
      <w:ind w:left="720"/>
      <w:contextualSpacing/>
    </w:pPr>
    <w:rPr>
      <w:rFonts w:ascii="Calibri" w:hAnsi="Calibri"/>
      <w:sz w:val="22"/>
      <w:szCs w:val="22"/>
      <w:lang w:eastAsia="en-US"/>
    </w:rPr>
  </w:style>
  <w:style w:type="paragraph" w:customStyle="1" w:styleId="font5">
    <w:name w:val="font5"/>
    <w:basedOn w:val="a2"/>
    <w:rsid w:val="0064221C"/>
    <w:pPr>
      <w:spacing w:before="100" w:beforeAutospacing="1" w:after="100" w:afterAutospacing="1"/>
    </w:pPr>
    <w:rPr>
      <w:sz w:val="24"/>
      <w:szCs w:val="24"/>
    </w:rPr>
  </w:style>
  <w:style w:type="paragraph" w:customStyle="1" w:styleId="font6">
    <w:name w:val="font6"/>
    <w:basedOn w:val="a2"/>
    <w:rsid w:val="0064221C"/>
    <w:pPr>
      <w:spacing w:before="100" w:beforeAutospacing="1" w:after="100" w:afterAutospacing="1"/>
    </w:pPr>
    <w:rPr>
      <w:i/>
      <w:iCs/>
      <w:sz w:val="24"/>
      <w:szCs w:val="24"/>
    </w:rPr>
  </w:style>
  <w:style w:type="paragraph" w:customStyle="1" w:styleId="font7">
    <w:name w:val="font7"/>
    <w:basedOn w:val="a2"/>
    <w:rsid w:val="0064221C"/>
    <w:pPr>
      <w:spacing w:before="100" w:beforeAutospacing="1" w:after="100" w:afterAutospacing="1"/>
    </w:pPr>
    <w:rPr>
      <w:sz w:val="24"/>
      <w:szCs w:val="24"/>
    </w:rPr>
  </w:style>
  <w:style w:type="paragraph" w:customStyle="1" w:styleId="xl67">
    <w:name w:val="xl67"/>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9">
    <w:name w:val="xl69"/>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0">
    <w:name w:val="xl70"/>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3">
    <w:name w:val="xl7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4">
    <w:name w:val="xl74"/>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1">
    <w:name w:val="xl8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2">
    <w:name w:val="xl82"/>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3">
    <w:name w:val="xl8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5">
    <w:name w:val="xl85"/>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2"/>
    <w:rsid w:val="0064221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87">
    <w:name w:val="xl8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0">
    <w:name w:val="xl9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character" w:styleId="affa">
    <w:name w:val="footnote reference"/>
    <w:aliases w:val="Знак сноски-FN,Знак сноски 1"/>
    <w:basedOn w:val="a3"/>
    <w:unhideWhenUsed/>
    <w:rsid w:val="003F7EB7"/>
    <w:rPr>
      <w:vertAlign w:val="superscript"/>
    </w:rPr>
  </w:style>
  <w:style w:type="paragraph" w:styleId="HTML">
    <w:name w:val="HTML Preformatted"/>
    <w:basedOn w:val="a2"/>
    <w:link w:val="HTML0"/>
    <w:rsid w:val="002D2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3"/>
    <w:link w:val="HTML"/>
    <w:rsid w:val="002D2FAB"/>
    <w:rPr>
      <w:rFonts w:ascii="Courier New" w:hAnsi="Courier New" w:cs="Courier New"/>
    </w:rPr>
  </w:style>
  <w:style w:type="paragraph" w:customStyle="1" w:styleId="ConsPlusNonformat">
    <w:name w:val="ConsPlusNonformat"/>
    <w:uiPriority w:val="99"/>
    <w:rsid w:val="008F5A62"/>
    <w:pPr>
      <w:widowControl w:val="0"/>
      <w:autoSpaceDE w:val="0"/>
      <w:autoSpaceDN w:val="0"/>
      <w:adjustRightInd w:val="0"/>
    </w:pPr>
    <w:rPr>
      <w:rFonts w:ascii="Courier New" w:hAnsi="Courier New" w:cs="Courier New"/>
    </w:rPr>
  </w:style>
  <w:style w:type="character" w:styleId="affb">
    <w:name w:val="Emphasis"/>
    <w:basedOn w:val="a3"/>
    <w:uiPriority w:val="20"/>
    <w:qFormat/>
    <w:rsid w:val="00524BD0"/>
    <w:rPr>
      <w:i/>
      <w:iCs/>
    </w:rPr>
  </w:style>
  <w:style w:type="paragraph" w:customStyle="1" w:styleId="a1">
    <w:name w:val="список стрелка"/>
    <w:basedOn w:val="a2"/>
    <w:rsid w:val="0039594A"/>
    <w:pPr>
      <w:numPr>
        <w:numId w:val="10"/>
      </w:numPr>
      <w:spacing w:after="120" w:line="336" w:lineRule="auto"/>
      <w:ind w:right="284"/>
      <w:jc w:val="both"/>
    </w:pPr>
    <w:rPr>
      <w:rFonts w:ascii="Sylfaen" w:hAnsi="Sylfaen"/>
      <w:sz w:val="24"/>
      <w:szCs w:val="24"/>
    </w:rPr>
  </w:style>
  <w:style w:type="character" w:customStyle="1" w:styleId="apple-style-span">
    <w:name w:val="apple-style-span"/>
    <w:basedOn w:val="a3"/>
    <w:rsid w:val="00A654AD"/>
  </w:style>
  <w:style w:type="paragraph" w:customStyle="1" w:styleId="2">
    <w:name w:val="Маркированный2"/>
    <w:rsid w:val="00A654AD"/>
    <w:pPr>
      <w:numPr>
        <w:numId w:val="11"/>
      </w:numPr>
      <w:tabs>
        <w:tab w:val="left" w:pos="1814"/>
      </w:tabs>
      <w:ind w:left="1815" w:hanging="397"/>
      <w:jc w:val="both"/>
    </w:pPr>
    <w:rPr>
      <w:rFonts w:eastAsia="SimSun"/>
      <w:sz w:val="24"/>
    </w:rPr>
  </w:style>
  <w:style w:type="paragraph" w:styleId="affc">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d"/>
    <w:rsid w:val="00F70004"/>
  </w:style>
  <w:style w:type="character" w:customStyle="1" w:styleId="affd">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c"/>
    <w:rsid w:val="00F70004"/>
  </w:style>
  <w:style w:type="character" w:customStyle="1" w:styleId="dash0410043104370430044600200441043f04380441043a0430char1">
    <w:name w:val="dash0410_0431_0437_0430_0446_0020_0441_043f_0438_0441_043a_0430__char1"/>
    <w:rsid w:val="00FB6F01"/>
    <w:rPr>
      <w:rFonts w:ascii="Times New Roman" w:hAnsi="Times New Roman" w:cs="Times New Roman" w:hint="default"/>
      <w:sz w:val="24"/>
      <w:szCs w:val="24"/>
    </w:rPr>
  </w:style>
  <w:style w:type="paragraph" w:customStyle="1" w:styleId="dash0410043104370430044600200441043f04380441043a0430">
    <w:name w:val="dash0410_0431_0437_0430_0446_0020_0441_043f_0438_0441_043a_0430"/>
    <w:basedOn w:val="a2"/>
    <w:rsid w:val="00FB6F01"/>
    <w:pPr>
      <w:ind w:left="700"/>
    </w:pPr>
    <w:rPr>
      <w:sz w:val="24"/>
      <w:szCs w:val="24"/>
    </w:rPr>
  </w:style>
  <w:style w:type="paragraph" w:customStyle="1" w:styleId="220">
    <w:name w:val="Основной текст 22"/>
    <w:basedOn w:val="a2"/>
    <w:rsid w:val="003D57A2"/>
    <w:pPr>
      <w:spacing w:before="120" w:line="320" w:lineRule="exact"/>
      <w:ind w:firstLine="709"/>
      <w:jc w:val="both"/>
    </w:pPr>
    <w:rPr>
      <w:sz w:val="24"/>
    </w:rPr>
  </w:style>
  <w:style w:type="character" w:customStyle="1" w:styleId="dash041e0431044b0447043d044b0439char1">
    <w:name w:val="dash041e_0431_044b_0447_043d_044b_0439__char1"/>
    <w:rsid w:val="0007427A"/>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07427A"/>
    <w:pPr>
      <w:spacing w:after="60"/>
      <w:jc w:val="both"/>
    </w:pPr>
    <w:rPr>
      <w:sz w:val="24"/>
      <w:szCs w:val="24"/>
    </w:rPr>
  </w:style>
  <w:style w:type="character" w:customStyle="1" w:styleId="aff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rsid w:val="00783DD9"/>
    <w:rPr>
      <w:sz w:val="28"/>
    </w:rPr>
  </w:style>
  <w:style w:type="paragraph" w:customStyle="1" w:styleId="230">
    <w:name w:val="Основной текст 23"/>
    <w:basedOn w:val="a2"/>
    <w:rsid w:val="00783DD9"/>
    <w:pPr>
      <w:spacing w:before="120" w:line="320" w:lineRule="exact"/>
      <w:ind w:firstLine="709"/>
      <w:jc w:val="both"/>
    </w:pPr>
    <w:rPr>
      <w:sz w:val="24"/>
    </w:rPr>
  </w:style>
  <w:style w:type="paragraph" w:customStyle="1" w:styleId="xl65">
    <w:name w:val="xl65"/>
    <w:basedOn w:val="a2"/>
    <w:rsid w:val="00783DD9"/>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783DD9"/>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783DD9"/>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783DD9"/>
  </w:style>
  <w:style w:type="paragraph" w:customStyle="1" w:styleId="consnormal0">
    <w:name w:val="consnormal"/>
    <w:basedOn w:val="a2"/>
    <w:rsid w:val="00783DD9"/>
    <w:pPr>
      <w:spacing w:before="100" w:beforeAutospacing="1" w:after="100" w:afterAutospacing="1"/>
    </w:pPr>
    <w:rPr>
      <w:sz w:val="24"/>
      <w:szCs w:val="24"/>
    </w:rPr>
  </w:style>
  <w:style w:type="character" w:customStyle="1" w:styleId="spelle">
    <w:name w:val="spelle"/>
    <w:basedOn w:val="a3"/>
    <w:rsid w:val="00783DD9"/>
  </w:style>
  <w:style w:type="paragraph" w:customStyle="1" w:styleId="rvps140">
    <w:name w:val="rvps140"/>
    <w:basedOn w:val="a2"/>
    <w:rsid w:val="00783DD9"/>
    <w:pPr>
      <w:spacing w:after="225"/>
    </w:pPr>
    <w:rPr>
      <w:sz w:val="24"/>
      <w:szCs w:val="24"/>
    </w:rPr>
  </w:style>
  <w:style w:type="paragraph" w:customStyle="1" w:styleId="120">
    <w:name w:val="таблицы 12"/>
    <w:basedOn w:val="a2"/>
    <w:rsid w:val="00783DD9"/>
    <w:pPr>
      <w:keepLines/>
      <w:snapToGrid w:val="0"/>
      <w:jc w:val="both"/>
    </w:pPr>
    <w:rPr>
      <w:sz w:val="24"/>
    </w:rPr>
  </w:style>
  <w:style w:type="paragraph" w:customStyle="1" w:styleId="afff">
    <w:name w:val="номер таблицы"/>
    <w:basedOn w:val="a2"/>
    <w:rsid w:val="00783DD9"/>
    <w:pPr>
      <w:spacing w:before="120" w:after="60"/>
      <w:jc w:val="right"/>
    </w:pPr>
    <w:rPr>
      <w:b/>
      <w:sz w:val="24"/>
    </w:rPr>
  </w:style>
  <w:style w:type="character" w:customStyle="1" w:styleId="28">
    <w:name w:val="Знак Знак2"/>
    <w:locked/>
    <w:rsid w:val="00783DD9"/>
    <w:rPr>
      <w:rFonts w:ascii="Arial" w:hAnsi="Arial" w:cs="Arial"/>
      <w:b/>
      <w:bCs/>
      <w:kern w:val="32"/>
      <w:sz w:val="32"/>
      <w:szCs w:val="32"/>
      <w:lang w:val="ru-RU" w:eastAsia="ru-RU" w:bidi="ar-SA"/>
    </w:rPr>
  </w:style>
  <w:style w:type="paragraph" w:styleId="36">
    <w:name w:val="List Bullet 3"/>
    <w:basedOn w:val="a2"/>
    <w:autoRedefine/>
    <w:rsid w:val="00783DD9"/>
    <w:pPr>
      <w:tabs>
        <w:tab w:val="num" w:pos="926"/>
      </w:tabs>
      <w:ind w:left="926" w:hanging="360"/>
      <w:jc w:val="both"/>
    </w:pPr>
    <w:rPr>
      <w:sz w:val="28"/>
    </w:rPr>
  </w:style>
  <w:style w:type="paragraph" w:styleId="afff0">
    <w:name w:val="Plain Text"/>
    <w:basedOn w:val="a2"/>
    <w:link w:val="afff1"/>
    <w:rsid w:val="00783DD9"/>
    <w:rPr>
      <w:rFonts w:ascii="Courier New" w:hAnsi="Courier New"/>
    </w:rPr>
  </w:style>
  <w:style w:type="character" w:customStyle="1" w:styleId="afff1">
    <w:name w:val="Текст Знак"/>
    <w:basedOn w:val="a3"/>
    <w:link w:val="afff0"/>
    <w:rsid w:val="00783DD9"/>
    <w:rPr>
      <w:rFonts w:ascii="Courier New" w:hAnsi="Courier New"/>
    </w:rPr>
  </w:style>
  <w:style w:type="paragraph" w:styleId="15">
    <w:name w:val="index 1"/>
    <w:basedOn w:val="a2"/>
    <w:next w:val="a2"/>
    <w:autoRedefine/>
    <w:rsid w:val="00783DD9"/>
    <w:pPr>
      <w:ind w:left="160" w:hanging="160"/>
    </w:pPr>
    <w:rPr>
      <w:sz w:val="16"/>
    </w:rPr>
  </w:style>
  <w:style w:type="character" w:styleId="afff2">
    <w:name w:val="FollowedHyperlink"/>
    <w:uiPriority w:val="99"/>
    <w:rsid w:val="00783DD9"/>
    <w:rPr>
      <w:color w:val="800080"/>
      <w:u w:val="single"/>
    </w:rPr>
  </w:style>
  <w:style w:type="paragraph" w:styleId="afff3">
    <w:name w:val="Subtitle"/>
    <w:basedOn w:val="a2"/>
    <w:link w:val="afff4"/>
    <w:qFormat/>
    <w:rsid w:val="00783DD9"/>
    <w:pPr>
      <w:jc w:val="center"/>
    </w:pPr>
    <w:rPr>
      <w:b/>
    </w:rPr>
  </w:style>
  <w:style w:type="character" w:customStyle="1" w:styleId="afff4">
    <w:name w:val="Подзаголовок Знак"/>
    <w:basedOn w:val="a3"/>
    <w:link w:val="afff3"/>
    <w:rsid w:val="00783DD9"/>
    <w:rPr>
      <w:b/>
    </w:rPr>
  </w:style>
  <w:style w:type="paragraph" w:customStyle="1" w:styleId="14pt">
    <w:name w:val="Стиль 14 pt полужирный курсив по центру Междустр.интервал:  пол..."/>
    <w:basedOn w:val="a2"/>
    <w:rsid w:val="00783DD9"/>
    <w:pPr>
      <w:widowControl w:val="0"/>
      <w:adjustRightInd w:val="0"/>
      <w:spacing w:line="360" w:lineRule="auto"/>
      <w:jc w:val="center"/>
      <w:textAlignment w:val="baseline"/>
    </w:pPr>
  </w:style>
  <w:style w:type="paragraph" w:customStyle="1" w:styleId="16">
    <w:name w:val="Стиль1"/>
    <w:basedOn w:val="a2"/>
    <w:rsid w:val="00783DD9"/>
    <w:pPr>
      <w:widowControl w:val="0"/>
      <w:adjustRightInd w:val="0"/>
      <w:spacing w:line="360" w:lineRule="atLeast"/>
      <w:jc w:val="center"/>
      <w:textAlignment w:val="baseline"/>
    </w:pPr>
  </w:style>
  <w:style w:type="paragraph" w:styleId="29">
    <w:name w:val="List 2"/>
    <w:basedOn w:val="a2"/>
    <w:rsid w:val="00783DD9"/>
    <w:pPr>
      <w:widowControl w:val="0"/>
      <w:adjustRightInd w:val="0"/>
      <w:spacing w:line="360" w:lineRule="atLeast"/>
      <w:ind w:left="566" w:hanging="283"/>
      <w:jc w:val="both"/>
      <w:textAlignment w:val="baseline"/>
    </w:pPr>
  </w:style>
  <w:style w:type="paragraph" w:styleId="2a">
    <w:name w:val="List Bullet 2"/>
    <w:basedOn w:val="a2"/>
    <w:autoRedefine/>
    <w:rsid w:val="00783DD9"/>
    <w:pPr>
      <w:widowControl w:val="0"/>
      <w:tabs>
        <w:tab w:val="num" w:pos="1260"/>
      </w:tabs>
      <w:adjustRightInd w:val="0"/>
      <w:spacing w:line="360" w:lineRule="atLeast"/>
      <w:ind w:left="1260" w:hanging="360"/>
      <w:jc w:val="both"/>
      <w:textAlignment w:val="baseline"/>
    </w:pPr>
  </w:style>
  <w:style w:type="paragraph" w:styleId="2b">
    <w:name w:val="List Continue 2"/>
    <w:basedOn w:val="a2"/>
    <w:rsid w:val="00783DD9"/>
    <w:pPr>
      <w:widowControl w:val="0"/>
      <w:adjustRightInd w:val="0"/>
      <w:spacing w:after="120" w:line="360" w:lineRule="atLeast"/>
      <w:ind w:left="566"/>
      <w:jc w:val="both"/>
      <w:textAlignment w:val="baseline"/>
    </w:pPr>
  </w:style>
  <w:style w:type="paragraph" w:styleId="afff5">
    <w:name w:val="Normal Indent"/>
    <w:basedOn w:val="a2"/>
    <w:rsid w:val="00783DD9"/>
    <w:pPr>
      <w:widowControl w:val="0"/>
      <w:adjustRightInd w:val="0"/>
      <w:spacing w:line="360" w:lineRule="atLeast"/>
      <w:ind w:left="708"/>
      <w:jc w:val="both"/>
      <w:textAlignment w:val="baseline"/>
    </w:pPr>
  </w:style>
  <w:style w:type="paragraph" w:customStyle="1" w:styleId="afff6">
    <w:name w:val="Краткий обратный адрес"/>
    <w:basedOn w:val="a2"/>
    <w:rsid w:val="00783DD9"/>
    <w:pPr>
      <w:widowControl w:val="0"/>
      <w:adjustRightInd w:val="0"/>
      <w:spacing w:line="360" w:lineRule="atLeast"/>
      <w:jc w:val="both"/>
      <w:textAlignment w:val="baseline"/>
    </w:pPr>
  </w:style>
  <w:style w:type="paragraph" w:styleId="afff7">
    <w:name w:val="Signature"/>
    <w:basedOn w:val="a2"/>
    <w:link w:val="afff8"/>
    <w:rsid w:val="00783DD9"/>
    <w:pPr>
      <w:widowControl w:val="0"/>
      <w:adjustRightInd w:val="0"/>
      <w:spacing w:line="360" w:lineRule="atLeast"/>
      <w:ind w:left="4252"/>
      <w:jc w:val="both"/>
      <w:textAlignment w:val="baseline"/>
    </w:pPr>
  </w:style>
  <w:style w:type="character" w:customStyle="1" w:styleId="afff8">
    <w:name w:val="Подпись Знак"/>
    <w:basedOn w:val="a3"/>
    <w:link w:val="afff7"/>
    <w:rsid w:val="00783DD9"/>
  </w:style>
  <w:style w:type="paragraph" w:customStyle="1" w:styleId="PP">
    <w:name w:val="Строка PP"/>
    <w:basedOn w:val="afff7"/>
    <w:rsid w:val="00783DD9"/>
  </w:style>
  <w:style w:type="paragraph" w:customStyle="1" w:styleId="afff9">
    <w:name w:val="Текстовка"/>
    <w:basedOn w:val="a2"/>
    <w:rsid w:val="00783DD9"/>
    <w:pPr>
      <w:widowControl w:val="0"/>
      <w:adjustRightInd w:val="0"/>
      <w:spacing w:line="360" w:lineRule="auto"/>
      <w:jc w:val="both"/>
      <w:textAlignment w:val="baseline"/>
    </w:pPr>
    <w:rPr>
      <w:sz w:val="24"/>
      <w:szCs w:val="24"/>
    </w:rPr>
  </w:style>
  <w:style w:type="paragraph" w:customStyle="1" w:styleId="FR1">
    <w:name w:val="FR1"/>
    <w:rsid w:val="00783DD9"/>
    <w:pPr>
      <w:widowControl w:val="0"/>
      <w:autoSpaceDE w:val="0"/>
      <w:autoSpaceDN w:val="0"/>
      <w:adjustRightInd w:val="0"/>
      <w:spacing w:line="1280" w:lineRule="auto"/>
      <w:ind w:left="40" w:right="3200"/>
    </w:pPr>
    <w:rPr>
      <w:sz w:val="18"/>
      <w:szCs w:val="18"/>
    </w:rPr>
  </w:style>
  <w:style w:type="paragraph" w:customStyle="1" w:styleId="FR2">
    <w:name w:val="FR2"/>
    <w:rsid w:val="00783DD9"/>
    <w:pPr>
      <w:widowControl w:val="0"/>
      <w:autoSpaceDE w:val="0"/>
      <w:autoSpaceDN w:val="0"/>
      <w:adjustRightInd w:val="0"/>
    </w:pPr>
    <w:rPr>
      <w:sz w:val="16"/>
      <w:szCs w:val="16"/>
    </w:rPr>
  </w:style>
  <w:style w:type="paragraph" w:customStyle="1" w:styleId="x12">
    <w:name w:val="x12"/>
    <w:basedOn w:val="a2"/>
    <w:rsid w:val="00783DD9"/>
    <w:pPr>
      <w:spacing w:before="100" w:beforeAutospacing="1" w:after="100" w:afterAutospacing="1"/>
    </w:pPr>
    <w:rPr>
      <w:sz w:val="24"/>
      <w:szCs w:val="24"/>
    </w:rPr>
  </w:style>
  <w:style w:type="character" w:styleId="afffa">
    <w:name w:val="Strong"/>
    <w:uiPriority w:val="22"/>
    <w:qFormat/>
    <w:rsid w:val="00783DD9"/>
    <w:rPr>
      <w:b/>
      <w:bCs/>
    </w:rPr>
  </w:style>
  <w:style w:type="paragraph" w:customStyle="1" w:styleId="17">
    <w:name w:val="Обычный1"/>
    <w:rsid w:val="00783DD9"/>
    <w:pPr>
      <w:spacing w:before="100" w:after="100"/>
    </w:pPr>
    <w:rPr>
      <w:snapToGrid w:val="0"/>
      <w:sz w:val="24"/>
    </w:rPr>
  </w:style>
  <w:style w:type="paragraph" w:customStyle="1" w:styleId="110">
    <w:name w:val="Обычный11"/>
    <w:rsid w:val="00783DD9"/>
    <w:pPr>
      <w:spacing w:before="100" w:after="100"/>
    </w:pPr>
    <w:rPr>
      <w:snapToGrid w:val="0"/>
      <w:sz w:val="24"/>
    </w:rPr>
  </w:style>
  <w:style w:type="paragraph" w:customStyle="1" w:styleId="2c">
    <w:name w:val="Обычный2"/>
    <w:rsid w:val="00783DD9"/>
    <w:pPr>
      <w:spacing w:before="100" w:after="100"/>
    </w:pPr>
    <w:rPr>
      <w:snapToGrid w:val="0"/>
      <w:sz w:val="24"/>
    </w:rPr>
  </w:style>
  <w:style w:type="paragraph" w:customStyle="1" w:styleId="37">
    <w:name w:val="Обычный3"/>
    <w:basedOn w:val="a2"/>
    <w:rsid w:val="00783DD9"/>
    <w:pPr>
      <w:snapToGrid w:val="0"/>
    </w:pPr>
  </w:style>
  <w:style w:type="paragraph" w:customStyle="1" w:styleId="TMKHead2">
    <w:name w:val="TMK_Head_2"/>
    <w:basedOn w:val="a2"/>
    <w:next w:val="a2"/>
    <w:autoRedefine/>
    <w:rsid w:val="00783DD9"/>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783DD9"/>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7"/>
    <w:rsid w:val="00783DD9"/>
    <w:pPr>
      <w:tabs>
        <w:tab w:val="left" w:pos="600"/>
        <w:tab w:val="left" w:pos="993"/>
        <w:tab w:val="right" w:leader="dot" w:pos="9923"/>
        <w:tab w:val="right" w:leader="dot" w:pos="10260"/>
      </w:tabs>
      <w:spacing w:before="240" w:after="60" w:line="360" w:lineRule="auto"/>
      <w:ind w:left="0"/>
      <w:jc w:val="both"/>
    </w:pPr>
    <w:rPr>
      <w:bCs/>
      <w:iCs w:val="0"/>
      <w:noProof/>
      <w:lang w:val="en-US" w:eastAsia="en-US"/>
    </w:rPr>
  </w:style>
  <w:style w:type="paragraph" w:customStyle="1" w:styleId="font0">
    <w:name w:val="font0"/>
    <w:basedOn w:val="a2"/>
    <w:rsid w:val="00783DD9"/>
    <w:pPr>
      <w:spacing w:before="100" w:beforeAutospacing="1" w:after="100" w:afterAutospacing="1"/>
    </w:pPr>
    <w:rPr>
      <w:sz w:val="24"/>
      <w:szCs w:val="24"/>
    </w:rPr>
  </w:style>
  <w:style w:type="paragraph" w:customStyle="1" w:styleId="xl92">
    <w:name w:val="xl92"/>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783DD9"/>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783DD9"/>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783DD9"/>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783DD9"/>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783D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783DD9"/>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783DD9"/>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783DD9"/>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783DD9"/>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783DD9"/>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783DD9"/>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783DD9"/>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783DD9"/>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783DD9"/>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783DD9"/>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783DD9"/>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783DD9"/>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783DD9"/>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783DD9"/>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783DD9"/>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783DD9"/>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783DD9"/>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783DD9"/>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783DD9"/>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783DD9"/>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783DD9"/>
    <w:pPr>
      <w:jc w:val="both"/>
    </w:pPr>
  </w:style>
  <w:style w:type="character" w:customStyle="1" w:styleId="afffc">
    <w:name w:val="Текст концевой сноски Знак"/>
    <w:basedOn w:val="a3"/>
    <w:link w:val="afffb"/>
    <w:uiPriority w:val="99"/>
    <w:rsid w:val="00783DD9"/>
  </w:style>
  <w:style w:type="character" w:styleId="afffd">
    <w:name w:val="endnote reference"/>
    <w:uiPriority w:val="99"/>
    <w:unhideWhenUsed/>
    <w:rsid w:val="00783DD9"/>
    <w:rPr>
      <w:vertAlign w:val="superscript"/>
    </w:rPr>
  </w:style>
  <w:style w:type="paragraph" w:customStyle="1" w:styleId="38">
    <w:name w:val="Обычный3"/>
    <w:rsid w:val="00783DD9"/>
    <w:pPr>
      <w:spacing w:before="100" w:after="100"/>
    </w:pPr>
    <w:rPr>
      <w:snapToGrid w:val="0"/>
      <w:sz w:val="24"/>
    </w:r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783DD9"/>
    <w:rPr>
      <w:rFonts w:ascii="Times New Roman" w:eastAsia="Times New Roman" w:hAnsi="Times New Roman" w:cs="Times New Roman"/>
      <w:sz w:val="24"/>
      <w:szCs w:val="24"/>
      <w:lang w:eastAsia="ru-RU"/>
    </w:rPr>
  </w:style>
  <w:style w:type="character" w:customStyle="1" w:styleId="HTML1">
    <w:name w:val="Стандартный HTML Знак1"/>
    <w:rsid w:val="00783DD9"/>
    <w:rPr>
      <w:rFonts w:ascii="Courier New" w:eastAsia="Times New Roman" w:hAnsi="Courier New" w:cs="Courier New"/>
      <w:sz w:val="20"/>
      <w:szCs w:val="20"/>
      <w:lang w:eastAsia="ru-RU"/>
    </w:rPr>
  </w:style>
  <w:style w:type="character" w:customStyle="1" w:styleId="310">
    <w:name w:val="Заголовок 3 Знак1"/>
    <w:rsid w:val="00783DD9"/>
    <w:rPr>
      <w:rFonts w:ascii="Arial" w:eastAsia="Times New Roman" w:hAnsi="Arial" w:cs="Arial"/>
      <w:b/>
      <w:bCs/>
      <w:sz w:val="26"/>
      <w:szCs w:val="26"/>
      <w:lang w:eastAsia="ru-RU"/>
    </w:rPr>
  </w:style>
  <w:style w:type="paragraph" w:customStyle="1" w:styleId="xl139">
    <w:name w:val="xl139"/>
    <w:basedOn w:val="a2"/>
    <w:rsid w:val="00783DD9"/>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783DD9"/>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783DD9"/>
    <w:pPr>
      <w:spacing w:before="100" w:beforeAutospacing="1" w:after="100" w:afterAutospacing="1"/>
      <w:jc w:val="center"/>
      <w:textAlignment w:val="center"/>
    </w:pPr>
    <w:rPr>
      <w:color w:val="000000"/>
      <w:sz w:val="24"/>
      <w:szCs w:val="24"/>
    </w:rPr>
  </w:style>
  <w:style w:type="paragraph" w:customStyle="1" w:styleId="xl145">
    <w:name w:val="xl145"/>
    <w:basedOn w:val="a2"/>
    <w:rsid w:val="00783DD9"/>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783DD9"/>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783DD9"/>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783DD9"/>
    <w:pPr>
      <w:spacing w:before="100" w:beforeAutospacing="1" w:after="100" w:afterAutospacing="1"/>
      <w:jc w:val="right"/>
      <w:textAlignment w:val="top"/>
    </w:pPr>
    <w:rPr>
      <w:sz w:val="24"/>
      <w:szCs w:val="24"/>
    </w:rPr>
  </w:style>
  <w:style w:type="paragraph" w:customStyle="1" w:styleId="xl157">
    <w:name w:val="xl157"/>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783DD9"/>
    <w:pPr>
      <w:spacing w:before="100" w:beforeAutospacing="1" w:after="100" w:afterAutospacing="1"/>
      <w:jc w:val="center"/>
      <w:textAlignment w:val="center"/>
    </w:pPr>
    <w:rPr>
      <w:sz w:val="24"/>
      <w:szCs w:val="24"/>
    </w:rPr>
  </w:style>
  <w:style w:type="paragraph" w:customStyle="1" w:styleId="xl163">
    <w:name w:val="xl163"/>
    <w:basedOn w:val="a2"/>
    <w:rsid w:val="00783DD9"/>
    <w:pPr>
      <w:spacing w:before="100" w:beforeAutospacing="1" w:after="100" w:afterAutospacing="1"/>
      <w:textAlignment w:val="center"/>
    </w:pPr>
    <w:rPr>
      <w:sz w:val="24"/>
      <w:szCs w:val="24"/>
    </w:rPr>
  </w:style>
  <w:style w:type="paragraph" w:customStyle="1" w:styleId="xl164">
    <w:name w:val="xl164"/>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783DD9"/>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783DD9"/>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783DD9"/>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783DD9"/>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783DD9"/>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783DD9"/>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783DD9"/>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783DD9"/>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783DD9"/>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783DD9"/>
    <w:pPr>
      <w:spacing w:before="100" w:beforeAutospacing="1" w:after="100" w:afterAutospacing="1"/>
      <w:jc w:val="right"/>
      <w:textAlignment w:val="top"/>
    </w:pPr>
    <w:rPr>
      <w:color w:val="000000"/>
      <w:sz w:val="24"/>
      <w:szCs w:val="24"/>
    </w:rPr>
  </w:style>
  <w:style w:type="paragraph" w:customStyle="1" w:styleId="xl198">
    <w:name w:val="xl198"/>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783DD9"/>
    <w:pPr>
      <w:spacing w:before="100" w:beforeAutospacing="1" w:after="100" w:afterAutospacing="1"/>
      <w:jc w:val="center"/>
      <w:textAlignment w:val="center"/>
    </w:pPr>
    <w:rPr>
      <w:color w:val="000000"/>
      <w:sz w:val="24"/>
      <w:szCs w:val="24"/>
    </w:rPr>
  </w:style>
  <w:style w:type="paragraph" w:customStyle="1" w:styleId="xl209">
    <w:name w:val="xl209"/>
    <w:basedOn w:val="a2"/>
    <w:rsid w:val="00783DD9"/>
    <w:pPr>
      <w:spacing w:before="100" w:beforeAutospacing="1" w:after="100" w:afterAutospacing="1"/>
      <w:jc w:val="center"/>
      <w:textAlignment w:val="center"/>
    </w:pPr>
    <w:rPr>
      <w:color w:val="000000"/>
      <w:sz w:val="24"/>
      <w:szCs w:val="24"/>
    </w:rPr>
  </w:style>
  <w:style w:type="paragraph" w:customStyle="1" w:styleId="xl210">
    <w:name w:val="xl210"/>
    <w:basedOn w:val="a2"/>
    <w:rsid w:val="00783DD9"/>
    <w:pPr>
      <w:spacing w:before="100" w:beforeAutospacing="1" w:after="100" w:afterAutospacing="1"/>
      <w:textAlignment w:val="center"/>
    </w:pPr>
    <w:rPr>
      <w:color w:val="000000"/>
      <w:sz w:val="24"/>
      <w:szCs w:val="24"/>
    </w:rPr>
  </w:style>
  <w:style w:type="character" w:styleId="HTML2">
    <w:name w:val="HTML Cite"/>
    <w:uiPriority w:val="99"/>
    <w:unhideWhenUsed/>
    <w:rsid w:val="00783DD9"/>
    <w:rPr>
      <w:i w:val="0"/>
      <w:iCs w:val="0"/>
      <w:color w:val="008000"/>
    </w:rPr>
  </w:style>
  <w:style w:type="paragraph" w:customStyle="1" w:styleId="Normal1">
    <w:name w:val="Normal1"/>
    <w:rsid w:val="00783DD9"/>
    <w:rPr>
      <w:sz w:val="24"/>
    </w:rPr>
  </w:style>
  <w:style w:type="paragraph" w:customStyle="1" w:styleId="42">
    <w:name w:val="Обычный4"/>
    <w:rsid w:val="00783DD9"/>
    <w:rPr>
      <w:sz w:val="24"/>
    </w:rPr>
  </w:style>
  <w:style w:type="paragraph" w:customStyle="1" w:styleId="52">
    <w:name w:val="Обычный5"/>
    <w:rsid w:val="00783DD9"/>
    <w:pPr>
      <w:spacing w:before="100" w:after="100"/>
    </w:pPr>
    <w:rPr>
      <w:snapToGrid w:val="0"/>
      <w:sz w:val="24"/>
    </w:rPr>
  </w:style>
  <w:style w:type="paragraph" w:customStyle="1" w:styleId="xl66">
    <w:name w:val="xl6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111">
    <w:name w:val="Заголовок 1 Знак1"/>
    <w:rsid w:val="00783DD9"/>
    <w:rPr>
      <w:rFonts w:ascii="Times New Roman" w:eastAsia="Times New Roman" w:hAnsi="Times New Roman" w:cs="Times New Roman"/>
      <w:b/>
      <w:smallCaps/>
      <w:sz w:val="32"/>
      <w:szCs w:val="32"/>
    </w:rPr>
  </w:style>
  <w:style w:type="paragraph" w:customStyle="1" w:styleId="Heading">
    <w:name w:val="Heading"/>
    <w:rsid w:val="00783DD9"/>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e">
    <w:name w:val="annotation reference"/>
    <w:rsid w:val="00783DD9"/>
    <w:rPr>
      <w:sz w:val="16"/>
      <w:szCs w:val="16"/>
    </w:rPr>
  </w:style>
  <w:style w:type="paragraph" w:styleId="affff">
    <w:name w:val="annotation text"/>
    <w:basedOn w:val="a2"/>
    <w:link w:val="affff0"/>
    <w:rsid w:val="00783DD9"/>
    <w:pPr>
      <w:widowControl w:val="0"/>
      <w:autoSpaceDE w:val="0"/>
      <w:autoSpaceDN w:val="0"/>
      <w:adjustRightInd w:val="0"/>
    </w:pPr>
  </w:style>
  <w:style w:type="character" w:customStyle="1" w:styleId="affff0">
    <w:name w:val="Текст примечания Знак"/>
    <w:basedOn w:val="a3"/>
    <w:link w:val="affff"/>
    <w:rsid w:val="00783DD9"/>
  </w:style>
  <w:style w:type="paragraph" w:styleId="affff1">
    <w:name w:val="annotation subject"/>
    <w:basedOn w:val="affff"/>
    <w:next w:val="affff"/>
    <w:link w:val="affff2"/>
    <w:rsid w:val="00783DD9"/>
    <w:rPr>
      <w:b/>
      <w:bCs/>
    </w:rPr>
  </w:style>
  <w:style w:type="character" w:customStyle="1" w:styleId="affff2">
    <w:name w:val="Тема примечания Знак"/>
    <w:basedOn w:val="affff0"/>
    <w:link w:val="affff1"/>
    <w:rsid w:val="00783DD9"/>
    <w:rPr>
      <w:b/>
      <w:bCs/>
    </w:rPr>
  </w:style>
  <w:style w:type="paragraph" w:customStyle="1" w:styleId="2d">
    <w:name w:val="заголовок 2"/>
    <w:basedOn w:val="a2"/>
    <w:next w:val="a2"/>
    <w:rsid w:val="00783DD9"/>
    <w:pPr>
      <w:keepNext/>
    </w:pPr>
    <w:rPr>
      <w:bCs/>
      <w:sz w:val="32"/>
    </w:rPr>
  </w:style>
  <w:style w:type="character" w:customStyle="1" w:styleId="affff3">
    <w:name w:val="Гипертекстовая ссылка"/>
    <w:rsid w:val="00783DD9"/>
    <w:rPr>
      <w:b/>
      <w:bCs/>
      <w:color w:val="008000"/>
      <w:sz w:val="20"/>
      <w:szCs w:val="20"/>
      <w:u w:val="single"/>
    </w:rPr>
  </w:style>
  <w:style w:type="character" w:customStyle="1" w:styleId="112">
    <w:name w:val="Заголовок 1 Знак Знак Знак Знак1"/>
    <w:rsid w:val="00783DD9"/>
    <w:rPr>
      <w:b/>
      <w:bCs/>
      <w:sz w:val="32"/>
      <w:szCs w:val="24"/>
      <w:lang w:val="ru-RU" w:eastAsia="ru-RU" w:bidi="ar-SA"/>
    </w:rPr>
  </w:style>
  <w:style w:type="paragraph" w:styleId="39">
    <w:name w:val="List 3"/>
    <w:basedOn w:val="a2"/>
    <w:rsid w:val="00783DD9"/>
    <w:pPr>
      <w:widowControl w:val="0"/>
      <w:autoSpaceDE w:val="0"/>
      <w:autoSpaceDN w:val="0"/>
      <w:adjustRightInd w:val="0"/>
      <w:ind w:left="849" w:hanging="283"/>
    </w:pPr>
  </w:style>
  <w:style w:type="paragraph" w:styleId="43">
    <w:name w:val="List 4"/>
    <w:basedOn w:val="a2"/>
    <w:rsid w:val="00783DD9"/>
    <w:pPr>
      <w:widowControl w:val="0"/>
      <w:autoSpaceDE w:val="0"/>
      <w:autoSpaceDN w:val="0"/>
      <w:adjustRightInd w:val="0"/>
      <w:ind w:left="1132" w:hanging="283"/>
    </w:pPr>
  </w:style>
  <w:style w:type="paragraph" w:styleId="44">
    <w:name w:val="List Continue 4"/>
    <w:basedOn w:val="a2"/>
    <w:rsid w:val="00783DD9"/>
    <w:pPr>
      <w:widowControl w:val="0"/>
      <w:autoSpaceDE w:val="0"/>
      <w:autoSpaceDN w:val="0"/>
      <w:adjustRightInd w:val="0"/>
      <w:spacing w:after="120"/>
      <w:ind w:left="1132"/>
    </w:pPr>
  </w:style>
  <w:style w:type="character" w:customStyle="1" w:styleId="19">
    <w:name w:val="Знак Знак1"/>
    <w:locked/>
    <w:rsid w:val="00783DD9"/>
    <w:rPr>
      <w:b/>
      <w:sz w:val="28"/>
      <w:szCs w:val="28"/>
      <w:lang w:val="ru-RU" w:eastAsia="ru-RU" w:bidi="ar-SA"/>
    </w:rPr>
  </w:style>
  <w:style w:type="paragraph" w:customStyle="1" w:styleId="ConsNonformat">
    <w:name w:val="ConsNonformat"/>
    <w:rsid w:val="00783DD9"/>
    <w:pPr>
      <w:widowControl w:val="0"/>
    </w:pPr>
    <w:rPr>
      <w:rFonts w:ascii="Courier New" w:hAnsi="Courier New"/>
      <w:snapToGrid w:val="0"/>
    </w:rPr>
  </w:style>
  <w:style w:type="paragraph" w:customStyle="1" w:styleId="affff4">
    <w:name w:val="Оглавление"/>
    <w:basedOn w:val="a2"/>
    <w:next w:val="a2"/>
    <w:rsid w:val="00783DD9"/>
    <w:pPr>
      <w:widowControl w:val="0"/>
      <w:autoSpaceDE w:val="0"/>
      <w:autoSpaceDN w:val="0"/>
      <w:adjustRightInd w:val="0"/>
      <w:ind w:left="140"/>
      <w:jc w:val="both"/>
    </w:pPr>
    <w:rPr>
      <w:rFonts w:ascii="Courier New" w:hAnsi="Courier New" w:cs="Courier New"/>
    </w:rPr>
  </w:style>
  <w:style w:type="paragraph" w:customStyle="1" w:styleId="affff5">
    <w:name w:val="Комментарий пользователя"/>
    <w:basedOn w:val="a2"/>
    <w:next w:val="a2"/>
    <w:rsid w:val="00783DD9"/>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783DD9"/>
    <w:pPr>
      <w:ind w:firstLine="600"/>
      <w:jc w:val="both"/>
    </w:pPr>
    <w:rPr>
      <w:sz w:val="24"/>
      <w:szCs w:val="24"/>
    </w:rPr>
  </w:style>
  <w:style w:type="paragraph" w:customStyle="1" w:styleId="art">
    <w:name w:val="art"/>
    <w:basedOn w:val="a2"/>
    <w:rsid w:val="00783DD9"/>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783DD9"/>
    <w:pPr>
      <w:widowControl w:val="0"/>
      <w:autoSpaceDE w:val="0"/>
      <w:autoSpaceDN w:val="0"/>
      <w:adjustRightInd w:val="0"/>
      <w:outlineLvl w:val="0"/>
    </w:pPr>
    <w:rPr>
      <w:sz w:val="24"/>
      <w:szCs w:val="24"/>
    </w:rPr>
  </w:style>
  <w:style w:type="paragraph" w:customStyle="1" w:styleId="62">
    <w:name w:val="Обычный6"/>
    <w:rsid w:val="00783DD9"/>
    <w:pPr>
      <w:spacing w:before="100" w:after="100"/>
    </w:pPr>
    <w:rPr>
      <w:snapToGrid w:val="0"/>
      <w:sz w:val="24"/>
    </w:rPr>
  </w:style>
  <w:style w:type="character" w:customStyle="1" w:styleId="211">
    <w:name w:val="Основной текст с отступом 2 Знак1"/>
    <w:locked/>
    <w:rsid w:val="00783DD9"/>
    <w:rPr>
      <w:rFonts w:ascii="Times New Roman" w:eastAsia="Times New Roman" w:hAnsi="Times New Roman"/>
      <w:sz w:val="24"/>
      <w:szCs w:val="24"/>
    </w:rPr>
  </w:style>
  <w:style w:type="character" w:customStyle="1" w:styleId="311">
    <w:name w:val="Основной текст с отступом 3 Знак1"/>
    <w:uiPriority w:val="99"/>
    <w:locked/>
    <w:rsid w:val="00783DD9"/>
    <w:rPr>
      <w:rFonts w:ascii="Times New Roman" w:eastAsia="Times New Roman" w:hAnsi="Times New Roman"/>
      <w:sz w:val="16"/>
      <w:szCs w:val="16"/>
    </w:rPr>
  </w:style>
  <w:style w:type="character" w:customStyle="1" w:styleId="1a">
    <w:name w:val="Основной текст с отступом Знак1"/>
    <w:locked/>
    <w:rsid w:val="00783DD9"/>
    <w:rPr>
      <w:rFonts w:ascii="Times New Roman" w:eastAsia="Times New Roman" w:hAnsi="Times New Roman"/>
      <w:sz w:val="24"/>
      <w:szCs w:val="24"/>
    </w:rPr>
  </w:style>
  <w:style w:type="character" w:customStyle="1" w:styleId="212">
    <w:name w:val="Заголовок 2 Знак1"/>
    <w:locked/>
    <w:rsid w:val="00783DD9"/>
    <w:rPr>
      <w:rFonts w:ascii="Arial" w:hAnsi="Arial" w:cs="Arial"/>
      <w:b/>
      <w:bCs/>
      <w:i/>
      <w:iCs/>
      <w:sz w:val="28"/>
      <w:szCs w:val="28"/>
    </w:rPr>
  </w:style>
  <w:style w:type="paragraph" w:customStyle="1" w:styleId="affff6">
    <w:name w:val="Для записок"/>
    <w:basedOn w:val="a2"/>
    <w:rsid w:val="00783DD9"/>
    <w:pPr>
      <w:spacing w:after="100"/>
      <w:ind w:firstLine="720"/>
      <w:jc w:val="both"/>
    </w:pPr>
    <w:rPr>
      <w:sz w:val="24"/>
    </w:rPr>
  </w:style>
  <w:style w:type="paragraph" w:customStyle="1" w:styleId="xl211">
    <w:name w:val="xl211"/>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783DD9"/>
    <w:pPr>
      <w:spacing w:before="100" w:beforeAutospacing="1" w:after="100" w:afterAutospacing="1"/>
      <w:jc w:val="center"/>
      <w:textAlignment w:val="top"/>
    </w:pPr>
    <w:rPr>
      <w:b/>
      <w:bCs/>
      <w:sz w:val="24"/>
      <w:szCs w:val="24"/>
    </w:rPr>
  </w:style>
  <w:style w:type="paragraph" w:customStyle="1" w:styleId="xl220">
    <w:name w:val="xl22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783DD9"/>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783DD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783DD9"/>
    <w:pPr>
      <w:spacing w:after="120"/>
      <w:jc w:val="both"/>
    </w:pPr>
    <w:rPr>
      <w:color w:val="0000FF"/>
      <w:sz w:val="24"/>
      <w:szCs w:val="24"/>
    </w:rPr>
  </w:style>
  <w:style w:type="character" w:customStyle="1" w:styleId="AAA0">
    <w:name w:val="! AAA ! Знак"/>
    <w:link w:val="AAA"/>
    <w:rsid w:val="00783DD9"/>
    <w:rPr>
      <w:color w:val="0000FF"/>
      <w:sz w:val="24"/>
      <w:szCs w:val="24"/>
    </w:rPr>
  </w:style>
  <w:style w:type="paragraph" w:customStyle="1" w:styleId="ConsPlusCell">
    <w:name w:val="ConsPlusCell"/>
    <w:uiPriority w:val="99"/>
    <w:rsid w:val="00783DD9"/>
    <w:pPr>
      <w:widowControl w:val="0"/>
      <w:autoSpaceDE w:val="0"/>
      <w:autoSpaceDN w:val="0"/>
      <w:adjustRightInd w:val="0"/>
    </w:pPr>
    <w:rPr>
      <w:rFonts w:ascii="Arial" w:hAnsi="Arial" w:cs="Arial"/>
    </w:rPr>
  </w:style>
  <w:style w:type="paragraph" w:customStyle="1" w:styleId="ConsCell">
    <w:name w:val="ConsCell"/>
    <w:uiPriority w:val="99"/>
    <w:rsid w:val="00783DD9"/>
    <w:pPr>
      <w:widowControl w:val="0"/>
      <w:autoSpaceDE w:val="0"/>
      <w:autoSpaceDN w:val="0"/>
      <w:adjustRightInd w:val="0"/>
      <w:ind w:right="19772"/>
    </w:pPr>
    <w:rPr>
      <w:rFonts w:ascii="Arial" w:hAnsi="Arial" w:cs="Arial"/>
    </w:rPr>
  </w:style>
  <w:style w:type="character" w:customStyle="1" w:styleId="121">
    <w:name w:val="Заголовок 1 Знак2"/>
    <w:locked/>
    <w:rsid w:val="00783DD9"/>
    <w:rPr>
      <w:rFonts w:ascii="Arial" w:hAnsi="Arial" w:cs="Arial"/>
      <w:b/>
      <w:bCs/>
      <w:kern w:val="32"/>
      <w:sz w:val="32"/>
      <w:szCs w:val="32"/>
    </w:rPr>
  </w:style>
  <w:style w:type="paragraph" w:customStyle="1" w:styleId="72">
    <w:name w:val="Обычный7"/>
    <w:rsid w:val="00783DD9"/>
    <w:pPr>
      <w:spacing w:before="180" w:line="320" w:lineRule="auto"/>
      <w:ind w:firstLine="440"/>
      <w:jc w:val="both"/>
    </w:pPr>
    <w:rPr>
      <w:snapToGrid w:val="0"/>
      <w:sz w:val="18"/>
    </w:rPr>
  </w:style>
  <w:style w:type="paragraph" w:customStyle="1" w:styleId="BodyText21">
    <w:name w:val="Body Text 21"/>
    <w:basedOn w:val="a2"/>
    <w:rsid w:val="00783DD9"/>
    <w:pPr>
      <w:widowControl w:val="0"/>
      <w:autoSpaceDE w:val="0"/>
      <w:autoSpaceDN w:val="0"/>
      <w:adjustRightInd w:val="0"/>
      <w:jc w:val="both"/>
    </w:pPr>
    <w:rPr>
      <w:rFonts w:ascii="Arial" w:hAnsi="Arial" w:cs="Arial"/>
      <w:sz w:val="32"/>
      <w:szCs w:val="32"/>
    </w:rPr>
  </w:style>
  <w:style w:type="paragraph" w:customStyle="1" w:styleId="82">
    <w:name w:val="Обычный8"/>
    <w:rsid w:val="00783DD9"/>
    <w:pPr>
      <w:snapToGrid w:val="0"/>
      <w:spacing w:before="180" w:line="319" w:lineRule="auto"/>
      <w:ind w:firstLine="440"/>
      <w:jc w:val="both"/>
    </w:pPr>
    <w:rPr>
      <w:sz w:val="18"/>
    </w:rPr>
  </w:style>
  <w:style w:type="paragraph" w:customStyle="1" w:styleId="affff7">
    <w:name w:val="Знак Знак Знак"/>
    <w:basedOn w:val="a2"/>
    <w:rsid w:val="00783DD9"/>
    <w:rPr>
      <w:rFonts w:ascii="Verdana" w:hAnsi="Verdana" w:cs="Verdana"/>
      <w:lang w:val="en-US" w:eastAsia="en-US"/>
    </w:rPr>
  </w:style>
  <w:style w:type="paragraph" w:customStyle="1" w:styleId="Default">
    <w:name w:val="Default"/>
    <w:rsid w:val="00783DD9"/>
    <w:pPr>
      <w:autoSpaceDE w:val="0"/>
      <w:autoSpaceDN w:val="0"/>
      <w:adjustRightInd w:val="0"/>
    </w:pPr>
    <w:rPr>
      <w:color w:val="000000"/>
      <w:sz w:val="24"/>
      <w:szCs w:val="24"/>
    </w:rPr>
  </w:style>
  <w:style w:type="paragraph" w:customStyle="1" w:styleId="affff8">
    <w:name w:val="Знак Знак Знак"/>
    <w:basedOn w:val="a2"/>
    <w:rsid w:val="00783DD9"/>
    <w:rPr>
      <w:rFonts w:ascii="Verdana" w:hAnsi="Verdana" w:cs="Verdana"/>
      <w:lang w:val="en-US" w:eastAsia="en-US"/>
    </w:rPr>
  </w:style>
  <w:style w:type="paragraph" w:customStyle="1" w:styleId="affff9">
    <w:name w:val="заголовок табл"/>
    <w:basedOn w:val="a2"/>
    <w:autoRedefine/>
    <w:rsid w:val="00783DD9"/>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783DD9"/>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783DD9"/>
    <w:rPr>
      <w:sz w:val="28"/>
      <w:szCs w:val="28"/>
    </w:rPr>
  </w:style>
  <w:style w:type="paragraph" w:customStyle="1" w:styleId="Iacaaiea">
    <w:name w:val="Iacaaiea"/>
    <w:basedOn w:val="a2"/>
    <w:rsid w:val="00783DD9"/>
    <w:pPr>
      <w:jc w:val="center"/>
    </w:pPr>
    <w:rPr>
      <w:sz w:val="24"/>
    </w:rPr>
  </w:style>
  <w:style w:type="paragraph" w:customStyle="1" w:styleId="affffa">
    <w:name w:val="подпись Знак"/>
    <w:basedOn w:val="a2"/>
    <w:rsid w:val="00783DD9"/>
    <w:pPr>
      <w:suppressLineNumbers/>
      <w:tabs>
        <w:tab w:val="right" w:pos="9072"/>
      </w:tabs>
      <w:spacing w:before="840"/>
    </w:pPr>
    <w:rPr>
      <w:sz w:val="24"/>
    </w:rPr>
  </w:style>
  <w:style w:type="character" w:customStyle="1" w:styleId="131">
    <w:name w:val="Обычный 13 Знак"/>
    <w:rsid w:val="00783DD9"/>
    <w:rPr>
      <w:snapToGrid w:val="0"/>
      <w:sz w:val="26"/>
      <w:szCs w:val="26"/>
    </w:rPr>
  </w:style>
  <w:style w:type="paragraph" w:customStyle="1" w:styleId="ConsPlusTitle">
    <w:name w:val="ConsPlusTitle"/>
    <w:uiPriority w:val="99"/>
    <w:rsid w:val="00783DD9"/>
    <w:pPr>
      <w:autoSpaceDE w:val="0"/>
      <w:autoSpaceDN w:val="0"/>
      <w:adjustRightInd w:val="0"/>
    </w:pPr>
    <w:rPr>
      <w:rFonts w:ascii="Arial" w:hAnsi="Arial" w:cs="Arial"/>
      <w:b/>
      <w:bCs/>
    </w:rPr>
  </w:style>
  <w:style w:type="paragraph" w:styleId="affffb">
    <w:name w:val="No Spacing"/>
    <w:uiPriority w:val="1"/>
    <w:qFormat/>
    <w:rsid w:val="00783DD9"/>
    <w:pPr>
      <w:spacing w:line="360" w:lineRule="auto"/>
      <w:ind w:right="851"/>
      <w:jc w:val="both"/>
    </w:pPr>
    <w:rPr>
      <w:rFonts w:ascii="Calibri" w:eastAsia="Calibri" w:hAnsi="Calibri"/>
      <w:sz w:val="22"/>
      <w:szCs w:val="22"/>
      <w:lang w:eastAsia="en-US"/>
    </w:rPr>
  </w:style>
  <w:style w:type="paragraph" w:customStyle="1" w:styleId="CM76">
    <w:name w:val="CM76"/>
    <w:basedOn w:val="a2"/>
    <w:next w:val="a2"/>
    <w:rsid w:val="00783DD9"/>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783DD9"/>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783DD9"/>
    <w:pPr>
      <w:widowControl w:val="0"/>
      <w:numPr>
        <w:numId w:val="17"/>
      </w:numPr>
      <w:tabs>
        <w:tab w:val="clear" w:pos="-357"/>
      </w:tabs>
      <w:autoSpaceDE w:val="0"/>
      <w:autoSpaceDN w:val="0"/>
      <w:adjustRightInd w:val="0"/>
      <w:ind w:left="0" w:firstLine="0"/>
    </w:pPr>
    <w:rPr>
      <w:rFonts w:ascii="TTE1A887F8t00" w:hAnsi="TTE1A887F8t00"/>
      <w:sz w:val="24"/>
      <w:szCs w:val="24"/>
    </w:rPr>
  </w:style>
  <w:style w:type="paragraph" w:customStyle="1" w:styleId="12">
    <w:name w:val="Стиль По ширине Междустр.интервал:  множитель 12 ин"/>
    <w:basedOn w:val="a2"/>
    <w:rsid w:val="00783DD9"/>
    <w:pPr>
      <w:numPr>
        <w:numId w:val="4"/>
      </w:numPr>
    </w:pPr>
    <w:rPr>
      <w:sz w:val="24"/>
      <w:szCs w:val="24"/>
    </w:rPr>
  </w:style>
  <w:style w:type="paragraph" w:customStyle="1" w:styleId="affffc">
    <w:name w:val="_Список маркеров *"/>
    <w:basedOn w:val="a2"/>
    <w:rsid w:val="00783DD9"/>
    <w:pPr>
      <w:jc w:val="both"/>
    </w:pPr>
    <w:rPr>
      <w:sz w:val="24"/>
      <w:szCs w:val="24"/>
    </w:rPr>
  </w:style>
  <w:style w:type="paragraph" w:customStyle="1" w:styleId="affffd">
    <w:name w:val="_Обычный"/>
    <w:basedOn w:val="a2"/>
    <w:link w:val="affffe"/>
    <w:rsid w:val="00783DD9"/>
    <w:pPr>
      <w:ind w:firstLine="709"/>
      <w:jc w:val="both"/>
    </w:pPr>
    <w:rPr>
      <w:sz w:val="24"/>
    </w:rPr>
  </w:style>
  <w:style w:type="character" w:customStyle="1" w:styleId="affffe">
    <w:name w:val="_Обычный Знак"/>
    <w:link w:val="affffd"/>
    <w:rsid w:val="00783DD9"/>
    <w:rPr>
      <w:sz w:val="24"/>
    </w:rPr>
  </w:style>
  <w:style w:type="character" w:customStyle="1" w:styleId="title11">
    <w:name w:val="title11"/>
    <w:rsid w:val="00783DD9"/>
    <w:rPr>
      <w:strike w:val="0"/>
      <w:dstrike w:val="0"/>
      <w:color w:val="000000"/>
      <w:sz w:val="34"/>
      <w:szCs w:val="34"/>
      <w:u w:val="none"/>
      <w:effect w:val="none"/>
    </w:rPr>
  </w:style>
  <w:style w:type="character" w:customStyle="1" w:styleId="FontStyle18">
    <w:name w:val="Font Style18"/>
    <w:rsid w:val="00783DD9"/>
    <w:rPr>
      <w:rFonts w:ascii="Arial" w:hAnsi="Arial" w:cs="Arial"/>
      <w:sz w:val="22"/>
      <w:szCs w:val="22"/>
    </w:rPr>
  </w:style>
  <w:style w:type="character" w:customStyle="1" w:styleId="coordinates1">
    <w:name w:val="coordinates1"/>
    <w:rsid w:val="00783DD9"/>
    <w:rPr>
      <w:caps w:val="0"/>
    </w:rPr>
  </w:style>
  <w:style w:type="character" w:customStyle="1" w:styleId="geo-lat1">
    <w:name w:val="geo-lat1"/>
    <w:basedOn w:val="a3"/>
    <w:rsid w:val="00783DD9"/>
  </w:style>
  <w:style w:type="character" w:customStyle="1" w:styleId="geo-lon1">
    <w:name w:val="geo-lon1"/>
    <w:basedOn w:val="a3"/>
    <w:rsid w:val="00783DD9"/>
  </w:style>
  <w:style w:type="character" w:customStyle="1" w:styleId="geo-multi-punct1">
    <w:name w:val="geo-multi-punct1"/>
    <w:rsid w:val="00783DD9"/>
    <w:rPr>
      <w:vanish/>
      <w:webHidden w:val="0"/>
      <w:specVanish w:val="0"/>
    </w:rPr>
  </w:style>
  <w:style w:type="character" w:customStyle="1" w:styleId="b-pseudo-link">
    <w:name w:val="b-pseudo-link"/>
    <w:basedOn w:val="a3"/>
    <w:rsid w:val="00783DD9"/>
  </w:style>
  <w:style w:type="paragraph" w:styleId="z-">
    <w:name w:val="HTML Top of Form"/>
    <w:basedOn w:val="a2"/>
    <w:next w:val="a2"/>
    <w:link w:val="z-0"/>
    <w:hidden/>
    <w:uiPriority w:val="99"/>
    <w:unhideWhenUsed/>
    <w:rsid w:val="00783DD9"/>
    <w:pPr>
      <w:pBdr>
        <w:bottom w:val="single" w:sz="6" w:space="1" w:color="auto"/>
      </w:pBdr>
      <w:jc w:val="center"/>
    </w:pPr>
    <w:rPr>
      <w:rFonts w:ascii="Arial" w:hAnsi="Arial"/>
      <w:vanish/>
      <w:sz w:val="16"/>
      <w:szCs w:val="16"/>
    </w:rPr>
  </w:style>
  <w:style w:type="character" w:customStyle="1" w:styleId="z-0">
    <w:name w:val="z-Начало формы Знак"/>
    <w:basedOn w:val="a3"/>
    <w:link w:val="z-"/>
    <w:uiPriority w:val="99"/>
    <w:rsid w:val="00783DD9"/>
    <w:rPr>
      <w:rFonts w:ascii="Arial" w:hAnsi="Arial"/>
      <w:vanish/>
      <w:sz w:val="16"/>
      <w:szCs w:val="16"/>
    </w:rPr>
  </w:style>
  <w:style w:type="character" w:customStyle="1" w:styleId="b-form-input">
    <w:name w:val="b-form-input"/>
    <w:basedOn w:val="a3"/>
    <w:rsid w:val="00783DD9"/>
  </w:style>
  <w:style w:type="character" w:customStyle="1" w:styleId="b-form-inputbox">
    <w:name w:val="b-form-input__box"/>
    <w:basedOn w:val="a3"/>
    <w:rsid w:val="00783DD9"/>
  </w:style>
  <w:style w:type="character" w:customStyle="1" w:styleId="b-form-button">
    <w:name w:val="b-form-button"/>
    <w:basedOn w:val="a3"/>
    <w:rsid w:val="00783DD9"/>
  </w:style>
  <w:style w:type="character" w:customStyle="1" w:styleId="b-form-buttontext">
    <w:name w:val="b-form-button__text"/>
    <w:basedOn w:val="a3"/>
    <w:rsid w:val="00783DD9"/>
  </w:style>
  <w:style w:type="paragraph" w:styleId="z-1">
    <w:name w:val="HTML Bottom of Form"/>
    <w:basedOn w:val="a2"/>
    <w:next w:val="a2"/>
    <w:link w:val="z-2"/>
    <w:hidden/>
    <w:uiPriority w:val="99"/>
    <w:unhideWhenUsed/>
    <w:rsid w:val="00783DD9"/>
    <w:pPr>
      <w:pBdr>
        <w:top w:val="single" w:sz="6" w:space="1" w:color="auto"/>
      </w:pBdr>
      <w:jc w:val="center"/>
    </w:pPr>
    <w:rPr>
      <w:rFonts w:ascii="Arial" w:hAnsi="Arial"/>
      <w:vanish/>
      <w:sz w:val="16"/>
      <w:szCs w:val="16"/>
    </w:rPr>
  </w:style>
  <w:style w:type="character" w:customStyle="1" w:styleId="z-2">
    <w:name w:val="z-Конец формы Знак"/>
    <w:basedOn w:val="a3"/>
    <w:link w:val="z-1"/>
    <w:uiPriority w:val="99"/>
    <w:rsid w:val="00783DD9"/>
    <w:rPr>
      <w:rFonts w:ascii="Arial" w:hAnsi="Arial"/>
      <w:vanish/>
      <w:sz w:val="16"/>
      <w:szCs w:val="16"/>
    </w:rPr>
  </w:style>
  <w:style w:type="character" w:customStyle="1" w:styleId="apple-converted-space">
    <w:name w:val="apple-converted-space"/>
    <w:basedOn w:val="a3"/>
    <w:rsid w:val="00783DD9"/>
  </w:style>
  <w:style w:type="paragraph" w:customStyle="1" w:styleId="afffff">
    <w:name w:val="Знак Знак Знак Знак"/>
    <w:basedOn w:val="a2"/>
    <w:rsid w:val="00783DD9"/>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geo-lat">
    <w:name w:val="geo-lat"/>
    <w:basedOn w:val="a3"/>
    <w:rsid w:val="00783DD9"/>
  </w:style>
  <w:style w:type="character" w:customStyle="1" w:styleId="geo-lon">
    <w:name w:val="geo-lon"/>
    <w:basedOn w:val="a3"/>
    <w:rsid w:val="00783DD9"/>
  </w:style>
  <w:style w:type="paragraph" w:customStyle="1" w:styleId="1b">
    <w:name w:val="заголовок 1"/>
    <w:basedOn w:val="a2"/>
    <w:next w:val="a2"/>
    <w:link w:val="1c"/>
    <w:rsid w:val="00783DD9"/>
    <w:pPr>
      <w:keepNext/>
      <w:ind w:firstLine="720"/>
      <w:jc w:val="both"/>
    </w:pPr>
    <w:rPr>
      <w:b/>
      <w:sz w:val="24"/>
    </w:rPr>
  </w:style>
  <w:style w:type="character" w:customStyle="1" w:styleId="1c">
    <w:name w:val="заголовок 1 Знак"/>
    <w:basedOn w:val="a3"/>
    <w:link w:val="1b"/>
    <w:rsid w:val="00783DD9"/>
    <w:rPr>
      <w:b/>
      <w:sz w:val="24"/>
    </w:rPr>
  </w:style>
  <w:style w:type="paragraph" w:customStyle="1" w:styleId="font8">
    <w:name w:val="font8"/>
    <w:basedOn w:val="a2"/>
    <w:rsid w:val="00783DD9"/>
    <w:pPr>
      <w:spacing w:before="100" w:beforeAutospacing="1" w:after="100" w:afterAutospacing="1"/>
    </w:pPr>
    <w:rPr>
      <w:b/>
      <w:bCs/>
      <w:color w:val="000000"/>
      <w:sz w:val="24"/>
      <w:szCs w:val="24"/>
    </w:rPr>
  </w:style>
  <w:style w:type="paragraph" w:styleId="afffff0">
    <w:name w:val="Body Text First Indent"/>
    <w:basedOn w:val="ad"/>
    <w:link w:val="afffff1"/>
    <w:rsid w:val="00783DD9"/>
    <w:pPr>
      <w:framePr w:hSpace="0" w:wrap="auto" w:vAnchor="margin" w:hAnchor="text" w:xAlign="left" w:yAlign="inline"/>
      <w:spacing w:after="120"/>
      <w:ind w:firstLine="210"/>
      <w:jc w:val="left"/>
    </w:pPr>
    <w:rPr>
      <w:sz w:val="20"/>
    </w:rPr>
  </w:style>
  <w:style w:type="character" w:customStyle="1" w:styleId="afffff1">
    <w:name w:val="Красная строка Знак"/>
    <w:basedOn w:val="24"/>
    <w:link w:val="afffff0"/>
    <w:rsid w:val="00783DD9"/>
    <w:rPr>
      <w:sz w:val="28"/>
    </w:rPr>
  </w:style>
  <w:style w:type="paragraph" w:customStyle="1" w:styleId="Web">
    <w:name w:val="Обычный (Web)"/>
    <w:basedOn w:val="a2"/>
    <w:rsid w:val="00783DD9"/>
    <w:pPr>
      <w:spacing w:before="100" w:after="100"/>
      <w:jc w:val="both"/>
    </w:pPr>
    <w:rPr>
      <w:rFonts w:ascii="Verdana" w:hAnsi="Verdana"/>
      <w:color w:val="000000"/>
      <w:sz w:val="24"/>
    </w:rPr>
  </w:style>
  <w:style w:type="character" w:customStyle="1" w:styleId="aff9">
    <w:name w:val="Обычный (Интернет) Знак"/>
    <w:link w:val="aff8"/>
    <w:rsid w:val="00D56DFC"/>
    <w:rPr>
      <w:sz w:val="24"/>
      <w:szCs w:val="24"/>
    </w:rPr>
  </w:style>
  <w:style w:type="paragraph" w:customStyle="1" w:styleId="240">
    <w:name w:val="Основной текст 24"/>
    <w:basedOn w:val="a2"/>
    <w:rsid w:val="005C35A0"/>
    <w:pPr>
      <w:spacing w:before="120" w:line="320" w:lineRule="exact"/>
      <w:ind w:firstLine="709"/>
      <w:jc w:val="both"/>
    </w:pPr>
    <w:rPr>
      <w:sz w:val="24"/>
    </w:rPr>
  </w:style>
  <w:style w:type="character" w:customStyle="1" w:styleId="afc">
    <w:name w:val="Шапка Знак"/>
    <w:basedOn w:val="a3"/>
    <w:link w:val="afb"/>
    <w:rsid w:val="00033A7E"/>
    <w:rPr>
      <w:rFonts w:ascii="Arial" w:hAnsi="Arial" w:cs="Arial"/>
      <w:b/>
    </w:rPr>
  </w:style>
  <w:style w:type="table" w:styleId="1d">
    <w:name w:val="Table Grid 1"/>
    <w:basedOn w:val="a4"/>
    <w:rsid w:val="00033A7E"/>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2">
    <w:name w:val="Placeholder Text"/>
    <w:uiPriority w:val="99"/>
    <w:semiHidden/>
    <w:rsid w:val="00033A7E"/>
    <w:rPr>
      <w:color w:val="808080"/>
    </w:rPr>
  </w:style>
  <w:style w:type="character" w:customStyle="1" w:styleId="1e">
    <w:name w:val="Текст примечания Знак1"/>
    <w:uiPriority w:val="99"/>
    <w:semiHidden/>
    <w:rsid w:val="00033A7E"/>
    <w:rPr>
      <w:rFonts w:ascii="Times New Roman" w:eastAsia="Times New Roman" w:hAnsi="Times New Roman" w:cs="Times New Roman"/>
      <w:sz w:val="20"/>
      <w:szCs w:val="20"/>
      <w:lang w:eastAsia="ru-RU"/>
    </w:rPr>
  </w:style>
  <w:style w:type="character" w:customStyle="1" w:styleId="213">
    <w:name w:val="Основной текст 2 Знак1"/>
    <w:uiPriority w:val="99"/>
    <w:semiHidden/>
    <w:rsid w:val="00033A7E"/>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33A7E"/>
    <w:rPr>
      <w:rFonts w:ascii="Times New Roman" w:eastAsia="Times New Roman" w:hAnsi="Times New Roman" w:cs="Times New Roman"/>
      <w:sz w:val="16"/>
      <w:szCs w:val="16"/>
      <w:lang w:eastAsia="ru-RU"/>
    </w:rPr>
  </w:style>
  <w:style w:type="character" w:customStyle="1" w:styleId="1f">
    <w:name w:val="Текст Знак1"/>
    <w:uiPriority w:val="99"/>
    <w:semiHidden/>
    <w:rsid w:val="00033A7E"/>
    <w:rPr>
      <w:rFonts w:ascii="Consolas" w:eastAsia="Times New Roman" w:hAnsi="Consolas" w:cs="Times New Roman"/>
      <w:sz w:val="21"/>
      <w:szCs w:val="21"/>
      <w:lang w:eastAsia="ru-RU"/>
    </w:rPr>
  </w:style>
  <w:style w:type="character" w:customStyle="1" w:styleId="1f0">
    <w:name w:val="Тема примечания Знак1"/>
    <w:uiPriority w:val="99"/>
    <w:semiHidden/>
    <w:rsid w:val="00033A7E"/>
    <w:rPr>
      <w:rFonts w:ascii="Times New Roman" w:eastAsia="Times New Roman" w:hAnsi="Times New Roman" w:cs="Times New Roman"/>
      <w:b/>
      <w:bCs/>
      <w:sz w:val="20"/>
      <w:szCs w:val="20"/>
      <w:lang w:eastAsia="ru-RU"/>
    </w:rPr>
  </w:style>
  <w:style w:type="character" w:customStyle="1" w:styleId="1f1">
    <w:name w:val="Текст выноски Знак1"/>
    <w:uiPriority w:val="99"/>
    <w:semiHidden/>
    <w:rsid w:val="00033A7E"/>
    <w:rPr>
      <w:rFonts w:ascii="Tahoma" w:eastAsia="Times New Roman" w:hAnsi="Tahoma" w:cs="Tahoma"/>
      <w:sz w:val="16"/>
      <w:szCs w:val="16"/>
      <w:lang w:eastAsia="ru-RU"/>
    </w:rPr>
  </w:style>
  <w:style w:type="character" w:customStyle="1" w:styleId="ConsPlusNormal0">
    <w:name w:val="ConsPlusNormal Знак"/>
    <w:link w:val="ConsPlusNormal"/>
    <w:uiPriority w:val="99"/>
    <w:locked/>
    <w:rsid w:val="00033A7E"/>
    <w:rPr>
      <w:rFonts w:ascii="Arial" w:hAnsi="Arial" w:cs="Arial"/>
    </w:rPr>
  </w:style>
  <w:style w:type="paragraph" w:customStyle="1" w:styleId="xl504">
    <w:name w:val="xl504"/>
    <w:basedOn w:val="a2"/>
    <w:rsid w:val="00033A7E"/>
    <w:pPr>
      <w:spacing w:before="100" w:beforeAutospacing="1" w:after="100" w:afterAutospacing="1"/>
      <w:textAlignment w:val="center"/>
    </w:pPr>
    <w:rPr>
      <w:b/>
      <w:bCs/>
      <w:sz w:val="24"/>
      <w:szCs w:val="24"/>
    </w:rPr>
  </w:style>
  <w:style w:type="paragraph" w:customStyle="1" w:styleId="xl505">
    <w:name w:val="xl50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033A7E"/>
    <w:pPr>
      <w:spacing w:before="100" w:beforeAutospacing="1" w:after="100" w:afterAutospacing="1"/>
      <w:textAlignment w:val="center"/>
    </w:pPr>
    <w:rPr>
      <w:sz w:val="24"/>
      <w:szCs w:val="24"/>
    </w:rPr>
  </w:style>
  <w:style w:type="paragraph" w:customStyle="1" w:styleId="xl508">
    <w:name w:val="xl50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033A7E"/>
    <w:pPr>
      <w:spacing w:before="100" w:beforeAutospacing="1" w:after="100" w:afterAutospacing="1"/>
      <w:textAlignment w:val="center"/>
    </w:pPr>
    <w:rPr>
      <w:i/>
      <w:iCs/>
      <w:sz w:val="24"/>
      <w:szCs w:val="24"/>
    </w:rPr>
  </w:style>
  <w:style w:type="paragraph" w:customStyle="1" w:styleId="xl515">
    <w:name w:val="xl51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033A7E"/>
    <w:pPr>
      <w:spacing w:before="100" w:beforeAutospacing="1" w:after="100" w:afterAutospacing="1"/>
      <w:jc w:val="center"/>
      <w:textAlignment w:val="center"/>
    </w:pPr>
    <w:rPr>
      <w:sz w:val="24"/>
      <w:szCs w:val="24"/>
    </w:rPr>
  </w:style>
  <w:style w:type="paragraph" w:customStyle="1" w:styleId="xl518">
    <w:name w:val="xl51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033A7E"/>
    <w:pPr>
      <w:spacing w:before="100" w:beforeAutospacing="1" w:after="100" w:afterAutospacing="1"/>
      <w:jc w:val="center"/>
      <w:textAlignment w:val="center"/>
    </w:pPr>
    <w:rPr>
      <w:sz w:val="24"/>
      <w:szCs w:val="24"/>
    </w:rPr>
  </w:style>
  <w:style w:type="paragraph" w:customStyle="1" w:styleId="xl526">
    <w:name w:val="xl526"/>
    <w:basedOn w:val="a2"/>
    <w:rsid w:val="00033A7E"/>
    <w:pPr>
      <w:spacing w:before="100" w:beforeAutospacing="1" w:after="100" w:afterAutospacing="1"/>
      <w:textAlignment w:val="center"/>
    </w:pPr>
    <w:rPr>
      <w:sz w:val="24"/>
      <w:szCs w:val="24"/>
    </w:rPr>
  </w:style>
  <w:style w:type="paragraph" w:customStyle="1" w:styleId="xl527">
    <w:name w:val="xl52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033A7E"/>
    <w:pPr>
      <w:spacing w:before="100" w:beforeAutospacing="1" w:after="100" w:afterAutospacing="1"/>
      <w:textAlignment w:val="center"/>
    </w:pPr>
    <w:rPr>
      <w:b/>
      <w:bCs/>
      <w:color w:val="FF0000"/>
      <w:sz w:val="24"/>
      <w:szCs w:val="24"/>
    </w:rPr>
  </w:style>
  <w:style w:type="paragraph" w:customStyle="1" w:styleId="xl535">
    <w:name w:val="xl53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033A7E"/>
    <w:pPr>
      <w:spacing w:before="100" w:beforeAutospacing="1" w:after="100" w:afterAutospacing="1"/>
      <w:textAlignment w:val="center"/>
    </w:pPr>
    <w:rPr>
      <w:color w:val="FF0000"/>
      <w:sz w:val="24"/>
      <w:szCs w:val="24"/>
    </w:rPr>
  </w:style>
  <w:style w:type="paragraph" w:customStyle="1" w:styleId="xl538">
    <w:name w:val="xl53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033A7E"/>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033A7E"/>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033A7E"/>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033A7E"/>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033A7E"/>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033A7E"/>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033A7E"/>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033A7E"/>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033A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033A7E"/>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033A7E"/>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033A7E"/>
    <w:pPr>
      <w:spacing w:before="100" w:beforeAutospacing="1" w:after="100" w:afterAutospacing="1"/>
    </w:pPr>
    <w:rPr>
      <w:sz w:val="24"/>
      <w:szCs w:val="24"/>
    </w:rPr>
  </w:style>
  <w:style w:type="character" w:customStyle="1" w:styleId="rvts6">
    <w:name w:val="rvts6"/>
    <w:basedOn w:val="a3"/>
    <w:rsid w:val="00033A7E"/>
  </w:style>
  <w:style w:type="numbering" w:styleId="afffff3">
    <w:name w:val="Outline List 3"/>
    <w:basedOn w:val="a5"/>
    <w:rsid w:val="00033A7E"/>
  </w:style>
  <w:style w:type="character" w:customStyle="1" w:styleId="afffff4">
    <w:name w:val="Цветовое выделение"/>
    <w:rsid w:val="00033A7E"/>
    <w:rPr>
      <w:b/>
      <w:bCs/>
      <w:color w:val="000080"/>
    </w:rPr>
  </w:style>
  <w:style w:type="paragraph" w:customStyle="1" w:styleId="Style13">
    <w:name w:val="Style13"/>
    <w:basedOn w:val="a2"/>
    <w:uiPriority w:val="99"/>
    <w:rsid w:val="00033A7E"/>
    <w:pPr>
      <w:widowControl w:val="0"/>
      <w:autoSpaceDE w:val="0"/>
      <w:autoSpaceDN w:val="0"/>
      <w:adjustRightInd w:val="0"/>
    </w:pPr>
    <w:rPr>
      <w:sz w:val="24"/>
      <w:szCs w:val="24"/>
    </w:rPr>
  </w:style>
  <w:style w:type="character" w:customStyle="1" w:styleId="FontStyle89">
    <w:name w:val="Font Style89"/>
    <w:uiPriority w:val="99"/>
    <w:rsid w:val="00033A7E"/>
    <w:rPr>
      <w:rFonts w:ascii="Times New Roman" w:hAnsi="Times New Roman" w:cs="Times New Roman"/>
      <w:sz w:val="22"/>
      <w:szCs w:val="22"/>
    </w:rPr>
  </w:style>
  <w:style w:type="character" w:styleId="HTML3">
    <w:name w:val="HTML Definition"/>
    <w:basedOn w:val="a3"/>
    <w:uiPriority w:val="99"/>
    <w:unhideWhenUsed/>
    <w:rsid w:val="00033A7E"/>
    <w:rPr>
      <w:i/>
      <w:iCs/>
    </w:rPr>
  </w:style>
  <w:style w:type="paragraph" w:customStyle="1" w:styleId="afffff5">
    <w:name w:val="Абзац"/>
    <w:basedOn w:val="33"/>
    <w:link w:val="afffff6"/>
    <w:rsid w:val="00354A3E"/>
    <w:pPr>
      <w:spacing w:line="340" w:lineRule="exact"/>
      <w:ind w:right="0" w:firstLine="567"/>
    </w:pPr>
    <w:rPr>
      <w:sz w:val="26"/>
    </w:rPr>
  </w:style>
  <w:style w:type="character" w:customStyle="1" w:styleId="afffff6">
    <w:name w:val="Абзац Знак"/>
    <w:link w:val="afffff5"/>
    <w:rsid w:val="00354A3E"/>
    <w:rPr>
      <w:sz w:val="26"/>
    </w:rPr>
  </w:style>
  <w:style w:type="paragraph" w:customStyle="1" w:styleId="250">
    <w:name w:val="Основной текст 25"/>
    <w:basedOn w:val="a2"/>
    <w:rsid w:val="001670F3"/>
    <w:pPr>
      <w:spacing w:before="120" w:line="320" w:lineRule="exact"/>
      <w:ind w:firstLine="709"/>
      <w:jc w:val="both"/>
    </w:pPr>
    <w:rPr>
      <w:sz w:val="24"/>
    </w:rPr>
  </w:style>
  <w:style w:type="paragraph" w:customStyle="1" w:styleId="afffff7">
    <w:name w:val="Знак Знак Знак"/>
    <w:basedOn w:val="a2"/>
    <w:rsid w:val="001670F3"/>
    <w:rPr>
      <w:rFonts w:ascii="Verdana" w:hAnsi="Verdana" w:cs="Verdana"/>
      <w:lang w:val="en-US" w:eastAsia="en-US"/>
    </w:rPr>
  </w:style>
  <w:style w:type="paragraph" w:customStyle="1" w:styleId="xl63">
    <w:name w:val="xl63"/>
    <w:basedOn w:val="a2"/>
    <w:rsid w:val="00B90F51"/>
    <w:pPr>
      <w:spacing w:before="100" w:beforeAutospacing="1" w:after="100" w:afterAutospacing="1"/>
      <w:jc w:val="center"/>
      <w:textAlignment w:val="center"/>
    </w:pPr>
    <w:rPr>
      <w:b/>
      <w:bCs/>
      <w:sz w:val="24"/>
      <w:szCs w:val="24"/>
    </w:rPr>
  </w:style>
  <w:style w:type="paragraph" w:customStyle="1" w:styleId="xl64">
    <w:name w:val="xl64"/>
    <w:basedOn w:val="a2"/>
    <w:rsid w:val="00B90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260">
    <w:name w:val="Основной текст 26"/>
    <w:basedOn w:val="a2"/>
    <w:rsid w:val="00837D47"/>
    <w:pPr>
      <w:spacing w:before="120" w:line="320" w:lineRule="exact"/>
      <w:ind w:firstLine="709"/>
      <w:jc w:val="both"/>
    </w:pPr>
    <w:rPr>
      <w:sz w:val="24"/>
    </w:rPr>
  </w:style>
  <w:style w:type="paragraph" w:customStyle="1" w:styleId="92">
    <w:name w:val="Обычный9"/>
    <w:basedOn w:val="a2"/>
    <w:rsid w:val="00837D47"/>
    <w:pPr>
      <w:snapToGrid w:val="0"/>
    </w:pPr>
  </w:style>
  <w:style w:type="paragraph" w:customStyle="1" w:styleId="afffff8">
    <w:name w:val="Знак Знак Знак"/>
    <w:basedOn w:val="a2"/>
    <w:rsid w:val="00837D47"/>
    <w:rPr>
      <w:rFonts w:ascii="Verdana" w:hAnsi="Verdana" w:cs="Verdana"/>
      <w:lang w:val="en-US" w:eastAsia="en-US"/>
    </w:rPr>
  </w:style>
  <w:style w:type="paragraph" w:styleId="afffff9">
    <w:name w:val="Revision"/>
    <w:hidden/>
    <w:uiPriority w:val="99"/>
    <w:semiHidden/>
    <w:rsid w:val="00837D47"/>
  </w:style>
  <w:style w:type="paragraph" w:customStyle="1" w:styleId="93">
    <w:name w:val="заголовок 9"/>
    <w:basedOn w:val="a2"/>
    <w:next w:val="a2"/>
    <w:rsid w:val="00837D47"/>
    <w:pPr>
      <w:keepNext/>
      <w:spacing w:before="60" w:after="200"/>
    </w:pPr>
    <w:rPr>
      <w:rFonts w:ascii="Calibri" w:hAnsi="Calibri"/>
      <w:sz w:val="22"/>
      <w:szCs w:val="22"/>
    </w:rPr>
  </w:style>
  <w:style w:type="character" w:customStyle="1" w:styleId="2e">
    <w:name w:val="Основной текст (2)_"/>
    <w:link w:val="214"/>
    <w:uiPriority w:val="99"/>
    <w:rsid w:val="00837D47"/>
    <w:rPr>
      <w:shd w:val="clear" w:color="auto" w:fill="FFFFFF"/>
    </w:rPr>
  </w:style>
  <w:style w:type="paragraph" w:customStyle="1" w:styleId="214">
    <w:name w:val="Основной текст (2)1"/>
    <w:basedOn w:val="a2"/>
    <w:link w:val="2e"/>
    <w:uiPriority w:val="99"/>
    <w:rsid w:val="00837D47"/>
    <w:pPr>
      <w:widowControl w:val="0"/>
      <w:shd w:val="clear" w:color="auto" w:fill="FFFFFF"/>
      <w:spacing w:after="60" w:line="274" w:lineRule="exact"/>
      <w:ind w:hanging="380"/>
      <w:jc w:val="both"/>
    </w:pPr>
  </w:style>
  <w:style w:type="paragraph" w:customStyle="1" w:styleId="afffffa">
    <w:name w:val="Стандарт"/>
    <w:basedOn w:val="ad"/>
    <w:link w:val="1f2"/>
    <w:rsid w:val="00837D47"/>
    <w:pPr>
      <w:framePr w:hSpace="0" w:wrap="auto" w:vAnchor="margin" w:hAnchor="text" w:xAlign="left" w:yAlign="inline"/>
      <w:widowControl w:val="0"/>
      <w:spacing w:line="264" w:lineRule="auto"/>
      <w:ind w:firstLine="720"/>
      <w:jc w:val="both"/>
    </w:pPr>
    <w:rPr>
      <w:snapToGrid w:val="0"/>
    </w:rPr>
  </w:style>
  <w:style w:type="character" w:customStyle="1" w:styleId="1f2">
    <w:name w:val="Стандарт Знак1"/>
    <w:link w:val="afffffa"/>
    <w:rsid w:val="00837D47"/>
    <w:rPr>
      <w:snapToGrid w:val="0"/>
      <w:sz w:val="28"/>
    </w:rPr>
  </w:style>
  <w:style w:type="character" w:customStyle="1" w:styleId="46">
    <w:name w:val="Основной текст (46)_"/>
    <w:basedOn w:val="a3"/>
    <w:link w:val="460"/>
    <w:rsid w:val="00207372"/>
    <w:rPr>
      <w:rFonts w:ascii="Arial" w:eastAsia="Arial" w:hAnsi="Arial" w:cs="Arial"/>
      <w:sz w:val="19"/>
      <w:szCs w:val="19"/>
      <w:shd w:val="clear" w:color="auto" w:fill="FFFFFF"/>
    </w:rPr>
  </w:style>
  <w:style w:type="paragraph" w:customStyle="1" w:styleId="460">
    <w:name w:val="Основной текст (46)"/>
    <w:basedOn w:val="a2"/>
    <w:link w:val="46"/>
    <w:rsid w:val="00207372"/>
    <w:pPr>
      <w:shd w:val="clear" w:color="auto" w:fill="FFFFFF"/>
      <w:spacing w:line="0" w:lineRule="atLeast"/>
    </w:pPr>
    <w:rPr>
      <w:rFonts w:ascii="Arial" w:eastAsia="Arial" w:hAnsi="Arial" w:cs="Arial"/>
      <w:sz w:val="19"/>
      <w:szCs w:val="19"/>
    </w:rPr>
  </w:style>
  <w:style w:type="character" w:customStyle="1" w:styleId="211pt">
    <w:name w:val="Основной текст (2) + 11 pt"/>
    <w:basedOn w:val="2e"/>
    <w:rsid w:val="00FA283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f">
    <w:name w:val="Основной текст (2)"/>
    <w:basedOn w:val="2e"/>
    <w:rsid w:val="00FA283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s4">
    <w:name w:val="s4"/>
    <w:basedOn w:val="a3"/>
    <w:rsid w:val="00D74113"/>
  </w:style>
  <w:style w:type="paragraph" w:customStyle="1" w:styleId="1f3">
    <w:name w:val="Без интервала1"/>
    <w:rsid w:val="000164F0"/>
    <w:pPr>
      <w:suppressAutoHyphens/>
      <w:spacing w:line="100" w:lineRule="atLeast"/>
    </w:pPr>
    <w:rPr>
      <w:rFonts w:eastAsia="SimSun"/>
      <w:kern w:val="1"/>
      <w:sz w:val="24"/>
      <w:szCs w:val="24"/>
      <w:lang w:eastAsia="hi-IN" w:bidi="hi-IN"/>
    </w:rPr>
  </w:style>
  <w:style w:type="paragraph" w:customStyle="1" w:styleId="FORMATTEXT">
    <w:name w:val=".FORMATTEXT"/>
    <w:uiPriority w:val="99"/>
    <w:rsid w:val="00CD3D10"/>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5557">
      <w:bodyDiv w:val="1"/>
      <w:marLeft w:val="0"/>
      <w:marRight w:val="0"/>
      <w:marTop w:val="0"/>
      <w:marBottom w:val="0"/>
      <w:divBdr>
        <w:top w:val="none" w:sz="0" w:space="0" w:color="auto"/>
        <w:left w:val="none" w:sz="0" w:space="0" w:color="auto"/>
        <w:bottom w:val="none" w:sz="0" w:space="0" w:color="auto"/>
        <w:right w:val="none" w:sz="0" w:space="0" w:color="auto"/>
      </w:divBdr>
    </w:div>
    <w:div w:id="59330969">
      <w:bodyDiv w:val="1"/>
      <w:marLeft w:val="0"/>
      <w:marRight w:val="0"/>
      <w:marTop w:val="0"/>
      <w:marBottom w:val="0"/>
      <w:divBdr>
        <w:top w:val="none" w:sz="0" w:space="0" w:color="auto"/>
        <w:left w:val="none" w:sz="0" w:space="0" w:color="auto"/>
        <w:bottom w:val="none" w:sz="0" w:space="0" w:color="auto"/>
        <w:right w:val="none" w:sz="0" w:space="0" w:color="auto"/>
      </w:divBdr>
    </w:div>
    <w:div w:id="67920377">
      <w:bodyDiv w:val="1"/>
      <w:marLeft w:val="0"/>
      <w:marRight w:val="0"/>
      <w:marTop w:val="0"/>
      <w:marBottom w:val="0"/>
      <w:divBdr>
        <w:top w:val="none" w:sz="0" w:space="0" w:color="auto"/>
        <w:left w:val="none" w:sz="0" w:space="0" w:color="auto"/>
        <w:bottom w:val="none" w:sz="0" w:space="0" w:color="auto"/>
        <w:right w:val="none" w:sz="0" w:space="0" w:color="auto"/>
      </w:divBdr>
    </w:div>
    <w:div w:id="90663961">
      <w:bodyDiv w:val="1"/>
      <w:marLeft w:val="0"/>
      <w:marRight w:val="0"/>
      <w:marTop w:val="0"/>
      <w:marBottom w:val="0"/>
      <w:divBdr>
        <w:top w:val="none" w:sz="0" w:space="0" w:color="auto"/>
        <w:left w:val="none" w:sz="0" w:space="0" w:color="auto"/>
        <w:bottom w:val="none" w:sz="0" w:space="0" w:color="auto"/>
        <w:right w:val="none" w:sz="0" w:space="0" w:color="auto"/>
      </w:divBdr>
    </w:div>
    <w:div w:id="109668858">
      <w:bodyDiv w:val="1"/>
      <w:marLeft w:val="0"/>
      <w:marRight w:val="0"/>
      <w:marTop w:val="0"/>
      <w:marBottom w:val="0"/>
      <w:divBdr>
        <w:top w:val="none" w:sz="0" w:space="0" w:color="auto"/>
        <w:left w:val="none" w:sz="0" w:space="0" w:color="auto"/>
        <w:bottom w:val="none" w:sz="0" w:space="0" w:color="auto"/>
        <w:right w:val="none" w:sz="0" w:space="0" w:color="auto"/>
      </w:divBdr>
    </w:div>
    <w:div w:id="138231570">
      <w:bodyDiv w:val="1"/>
      <w:marLeft w:val="0"/>
      <w:marRight w:val="0"/>
      <w:marTop w:val="0"/>
      <w:marBottom w:val="0"/>
      <w:divBdr>
        <w:top w:val="none" w:sz="0" w:space="0" w:color="auto"/>
        <w:left w:val="none" w:sz="0" w:space="0" w:color="auto"/>
        <w:bottom w:val="none" w:sz="0" w:space="0" w:color="auto"/>
        <w:right w:val="none" w:sz="0" w:space="0" w:color="auto"/>
      </w:divBdr>
    </w:div>
    <w:div w:id="157042370">
      <w:bodyDiv w:val="1"/>
      <w:marLeft w:val="0"/>
      <w:marRight w:val="0"/>
      <w:marTop w:val="0"/>
      <w:marBottom w:val="0"/>
      <w:divBdr>
        <w:top w:val="none" w:sz="0" w:space="0" w:color="auto"/>
        <w:left w:val="none" w:sz="0" w:space="0" w:color="auto"/>
        <w:bottom w:val="none" w:sz="0" w:space="0" w:color="auto"/>
        <w:right w:val="none" w:sz="0" w:space="0" w:color="auto"/>
      </w:divBdr>
    </w:div>
    <w:div w:id="173998609">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875">
      <w:bodyDiv w:val="1"/>
      <w:marLeft w:val="0"/>
      <w:marRight w:val="0"/>
      <w:marTop w:val="0"/>
      <w:marBottom w:val="0"/>
      <w:divBdr>
        <w:top w:val="none" w:sz="0" w:space="0" w:color="auto"/>
        <w:left w:val="none" w:sz="0" w:space="0" w:color="auto"/>
        <w:bottom w:val="none" w:sz="0" w:space="0" w:color="auto"/>
        <w:right w:val="none" w:sz="0" w:space="0" w:color="auto"/>
      </w:divBdr>
    </w:div>
    <w:div w:id="220021520">
      <w:bodyDiv w:val="1"/>
      <w:marLeft w:val="0"/>
      <w:marRight w:val="0"/>
      <w:marTop w:val="0"/>
      <w:marBottom w:val="0"/>
      <w:divBdr>
        <w:top w:val="none" w:sz="0" w:space="0" w:color="auto"/>
        <w:left w:val="none" w:sz="0" w:space="0" w:color="auto"/>
        <w:bottom w:val="none" w:sz="0" w:space="0" w:color="auto"/>
        <w:right w:val="none" w:sz="0" w:space="0" w:color="auto"/>
      </w:divBdr>
    </w:div>
    <w:div w:id="242225898">
      <w:bodyDiv w:val="1"/>
      <w:marLeft w:val="0"/>
      <w:marRight w:val="0"/>
      <w:marTop w:val="0"/>
      <w:marBottom w:val="0"/>
      <w:divBdr>
        <w:top w:val="none" w:sz="0" w:space="0" w:color="auto"/>
        <w:left w:val="none" w:sz="0" w:space="0" w:color="auto"/>
        <w:bottom w:val="none" w:sz="0" w:space="0" w:color="auto"/>
        <w:right w:val="none" w:sz="0" w:space="0" w:color="auto"/>
      </w:divBdr>
    </w:div>
    <w:div w:id="301617784">
      <w:bodyDiv w:val="1"/>
      <w:marLeft w:val="0"/>
      <w:marRight w:val="0"/>
      <w:marTop w:val="0"/>
      <w:marBottom w:val="0"/>
      <w:divBdr>
        <w:top w:val="none" w:sz="0" w:space="0" w:color="auto"/>
        <w:left w:val="none" w:sz="0" w:space="0" w:color="auto"/>
        <w:bottom w:val="none" w:sz="0" w:space="0" w:color="auto"/>
        <w:right w:val="none" w:sz="0" w:space="0" w:color="auto"/>
      </w:divBdr>
    </w:div>
    <w:div w:id="306667086">
      <w:bodyDiv w:val="1"/>
      <w:marLeft w:val="0"/>
      <w:marRight w:val="0"/>
      <w:marTop w:val="0"/>
      <w:marBottom w:val="0"/>
      <w:divBdr>
        <w:top w:val="none" w:sz="0" w:space="0" w:color="auto"/>
        <w:left w:val="none" w:sz="0" w:space="0" w:color="auto"/>
        <w:bottom w:val="none" w:sz="0" w:space="0" w:color="auto"/>
        <w:right w:val="none" w:sz="0" w:space="0" w:color="auto"/>
      </w:divBdr>
    </w:div>
    <w:div w:id="336156736">
      <w:bodyDiv w:val="1"/>
      <w:marLeft w:val="0"/>
      <w:marRight w:val="0"/>
      <w:marTop w:val="0"/>
      <w:marBottom w:val="0"/>
      <w:divBdr>
        <w:top w:val="none" w:sz="0" w:space="0" w:color="auto"/>
        <w:left w:val="none" w:sz="0" w:space="0" w:color="auto"/>
        <w:bottom w:val="none" w:sz="0" w:space="0" w:color="auto"/>
        <w:right w:val="none" w:sz="0" w:space="0" w:color="auto"/>
      </w:divBdr>
    </w:div>
    <w:div w:id="356975961">
      <w:bodyDiv w:val="1"/>
      <w:marLeft w:val="0"/>
      <w:marRight w:val="0"/>
      <w:marTop w:val="0"/>
      <w:marBottom w:val="0"/>
      <w:divBdr>
        <w:top w:val="none" w:sz="0" w:space="0" w:color="auto"/>
        <w:left w:val="none" w:sz="0" w:space="0" w:color="auto"/>
        <w:bottom w:val="none" w:sz="0" w:space="0" w:color="auto"/>
        <w:right w:val="none" w:sz="0" w:space="0" w:color="auto"/>
      </w:divBdr>
    </w:div>
    <w:div w:id="393814931">
      <w:bodyDiv w:val="1"/>
      <w:marLeft w:val="0"/>
      <w:marRight w:val="0"/>
      <w:marTop w:val="0"/>
      <w:marBottom w:val="0"/>
      <w:divBdr>
        <w:top w:val="none" w:sz="0" w:space="0" w:color="auto"/>
        <w:left w:val="none" w:sz="0" w:space="0" w:color="auto"/>
        <w:bottom w:val="none" w:sz="0" w:space="0" w:color="auto"/>
        <w:right w:val="none" w:sz="0" w:space="0" w:color="auto"/>
      </w:divBdr>
    </w:div>
    <w:div w:id="430324309">
      <w:bodyDiv w:val="1"/>
      <w:marLeft w:val="0"/>
      <w:marRight w:val="0"/>
      <w:marTop w:val="0"/>
      <w:marBottom w:val="0"/>
      <w:divBdr>
        <w:top w:val="none" w:sz="0" w:space="0" w:color="auto"/>
        <w:left w:val="none" w:sz="0" w:space="0" w:color="auto"/>
        <w:bottom w:val="none" w:sz="0" w:space="0" w:color="auto"/>
        <w:right w:val="none" w:sz="0" w:space="0" w:color="auto"/>
      </w:divBdr>
    </w:div>
    <w:div w:id="467549763">
      <w:bodyDiv w:val="1"/>
      <w:marLeft w:val="0"/>
      <w:marRight w:val="0"/>
      <w:marTop w:val="0"/>
      <w:marBottom w:val="0"/>
      <w:divBdr>
        <w:top w:val="none" w:sz="0" w:space="0" w:color="auto"/>
        <w:left w:val="none" w:sz="0" w:space="0" w:color="auto"/>
        <w:bottom w:val="none" w:sz="0" w:space="0" w:color="auto"/>
        <w:right w:val="none" w:sz="0" w:space="0" w:color="auto"/>
      </w:divBdr>
    </w:div>
    <w:div w:id="539243909">
      <w:bodyDiv w:val="1"/>
      <w:marLeft w:val="0"/>
      <w:marRight w:val="0"/>
      <w:marTop w:val="0"/>
      <w:marBottom w:val="0"/>
      <w:divBdr>
        <w:top w:val="none" w:sz="0" w:space="0" w:color="auto"/>
        <w:left w:val="none" w:sz="0" w:space="0" w:color="auto"/>
        <w:bottom w:val="none" w:sz="0" w:space="0" w:color="auto"/>
        <w:right w:val="none" w:sz="0" w:space="0" w:color="auto"/>
      </w:divBdr>
    </w:div>
    <w:div w:id="548222317">
      <w:bodyDiv w:val="1"/>
      <w:marLeft w:val="0"/>
      <w:marRight w:val="0"/>
      <w:marTop w:val="0"/>
      <w:marBottom w:val="0"/>
      <w:divBdr>
        <w:top w:val="none" w:sz="0" w:space="0" w:color="auto"/>
        <w:left w:val="none" w:sz="0" w:space="0" w:color="auto"/>
        <w:bottom w:val="none" w:sz="0" w:space="0" w:color="auto"/>
        <w:right w:val="none" w:sz="0" w:space="0" w:color="auto"/>
      </w:divBdr>
    </w:div>
    <w:div w:id="576287683">
      <w:bodyDiv w:val="1"/>
      <w:marLeft w:val="0"/>
      <w:marRight w:val="0"/>
      <w:marTop w:val="0"/>
      <w:marBottom w:val="0"/>
      <w:divBdr>
        <w:top w:val="none" w:sz="0" w:space="0" w:color="auto"/>
        <w:left w:val="none" w:sz="0" w:space="0" w:color="auto"/>
        <w:bottom w:val="none" w:sz="0" w:space="0" w:color="auto"/>
        <w:right w:val="none" w:sz="0" w:space="0" w:color="auto"/>
      </w:divBdr>
    </w:div>
    <w:div w:id="629290963">
      <w:bodyDiv w:val="1"/>
      <w:marLeft w:val="0"/>
      <w:marRight w:val="0"/>
      <w:marTop w:val="0"/>
      <w:marBottom w:val="0"/>
      <w:divBdr>
        <w:top w:val="none" w:sz="0" w:space="0" w:color="auto"/>
        <w:left w:val="none" w:sz="0" w:space="0" w:color="auto"/>
        <w:bottom w:val="none" w:sz="0" w:space="0" w:color="auto"/>
        <w:right w:val="none" w:sz="0" w:space="0" w:color="auto"/>
      </w:divBdr>
    </w:div>
    <w:div w:id="656762193">
      <w:bodyDiv w:val="1"/>
      <w:marLeft w:val="0"/>
      <w:marRight w:val="0"/>
      <w:marTop w:val="0"/>
      <w:marBottom w:val="0"/>
      <w:divBdr>
        <w:top w:val="none" w:sz="0" w:space="0" w:color="auto"/>
        <w:left w:val="none" w:sz="0" w:space="0" w:color="auto"/>
        <w:bottom w:val="none" w:sz="0" w:space="0" w:color="auto"/>
        <w:right w:val="none" w:sz="0" w:space="0" w:color="auto"/>
      </w:divBdr>
    </w:div>
    <w:div w:id="735934572">
      <w:bodyDiv w:val="1"/>
      <w:marLeft w:val="0"/>
      <w:marRight w:val="0"/>
      <w:marTop w:val="0"/>
      <w:marBottom w:val="0"/>
      <w:divBdr>
        <w:top w:val="none" w:sz="0" w:space="0" w:color="auto"/>
        <w:left w:val="none" w:sz="0" w:space="0" w:color="auto"/>
        <w:bottom w:val="none" w:sz="0" w:space="0" w:color="auto"/>
        <w:right w:val="none" w:sz="0" w:space="0" w:color="auto"/>
      </w:divBdr>
    </w:div>
    <w:div w:id="779686942">
      <w:bodyDiv w:val="1"/>
      <w:marLeft w:val="0"/>
      <w:marRight w:val="0"/>
      <w:marTop w:val="0"/>
      <w:marBottom w:val="0"/>
      <w:divBdr>
        <w:top w:val="none" w:sz="0" w:space="0" w:color="auto"/>
        <w:left w:val="none" w:sz="0" w:space="0" w:color="auto"/>
        <w:bottom w:val="none" w:sz="0" w:space="0" w:color="auto"/>
        <w:right w:val="none" w:sz="0" w:space="0" w:color="auto"/>
      </w:divBdr>
    </w:div>
    <w:div w:id="815874390">
      <w:bodyDiv w:val="1"/>
      <w:marLeft w:val="0"/>
      <w:marRight w:val="0"/>
      <w:marTop w:val="0"/>
      <w:marBottom w:val="0"/>
      <w:divBdr>
        <w:top w:val="none" w:sz="0" w:space="0" w:color="auto"/>
        <w:left w:val="none" w:sz="0" w:space="0" w:color="auto"/>
        <w:bottom w:val="none" w:sz="0" w:space="0" w:color="auto"/>
        <w:right w:val="none" w:sz="0" w:space="0" w:color="auto"/>
      </w:divBdr>
    </w:div>
    <w:div w:id="840705731">
      <w:bodyDiv w:val="1"/>
      <w:marLeft w:val="0"/>
      <w:marRight w:val="0"/>
      <w:marTop w:val="0"/>
      <w:marBottom w:val="0"/>
      <w:divBdr>
        <w:top w:val="none" w:sz="0" w:space="0" w:color="auto"/>
        <w:left w:val="none" w:sz="0" w:space="0" w:color="auto"/>
        <w:bottom w:val="none" w:sz="0" w:space="0" w:color="auto"/>
        <w:right w:val="none" w:sz="0" w:space="0" w:color="auto"/>
      </w:divBdr>
    </w:div>
    <w:div w:id="849375140">
      <w:bodyDiv w:val="1"/>
      <w:marLeft w:val="0"/>
      <w:marRight w:val="0"/>
      <w:marTop w:val="0"/>
      <w:marBottom w:val="0"/>
      <w:divBdr>
        <w:top w:val="none" w:sz="0" w:space="0" w:color="auto"/>
        <w:left w:val="none" w:sz="0" w:space="0" w:color="auto"/>
        <w:bottom w:val="none" w:sz="0" w:space="0" w:color="auto"/>
        <w:right w:val="none" w:sz="0" w:space="0" w:color="auto"/>
      </w:divBdr>
    </w:div>
    <w:div w:id="878586784">
      <w:bodyDiv w:val="1"/>
      <w:marLeft w:val="0"/>
      <w:marRight w:val="0"/>
      <w:marTop w:val="0"/>
      <w:marBottom w:val="0"/>
      <w:divBdr>
        <w:top w:val="none" w:sz="0" w:space="0" w:color="auto"/>
        <w:left w:val="none" w:sz="0" w:space="0" w:color="auto"/>
        <w:bottom w:val="none" w:sz="0" w:space="0" w:color="auto"/>
        <w:right w:val="none" w:sz="0" w:space="0" w:color="auto"/>
      </w:divBdr>
    </w:div>
    <w:div w:id="881357907">
      <w:bodyDiv w:val="1"/>
      <w:marLeft w:val="0"/>
      <w:marRight w:val="0"/>
      <w:marTop w:val="0"/>
      <w:marBottom w:val="0"/>
      <w:divBdr>
        <w:top w:val="none" w:sz="0" w:space="0" w:color="auto"/>
        <w:left w:val="none" w:sz="0" w:space="0" w:color="auto"/>
        <w:bottom w:val="none" w:sz="0" w:space="0" w:color="auto"/>
        <w:right w:val="none" w:sz="0" w:space="0" w:color="auto"/>
      </w:divBdr>
    </w:div>
    <w:div w:id="885217155">
      <w:bodyDiv w:val="1"/>
      <w:marLeft w:val="0"/>
      <w:marRight w:val="0"/>
      <w:marTop w:val="0"/>
      <w:marBottom w:val="0"/>
      <w:divBdr>
        <w:top w:val="none" w:sz="0" w:space="0" w:color="auto"/>
        <w:left w:val="none" w:sz="0" w:space="0" w:color="auto"/>
        <w:bottom w:val="none" w:sz="0" w:space="0" w:color="auto"/>
        <w:right w:val="none" w:sz="0" w:space="0" w:color="auto"/>
      </w:divBdr>
    </w:div>
    <w:div w:id="895312560">
      <w:bodyDiv w:val="1"/>
      <w:marLeft w:val="0"/>
      <w:marRight w:val="0"/>
      <w:marTop w:val="0"/>
      <w:marBottom w:val="0"/>
      <w:divBdr>
        <w:top w:val="none" w:sz="0" w:space="0" w:color="auto"/>
        <w:left w:val="none" w:sz="0" w:space="0" w:color="auto"/>
        <w:bottom w:val="none" w:sz="0" w:space="0" w:color="auto"/>
        <w:right w:val="none" w:sz="0" w:space="0" w:color="auto"/>
      </w:divBdr>
    </w:div>
    <w:div w:id="921186173">
      <w:bodyDiv w:val="1"/>
      <w:marLeft w:val="0"/>
      <w:marRight w:val="0"/>
      <w:marTop w:val="0"/>
      <w:marBottom w:val="0"/>
      <w:divBdr>
        <w:top w:val="none" w:sz="0" w:space="0" w:color="auto"/>
        <w:left w:val="none" w:sz="0" w:space="0" w:color="auto"/>
        <w:bottom w:val="none" w:sz="0" w:space="0" w:color="auto"/>
        <w:right w:val="none" w:sz="0" w:space="0" w:color="auto"/>
      </w:divBdr>
    </w:div>
    <w:div w:id="949319907">
      <w:bodyDiv w:val="1"/>
      <w:marLeft w:val="0"/>
      <w:marRight w:val="0"/>
      <w:marTop w:val="0"/>
      <w:marBottom w:val="0"/>
      <w:divBdr>
        <w:top w:val="none" w:sz="0" w:space="0" w:color="auto"/>
        <w:left w:val="none" w:sz="0" w:space="0" w:color="auto"/>
        <w:bottom w:val="none" w:sz="0" w:space="0" w:color="auto"/>
        <w:right w:val="none" w:sz="0" w:space="0" w:color="auto"/>
      </w:divBdr>
    </w:div>
    <w:div w:id="962997670">
      <w:bodyDiv w:val="1"/>
      <w:marLeft w:val="0"/>
      <w:marRight w:val="0"/>
      <w:marTop w:val="0"/>
      <w:marBottom w:val="0"/>
      <w:divBdr>
        <w:top w:val="none" w:sz="0" w:space="0" w:color="auto"/>
        <w:left w:val="none" w:sz="0" w:space="0" w:color="auto"/>
        <w:bottom w:val="none" w:sz="0" w:space="0" w:color="auto"/>
        <w:right w:val="none" w:sz="0" w:space="0" w:color="auto"/>
      </w:divBdr>
    </w:div>
    <w:div w:id="1034843410">
      <w:bodyDiv w:val="1"/>
      <w:marLeft w:val="0"/>
      <w:marRight w:val="0"/>
      <w:marTop w:val="0"/>
      <w:marBottom w:val="0"/>
      <w:divBdr>
        <w:top w:val="none" w:sz="0" w:space="0" w:color="auto"/>
        <w:left w:val="none" w:sz="0" w:space="0" w:color="auto"/>
        <w:bottom w:val="none" w:sz="0" w:space="0" w:color="auto"/>
        <w:right w:val="none" w:sz="0" w:space="0" w:color="auto"/>
      </w:divBdr>
    </w:div>
    <w:div w:id="1038816456">
      <w:bodyDiv w:val="1"/>
      <w:marLeft w:val="0"/>
      <w:marRight w:val="0"/>
      <w:marTop w:val="0"/>
      <w:marBottom w:val="0"/>
      <w:divBdr>
        <w:top w:val="none" w:sz="0" w:space="0" w:color="auto"/>
        <w:left w:val="none" w:sz="0" w:space="0" w:color="auto"/>
        <w:bottom w:val="none" w:sz="0" w:space="0" w:color="auto"/>
        <w:right w:val="none" w:sz="0" w:space="0" w:color="auto"/>
      </w:divBdr>
    </w:div>
    <w:div w:id="1046762663">
      <w:bodyDiv w:val="1"/>
      <w:marLeft w:val="0"/>
      <w:marRight w:val="0"/>
      <w:marTop w:val="0"/>
      <w:marBottom w:val="0"/>
      <w:divBdr>
        <w:top w:val="none" w:sz="0" w:space="0" w:color="auto"/>
        <w:left w:val="none" w:sz="0" w:space="0" w:color="auto"/>
        <w:bottom w:val="none" w:sz="0" w:space="0" w:color="auto"/>
        <w:right w:val="none" w:sz="0" w:space="0" w:color="auto"/>
      </w:divBdr>
    </w:div>
    <w:div w:id="1046904517">
      <w:bodyDiv w:val="1"/>
      <w:marLeft w:val="0"/>
      <w:marRight w:val="0"/>
      <w:marTop w:val="0"/>
      <w:marBottom w:val="0"/>
      <w:divBdr>
        <w:top w:val="none" w:sz="0" w:space="0" w:color="auto"/>
        <w:left w:val="none" w:sz="0" w:space="0" w:color="auto"/>
        <w:bottom w:val="none" w:sz="0" w:space="0" w:color="auto"/>
        <w:right w:val="none" w:sz="0" w:space="0" w:color="auto"/>
      </w:divBdr>
    </w:div>
    <w:div w:id="1233006172">
      <w:bodyDiv w:val="1"/>
      <w:marLeft w:val="0"/>
      <w:marRight w:val="0"/>
      <w:marTop w:val="0"/>
      <w:marBottom w:val="0"/>
      <w:divBdr>
        <w:top w:val="none" w:sz="0" w:space="0" w:color="auto"/>
        <w:left w:val="none" w:sz="0" w:space="0" w:color="auto"/>
        <w:bottom w:val="none" w:sz="0" w:space="0" w:color="auto"/>
        <w:right w:val="none" w:sz="0" w:space="0" w:color="auto"/>
      </w:divBdr>
    </w:div>
    <w:div w:id="1251810297">
      <w:bodyDiv w:val="1"/>
      <w:marLeft w:val="0"/>
      <w:marRight w:val="0"/>
      <w:marTop w:val="0"/>
      <w:marBottom w:val="0"/>
      <w:divBdr>
        <w:top w:val="none" w:sz="0" w:space="0" w:color="auto"/>
        <w:left w:val="none" w:sz="0" w:space="0" w:color="auto"/>
        <w:bottom w:val="none" w:sz="0" w:space="0" w:color="auto"/>
        <w:right w:val="none" w:sz="0" w:space="0" w:color="auto"/>
      </w:divBdr>
    </w:div>
    <w:div w:id="1256596349">
      <w:bodyDiv w:val="1"/>
      <w:marLeft w:val="0"/>
      <w:marRight w:val="0"/>
      <w:marTop w:val="0"/>
      <w:marBottom w:val="0"/>
      <w:divBdr>
        <w:top w:val="none" w:sz="0" w:space="0" w:color="auto"/>
        <w:left w:val="none" w:sz="0" w:space="0" w:color="auto"/>
        <w:bottom w:val="none" w:sz="0" w:space="0" w:color="auto"/>
        <w:right w:val="none" w:sz="0" w:space="0" w:color="auto"/>
      </w:divBdr>
    </w:div>
    <w:div w:id="1351033765">
      <w:bodyDiv w:val="1"/>
      <w:marLeft w:val="0"/>
      <w:marRight w:val="0"/>
      <w:marTop w:val="0"/>
      <w:marBottom w:val="0"/>
      <w:divBdr>
        <w:top w:val="none" w:sz="0" w:space="0" w:color="auto"/>
        <w:left w:val="none" w:sz="0" w:space="0" w:color="auto"/>
        <w:bottom w:val="none" w:sz="0" w:space="0" w:color="auto"/>
        <w:right w:val="none" w:sz="0" w:space="0" w:color="auto"/>
      </w:divBdr>
    </w:div>
    <w:div w:id="1441140796">
      <w:bodyDiv w:val="1"/>
      <w:marLeft w:val="0"/>
      <w:marRight w:val="0"/>
      <w:marTop w:val="0"/>
      <w:marBottom w:val="0"/>
      <w:divBdr>
        <w:top w:val="none" w:sz="0" w:space="0" w:color="auto"/>
        <w:left w:val="none" w:sz="0" w:space="0" w:color="auto"/>
        <w:bottom w:val="none" w:sz="0" w:space="0" w:color="auto"/>
        <w:right w:val="none" w:sz="0" w:space="0" w:color="auto"/>
      </w:divBdr>
    </w:div>
    <w:div w:id="1478108996">
      <w:bodyDiv w:val="1"/>
      <w:marLeft w:val="0"/>
      <w:marRight w:val="0"/>
      <w:marTop w:val="0"/>
      <w:marBottom w:val="0"/>
      <w:divBdr>
        <w:top w:val="none" w:sz="0" w:space="0" w:color="auto"/>
        <w:left w:val="none" w:sz="0" w:space="0" w:color="auto"/>
        <w:bottom w:val="none" w:sz="0" w:space="0" w:color="auto"/>
        <w:right w:val="none" w:sz="0" w:space="0" w:color="auto"/>
      </w:divBdr>
    </w:div>
    <w:div w:id="1566065415">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29374">
      <w:bodyDiv w:val="1"/>
      <w:marLeft w:val="0"/>
      <w:marRight w:val="0"/>
      <w:marTop w:val="0"/>
      <w:marBottom w:val="0"/>
      <w:divBdr>
        <w:top w:val="none" w:sz="0" w:space="0" w:color="auto"/>
        <w:left w:val="none" w:sz="0" w:space="0" w:color="auto"/>
        <w:bottom w:val="none" w:sz="0" w:space="0" w:color="auto"/>
        <w:right w:val="none" w:sz="0" w:space="0" w:color="auto"/>
      </w:divBdr>
    </w:div>
    <w:div w:id="1646735395">
      <w:bodyDiv w:val="1"/>
      <w:marLeft w:val="0"/>
      <w:marRight w:val="0"/>
      <w:marTop w:val="0"/>
      <w:marBottom w:val="0"/>
      <w:divBdr>
        <w:top w:val="none" w:sz="0" w:space="0" w:color="auto"/>
        <w:left w:val="none" w:sz="0" w:space="0" w:color="auto"/>
        <w:bottom w:val="none" w:sz="0" w:space="0" w:color="auto"/>
        <w:right w:val="none" w:sz="0" w:space="0" w:color="auto"/>
      </w:divBdr>
    </w:div>
    <w:div w:id="1771389961">
      <w:bodyDiv w:val="1"/>
      <w:marLeft w:val="0"/>
      <w:marRight w:val="0"/>
      <w:marTop w:val="0"/>
      <w:marBottom w:val="0"/>
      <w:divBdr>
        <w:top w:val="none" w:sz="0" w:space="0" w:color="auto"/>
        <w:left w:val="none" w:sz="0" w:space="0" w:color="auto"/>
        <w:bottom w:val="none" w:sz="0" w:space="0" w:color="auto"/>
        <w:right w:val="none" w:sz="0" w:space="0" w:color="auto"/>
      </w:divBdr>
    </w:div>
    <w:div w:id="1775785811">
      <w:bodyDiv w:val="1"/>
      <w:marLeft w:val="0"/>
      <w:marRight w:val="0"/>
      <w:marTop w:val="0"/>
      <w:marBottom w:val="0"/>
      <w:divBdr>
        <w:top w:val="none" w:sz="0" w:space="0" w:color="auto"/>
        <w:left w:val="none" w:sz="0" w:space="0" w:color="auto"/>
        <w:bottom w:val="none" w:sz="0" w:space="0" w:color="auto"/>
        <w:right w:val="none" w:sz="0" w:space="0" w:color="auto"/>
      </w:divBdr>
    </w:div>
    <w:div w:id="1794009562">
      <w:bodyDiv w:val="1"/>
      <w:marLeft w:val="0"/>
      <w:marRight w:val="0"/>
      <w:marTop w:val="0"/>
      <w:marBottom w:val="0"/>
      <w:divBdr>
        <w:top w:val="none" w:sz="0" w:space="0" w:color="auto"/>
        <w:left w:val="none" w:sz="0" w:space="0" w:color="auto"/>
        <w:bottom w:val="none" w:sz="0" w:space="0" w:color="auto"/>
        <w:right w:val="none" w:sz="0" w:space="0" w:color="auto"/>
      </w:divBdr>
    </w:div>
    <w:div w:id="1803963552">
      <w:bodyDiv w:val="1"/>
      <w:marLeft w:val="0"/>
      <w:marRight w:val="0"/>
      <w:marTop w:val="0"/>
      <w:marBottom w:val="0"/>
      <w:divBdr>
        <w:top w:val="none" w:sz="0" w:space="0" w:color="auto"/>
        <w:left w:val="none" w:sz="0" w:space="0" w:color="auto"/>
        <w:bottom w:val="none" w:sz="0" w:space="0" w:color="auto"/>
        <w:right w:val="none" w:sz="0" w:space="0" w:color="auto"/>
      </w:divBdr>
    </w:div>
    <w:div w:id="1830750665">
      <w:bodyDiv w:val="1"/>
      <w:marLeft w:val="0"/>
      <w:marRight w:val="0"/>
      <w:marTop w:val="0"/>
      <w:marBottom w:val="0"/>
      <w:divBdr>
        <w:top w:val="none" w:sz="0" w:space="0" w:color="auto"/>
        <w:left w:val="none" w:sz="0" w:space="0" w:color="auto"/>
        <w:bottom w:val="none" w:sz="0" w:space="0" w:color="auto"/>
        <w:right w:val="none" w:sz="0" w:space="0" w:color="auto"/>
      </w:divBdr>
    </w:div>
    <w:div w:id="1840273671">
      <w:bodyDiv w:val="1"/>
      <w:marLeft w:val="0"/>
      <w:marRight w:val="0"/>
      <w:marTop w:val="0"/>
      <w:marBottom w:val="0"/>
      <w:divBdr>
        <w:top w:val="none" w:sz="0" w:space="0" w:color="auto"/>
        <w:left w:val="none" w:sz="0" w:space="0" w:color="auto"/>
        <w:bottom w:val="none" w:sz="0" w:space="0" w:color="auto"/>
        <w:right w:val="none" w:sz="0" w:space="0" w:color="auto"/>
      </w:divBdr>
    </w:div>
    <w:div w:id="1888685658">
      <w:bodyDiv w:val="1"/>
      <w:marLeft w:val="0"/>
      <w:marRight w:val="0"/>
      <w:marTop w:val="0"/>
      <w:marBottom w:val="0"/>
      <w:divBdr>
        <w:top w:val="none" w:sz="0" w:space="0" w:color="auto"/>
        <w:left w:val="none" w:sz="0" w:space="0" w:color="auto"/>
        <w:bottom w:val="none" w:sz="0" w:space="0" w:color="auto"/>
        <w:right w:val="none" w:sz="0" w:space="0" w:color="auto"/>
      </w:divBdr>
    </w:div>
    <w:div w:id="2000230302">
      <w:bodyDiv w:val="1"/>
      <w:marLeft w:val="0"/>
      <w:marRight w:val="0"/>
      <w:marTop w:val="0"/>
      <w:marBottom w:val="0"/>
      <w:divBdr>
        <w:top w:val="none" w:sz="0" w:space="0" w:color="auto"/>
        <w:left w:val="none" w:sz="0" w:space="0" w:color="auto"/>
        <w:bottom w:val="none" w:sz="0" w:space="0" w:color="auto"/>
        <w:right w:val="none" w:sz="0" w:space="0" w:color="auto"/>
      </w:divBdr>
    </w:div>
    <w:div w:id="2017347143">
      <w:bodyDiv w:val="1"/>
      <w:marLeft w:val="0"/>
      <w:marRight w:val="0"/>
      <w:marTop w:val="0"/>
      <w:marBottom w:val="0"/>
      <w:divBdr>
        <w:top w:val="none" w:sz="0" w:space="0" w:color="auto"/>
        <w:left w:val="none" w:sz="0" w:space="0" w:color="auto"/>
        <w:bottom w:val="none" w:sz="0" w:space="0" w:color="auto"/>
        <w:right w:val="none" w:sz="0" w:space="0" w:color="auto"/>
      </w:divBdr>
    </w:div>
    <w:div w:id="2017997742">
      <w:bodyDiv w:val="1"/>
      <w:marLeft w:val="0"/>
      <w:marRight w:val="0"/>
      <w:marTop w:val="0"/>
      <w:marBottom w:val="0"/>
      <w:divBdr>
        <w:top w:val="none" w:sz="0" w:space="0" w:color="auto"/>
        <w:left w:val="none" w:sz="0" w:space="0" w:color="auto"/>
        <w:bottom w:val="none" w:sz="0" w:space="0" w:color="auto"/>
        <w:right w:val="none" w:sz="0" w:space="0" w:color="auto"/>
      </w:divBdr>
    </w:div>
    <w:div w:id="2038041205">
      <w:bodyDiv w:val="1"/>
      <w:marLeft w:val="0"/>
      <w:marRight w:val="0"/>
      <w:marTop w:val="0"/>
      <w:marBottom w:val="0"/>
      <w:divBdr>
        <w:top w:val="none" w:sz="0" w:space="0" w:color="auto"/>
        <w:left w:val="none" w:sz="0" w:space="0" w:color="auto"/>
        <w:bottom w:val="none" w:sz="0" w:space="0" w:color="auto"/>
        <w:right w:val="none" w:sz="0" w:space="0" w:color="auto"/>
      </w:divBdr>
    </w:div>
    <w:div w:id="2051949094">
      <w:bodyDiv w:val="1"/>
      <w:marLeft w:val="0"/>
      <w:marRight w:val="0"/>
      <w:marTop w:val="0"/>
      <w:marBottom w:val="0"/>
      <w:divBdr>
        <w:top w:val="none" w:sz="0" w:space="0" w:color="auto"/>
        <w:left w:val="none" w:sz="0" w:space="0" w:color="auto"/>
        <w:bottom w:val="none" w:sz="0" w:space="0" w:color="auto"/>
        <w:right w:val="none" w:sz="0" w:space="0" w:color="auto"/>
      </w:divBdr>
    </w:div>
    <w:div w:id="2056001126">
      <w:bodyDiv w:val="1"/>
      <w:marLeft w:val="0"/>
      <w:marRight w:val="0"/>
      <w:marTop w:val="0"/>
      <w:marBottom w:val="0"/>
      <w:divBdr>
        <w:top w:val="none" w:sz="0" w:space="0" w:color="auto"/>
        <w:left w:val="none" w:sz="0" w:space="0" w:color="auto"/>
        <w:bottom w:val="none" w:sz="0" w:space="0" w:color="auto"/>
        <w:right w:val="none" w:sz="0" w:space="0" w:color="auto"/>
      </w:divBdr>
    </w:div>
    <w:div w:id="20895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DFAC4-9A08-4963-9451-C515D381B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11782</Words>
  <Characters>67158</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Company>WolfishLair</Company>
  <LinksUpToDate>false</LinksUpToDate>
  <CharactersWithSpaces>78783</CharactersWithSpaces>
  <SharedDoc>false</SharedDoc>
  <HLinks>
    <vt:vector size="222" baseType="variant">
      <vt:variant>
        <vt:i4>1441842</vt:i4>
      </vt:variant>
      <vt:variant>
        <vt:i4>218</vt:i4>
      </vt:variant>
      <vt:variant>
        <vt:i4>0</vt:i4>
      </vt:variant>
      <vt:variant>
        <vt:i4>5</vt:i4>
      </vt:variant>
      <vt:variant>
        <vt:lpwstr/>
      </vt:variant>
      <vt:variant>
        <vt:lpwstr>_Toc308088192</vt:lpwstr>
      </vt:variant>
      <vt:variant>
        <vt:i4>1441842</vt:i4>
      </vt:variant>
      <vt:variant>
        <vt:i4>212</vt:i4>
      </vt:variant>
      <vt:variant>
        <vt:i4>0</vt:i4>
      </vt:variant>
      <vt:variant>
        <vt:i4>5</vt:i4>
      </vt:variant>
      <vt:variant>
        <vt:lpwstr/>
      </vt:variant>
      <vt:variant>
        <vt:lpwstr>_Toc308088191</vt:lpwstr>
      </vt:variant>
      <vt:variant>
        <vt:i4>1441842</vt:i4>
      </vt:variant>
      <vt:variant>
        <vt:i4>206</vt:i4>
      </vt:variant>
      <vt:variant>
        <vt:i4>0</vt:i4>
      </vt:variant>
      <vt:variant>
        <vt:i4>5</vt:i4>
      </vt:variant>
      <vt:variant>
        <vt:lpwstr/>
      </vt:variant>
      <vt:variant>
        <vt:lpwstr>_Toc308088190</vt:lpwstr>
      </vt:variant>
      <vt:variant>
        <vt:i4>1507378</vt:i4>
      </vt:variant>
      <vt:variant>
        <vt:i4>200</vt:i4>
      </vt:variant>
      <vt:variant>
        <vt:i4>0</vt:i4>
      </vt:variant>
      <vt:variant>
        <vt:i4>5</vt:i4>
      </vt:variant>
      <vt:variant>
        <vt:lpwstr/>
      </vt:variant>
      <vt:variant>
        <vt:lpwstr>_Toc308088189</vt:lpwstr>
      </vt:variant>
      <vt:variant>
        <vt:i4>1507378</vt:i4>
      </vt:variant>
      <vt:variant>
        <vt:i4>194</vt:i4>
      </vt:variant>
      <vt:variant>
        <vt:i4>0</vt:i4>
      </vt:variant>
      <vt:variant>
        <vt:i4>5</vt:i4>
      </vt:variant>
      <vt:variant>
        <vt:lpwstr/>
      </vt:variant>
      <vt:variant>
        <vt:lpwstr>_Toc308088188</vt:lpwstr>
      </vt:variant>
      <vt:variant>
        <vt:i4>1507378</vt:i4>
      </vt:variant>
      <vt:variant>
        <vt:i4>188</vt:i4>
      </vt:variant>
      <vt:variant>
        <vt:i4>0</vt:i4>
      </vt:variant>
      <vt:variant>
        <vt:i4>5</vt:i4>
      </vt:variant>
      <vt:variant>
        <vt:lpwstr/>
      </vt:variant>
      <vt:variant>
        <vt:lpwstr>_Toc308088187</vt:lpwstr>
      </vt:variant>
      <vt:variant>
        <vt:i4>1507378</vt:i4>
      </vt:variant>
      <vt:variant>
        <vt:i4>182</vt:i4>
      </vt:variant>
      <vt:variant>
        <vt:i4>0</vt:i4>
      </vt:variant>
      <vt:variant>
        <vt:i4>5</vt:i4>
      </vt:variant>
      <vt:variant>
        <vt:lpwstr/>
      </vt:variant>
      <vt:variant>
        <vt:lpwstr>_Toc308088186</vt:lpwstr>
      </vt:variant>
      <vt:variant>
        <vt:i4>1507378</vt:i4>
      </vt:variant>
      <vt:variant>
        <vt:i4>176</vt:i4>
      </vt:variant>
      <vt:variant>
        <vt:i4>0</vt:i4>
      </vt:variant>
      <vt:variant>
        <vt:i4>5</vt:i4>
      </vt:variant>
      <vt:variant>
        <vt:lpwstr/>
      </vt:variant>
      <vt:variant>
        <vt:lpwstr>_Toc308088185</vt:lpwstr>
      </vt:variant>
      <vt:variant>
        <vt:i4>1507378</vt:i4>
      </vt:variant>
      <vt:variant>
        <vt:i4>170</vt:i4>
      </vt:variant>
      <vt:variant>
        <vt:i4>0</vt:i4>
      </vt:variant>
      <vt:variant>
        <vt:i4>5</vt:i4>
      </vt:variant>
      <vt:variant>
        <vt:lpwstr/>
      </vt:variant>
      <vt:variant>
        <vt:lpwstr>_Toc308088184</vt:lpwstr>
      </vt:variant>
      <vt:variant>
        <vt:i4>1507378</vt:i4>
      </vt:variant>
      <vt:variant>
        <vt:i4>164</vt:i4>
      </vt:variant>
      <vt:variant>
        <vt:i4>0</vt:i4>
      </vt:variant>
      <vt:variant>
        <vt:i4>5</vt:i4>
      </vt:variant>
      <vt:variant>
        <vt:lpwstr/>
      </vt:variant>
      <vt:variant>
        <vt:lpwstr>_Toc308088183</vt:lpwstr>
      </vt:variant>
      <vt:variant>
        <vt:i4>1507378</vt:i4>
      </vt:variant>
      <vt:variant>
        <vt:i4>158</vt:i4>
      </vt:variant>
      <vt:variant>
        <vt:i4>0</vt:i4>
      </vt:variant>
      <vt:variant>
        <vt:i4>5</vt:i4>
      </vt:variant>
      <vt:variant>
        <vt:lpwstr/>
      </vt:variant>
      <vt:variant>
        <vt:lpwstr>_Toc308088182</vt:lpwstr>
      </vt:variant>
      <vt:variant>
        <vt:i4>1507378</vt:i4>
      </vt:variant>
      <vt:variant>
        <vt:i4>152</vt:i4>
      </vt:variant>
      <vt:variant>
        <vt:i4>0</vt:i4>
      </vt:variant>
      <vt:variant>
        <vt:i4>5</vt:i4>
      </vt:variant>
      <vt:variant>
        <vt:lpwstr/>
      </vt:variant>
      <vt:variant>
        <vt:lpwstr>_Toc308088181</vt:lpwstr>
      </vt:variant>
      <vt:variant>
        <vt:i4>1507378</vt:i4>
      </vt:variant>
      <vt:variant>
        <vt:i4>146</vt:i4>
      </vt:variant>
      <vt:variant>
        <vt:i4>0</vt:i4>
      </vt:variant>
      <vt:variant>
        <vt:i4>5</vt:i4>
      </vt:variant>
      <vt:variant>
        <vt:lpwstr/>
      </vt:variant>
      <vt:variant>
        <vt:lpwstr>_Toc308088180</vt:lpwstr>
      </vt:variant>
      <vt:variant>
        <vt:i4>1572914</vt:i4>
      </vt:variant>
      <vt:variant>
        <vt:i4>140</vt:i4>
      </vt:variant>
      <vt:variant>
        <vt:i4>0</vt:i4>
      </vt:variant>
      <vt:variant>
        <vt:i4>5</vt:i4>
      </vt:variant>
      <vt:variant>
        <vt:lpwstr/>
      </vt:variant>
      <vt:variant>
        <vt:lpwstr>_Toc308088179</vt:lpwstr>
      </vt:variant>
      <vt:variant>
        <vt:i4>1572914</vt:i4>
      </vt:variant>
      <vt:variant>
        <vt:i4>134</vt:i4>
      </vt:variant>
      <vt:variant>
        <vt:i4>0</vt:i4>
      </vt:variant>
      <vt:variant>
        <vt:i4>5</vt:i4>
      </vt:variant>
      <vt:variant>
        <vt:lpwstr/>
      </vt:variant>
      <vt:variant>
        <vt:lpwstr>_Toc308088178</vt:lpwstr>
      </vt:variant>
      <vt:variant>
        <vt:i4>1572914</vt:i4>
      </vt:variant>
      <vt:variant>
        <vt:i4>128</vt:i4>
      </vt:variant>
      <vt:variant>
        <vt:i4>0</vt:i4>
      </vt:variant>
      <vt:variant>
        <vt:i4>5</vt:i4>
      </vt:variant>
      <vt:variant>
        <vt:lpwstr/>
      </vt:variant>
      <vt:variant>
        <vt:lpwstr>_Toc308088177</vt:lpwstr>
      </vt:variant>
      <vt:variant>
        <vt:i4>1572914</vt:i4>
      </vt:variant>
      <vt:variant>
        <vt:i4>122</vt:i4>
      </vt:variant>
      <vt:variant>
        <vt:i4>0</vt:i4>
      </vt:variant>
      <vt:variant>
        <vt:i4>5</vt:i4>
      </vt:variant>
      <vt:variant>
        <vt:lpwstr/>
      </vt:variant>
      <vt:variant>
        <vt:lpwstr>_Toc308088176</vt:lpwstr>
      </vt:variant>
      <vt:variant>
        <vt:i4>1572914</vt:i4>
      </vt:variant>
      <vt:variant>
        <vt:i4>116</vt:i4>
      </vt:variant>
      <vt:variant>
        <vt:i4>0</vt:i4>
      </vt:variant>
      <vt:variant>
        <vt:i4>5</vt:i4>
      </vt:variant>
      <vt:variant>
        <vt:lpwstr/>
      </vt:variant>
      <vt:variant>
        <vt:lpwstr>_Toc308088175</vt:lpwstr>
      </vt:variant>
      <vt:variant>
        <vt:i4>1572914</vt:i4>
      </vt:variant>
      <vt:variant>
        <vt:i4>110</vt:i4>
      </vt:variant>
      <vt:variant>
        <vt:i4>0</vt:i4>
      </vt:variant>
      <vt:variant>
        <vt:i4>5</vt:i4>
      </vt:variant>
      <vt:variant>
        <vt:lpwstr/>
      </vt:variant>
      <vt:variant>
        <vt:lpwstr>_Toc308088174</vt:lpwstr>
      </vt:variant>
      <vt:variant>
        <vt:i4>1572914</vt:i4>
      </vt:variant>
      <vt:variant>
        <vt:i4>104</vt:i4>
      </vt:variant>
      <vt:variant>
        <vt:i4>0</vt:i4>
      </vt:variant>
      <vt:variant>
        <vt:i4>5</vt:i4>
      </vt:variant>
      <vt:variant>
        <vt:lpwstr/>
      </vt:variant>
      <vt:variant>
        <vt:lpwstr>_Toc308088173</vt:lpwstr>
      </vt:variant>
      <vt:variant>
        <vt:i4>1572914</vt:i4>
      </vt:variant>
      <vt:variant>
        <vt:i4>98</vt:i4>
      </vt:variant>
      <vt:variant>
        <vt:i4>0</vt:i4>
      </vt:variant>
      <vt:variant>
        <vt:i4>5</vt:i4>
      </vt:variant>
      <vt:variant>
        <vt:lpwstr/>
      </vt:variant>
      <vt:variant>
        <vt:lpwstr>_Toc308088172</vt:lpwstr>
      </vt:variant>
      <vt:variant>
        <vt:i4>1572914</vt:i4>
      </vt:variant>
      <vt:variant>
        <vt:i4>92</vt:i4>
      </vt:variant>
      <vt:variant>
        <vt:i4>0</vt:i4>
      </vt:variant>
      <vt:variant>
        <vt:i4>5</vt:i4>
      </vt:variant>
      <vt:variant>
        <vt:lpwstr/>
      </vt:variant>
      <vt:variant>
        <vt:lpwstr>_Toc308088171</vt:lpwstr>
      </vt:variant>
      <vt:variant>
        <vt:i4>1572914</vt:i4>
      </vt:variant>
      <vt:variant>
        <vt:i4>86</vt:i4>
      </vt:variant>
      <vt:variant>
        <vt:i4>0</vt:i4>
      </vt:variant>
      <vt:variant>
        <vt:i4>5</vt:i4>
      </vt:variant>
      <vt:variant>
        <vt:lpwstr/>
      </vt:variant>
      <vt:variant>
        <vt:lpwstr>_Toc308088170</vt:lpwstr>
      </vt:variant>
      <vt:variant>
        <vt:i4>1638450</vt:i4>
      </vt:variant>
      <vt:variant>
        <vt:i4>80</vt:i4>
      </vt:variant>
      <vt:variant>
        <vt:i4>0</vt:i4>
      </vt:variant>
      <vt:variant>
        <vt:i4>5</vt:i4>
      </vt:variant>
      <vt:variant>
        <vt:lpwstr/>
      </vt:variant>
      <vt:variant>
        <vt:lpwstr>_Toc308088169</vt:lpwstr>
      </vt:variant>
      <vt:variant>
        <vt:i4>1638450</vt:i4>
      </vt:variant>
      <vt:variant>
        <vt:i4>74</vt:i4>
      </vt:variant>
      <vt:variant>
        <vt:i4>0</vt:i4>
      </vt:variant>
      <vt:variant>
        <vt:i4>5</vt:i4>
      </vt:variant>
      <vt:variant>
        <vt:lpwstr/>
      </vt:variant>
      <vt:variant>
        <vt:lpwstr>_Toc308088168</vt:lpwstr>
      </vt:variant>
      <vt:variant>
        <vt:i4>1638450</vt:i4>
      </vt:variant>
      <vt:variant>
        <vt:i4>68</vt:i4>
      </vt:variant>
      <vt:variant>
        <vt:i4>0</vt:i4>
      </vt:variant>
      <vt:variant>
        <vt:i4>5</vt:i4>
      </vt:variant>
      <vt:variant>
        <vt:lpwstr/>
      </vt:variant>
      <vt:variant>
        <vt:lpwstr>_Toc308088167</vt:lpwstr>
      </vt:variant>
      <vt:variant>
        <vt:i4>1638450</vt:i4>
      </vt:variant>
      <vt:variant>
        <vt:i4>62</vt:i4>
      </vt:variant>
      <vt:variant>
        <vt:i4>0</vt:i4>
      </vt:variant>
      <vt:variant>
        <vt:i4>5</vt:i4>
      </vt:variant>
      <vt:variant>
        <vt:lpwstr/>
      </vt:variant>
      <vt:variant>
        <vt:lpwstr>_Toc308088166</vt:lpwstr>
      </vt:variant>
      <vt:variant>
        <vt:i4>1638450</vt:i4>
      </vt:variant>
      <vt:variant>
        <vt:i4>56</vt:i4>
      </vt:variant>
      <vt:variant>
        <vt:i4>0</vt:i4>
      </vt:variant>
      <vt:variant>
        <vt:i4>5</vt:i4>
      </vt:variant>
      <vt:variant>
        <vt:lpwstr/>
      </vt:variant>
      <vt:variant>
        <vt:lpwstr>_Toc308088165</vt:lpwstr>
      </vt:variant>
      <vt:variant>
        <vt:i4>1638450</vt:i4>
      </vt:variant>
      <vt:variant>
        <vt:i4>50</vt:i4>
      </vt:variant>
      <vt:variant>
        <vt:i4>0</vt:i4>
      </vt:variant>
      <vt:variant>
        <vt:i4>5</vt:i4>
      </vt:variant>
      <vt:variant>
        <vt:lpwstr/>
      </vt:variant>
      <vt:variant>
        <vt:lpwstr>_Toc308088164</vt:lpwstr>
      </vt:variant>
      <vt:variant>
        <vt:i4>1638450</vt:i4>
      </vt:variant>
      <vt:variant>
        <vt:i4>44</vt:i4>
      </vt:variant>
      <vt:variant>
        <vt:i4>0</vt:i4>
      </vt:variant>
      <vt:variant>
        <vt:i4>5</vt:i4>
      </vt:variant>
      <vt:variant>
        <vt:lpwstr/>
      </vt:variant>
      <vt:variant>
        <vt:lpwstr>_Toc308088163</vt:lpwstr>
      </vt:variant>
      <vt:variant>
        <vt:i4>1638450</vt:i4>
      </vt:variant>
      <vt:variant>
        <vt:i4>38</vt:i4>
      </vt:variant>
      <vt:variant>
        <vt:i4>0</vt:i4>
      </vt:variant>
      <vt:variant>
        <vt:i4>5</vt:i4>
      </vt:variant>
      <vt:variant>
        <vt:lpwstr/>
      </vt:variant>
      <vt:variant>
        <vt:lpwstr>_Toc308088162</vt:lpwstr>
      </vt:variant>
      <vt:variant>
        <vt:i4>1638450</vt:i4>
      </vt:variant>
      <vt:variant>
        <vt:i4>32</vt:i4>
      </vt:variant>
      <vt:variant>
        <vt:i4>0</vt:i4>
      </vt:variant>
      <vt:variant>
        <vt:i4>5</vt:i4>
      </vt:variant>
      <vt:variant>
        <vt:lpwstr/>
      </vt:variant>
      <vt:variant>
        <vt:lpwstr>_Toc308088161</vt:lpwstr>
      </vt:variant>
      <vt:variant>
        <vt:i4>1638450</vt:i4>
      </vt:variant>
      <vt:variant>
        <vt:i4>26</vt:i4>
      </vt:variant>
      <vt:variant>
        <vt:i4>0</vt:i4>
      </vt:variant>
      <vt:variant>
        <vt:i4>5</vt:i4>
      </vt:variant>
      <vt:variant>
        <vt:lpwstr/>
      </vt:variant>
      <vt:variant>
        <vt:lpwstr>_Toc308088160</vt:lpwstr>
      </vt:variant>
      <vt:variant>
        <vt:i4>1703986</vt:i4>
      </vt:variant>
      <vt:variant>
        <vt:i4>20</vt:i4>
      </vt:variant>
      <vt:variant>
        <vt:i4>0</vt:i4>
      </vt:variant>
      <vt:variant>
        <vt:i4>5</vt:i4>
      </vt:variant>
      <vt:variant>
        <vt:lpwstr/>
      </vt:variant>
      <vt:variant>
        <vt:lpwstr>_Toc308088159</vt:lpwstr>
      </vt:variant>
      <vt:variant>
        <vt:i4>1703986</vt:i4>
      </vt:variant>
      <vt:variant>
        <vt:i4>14</vt:i4>
      </vt:variant>
      <vt:variant>
        <vt:i4>0</vt:i4>
      </vt:variant>
      <vt:variant>
        <vt:i4>5</vt:i4>
      </vt:variant>
      <vt:variant>
        <vt:lpwstr/>
      </vt:variant>
      <vt:variant>
        <vt:lpwstr>_Toc308088158</vt:lpwstr>
      </vt:variant>
      <vt:variant>
        <vt:i4>1703986</vt:i4>
      </vt:variant>
      <vt:variant>
        <vt:i4>8</vt:i4>
      </vt:variant>
      <vt:variant>
        <vt:i4>0</vt:i4>
      </vt:variant>
      <vt:variant>
        <vt:i4>5</vt:i4>
      </vt:variant>
      <vt:variant>
        <vt:lpwstr/>
      </vt:variant>
      <vt:variant>
        <vt:lpwstr>_Toc308088157</vt:lpwstr>
      </vt:variant>
      <vt:variant>
        <vt:i4>1703986</vt:i4>
      </vt:variant>
      <vt:variant>
        <vt:i4>2</vt:i4>
      </vt:variant>
      <vt:variant>
        <vt:i4>0</vt:i4>
      </vt:variant>
      <vt:variant>
        <vt:i4>5</vt:i4>
      </vt:variant>
      <vt:variant>
        <vt:lpwstr/>
      </vt:variant>
      <vt:variant>
        <vt:lpwstr>_Toc308088156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Юрий Ю. Жирнов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2020-12-18T09:07:00Z</cp:lastPrinted>
  <dcterms:created xsi:type="dcterms:W3CDTF">2025-07-09T06:08:00Z</dcterms:created>
  <dcterms:modified xsi:type="dcterms:W3CDTF">2025-07-09T06:08:00Z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