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210" w:rsidRDefault="006D1210"/>
    <w:tbl>
      <w:tblPr>
        <w:tblW w:w="0" w:type="auto"/>
        <w:tblLook w:val="04A0" w:firstRow="1" w:lastRow="0" w:firstColumn="1" w:lastColumn="0" w:noHBand="0" w:noVBand="1"/>
      </w:tblPr>
      <w:tblGrid>
        <w:gridCol w:w="4856"/>
        <w:gridCol w:w="4857"/>
      </w:tblGrid>
      <w:tr w:rsidR="006210EF" w:rsidRPr="001B59B2" w:rsidTr="002574B6">
        <w:tc>
          <w:tcPr>
            <w:tcW w:w="4856" w:type="dxa"/>
          </w:tcPr>
          <w:p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  <w:tc>
          <w:tcPr>
            <w:tcW w:w="4857" w:type="dxa"/>
          </w:tcPr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Приложение</w:t>
            </w:r>
          </w:p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к постановлению администрации</w:t>
            </w:r>
          </w:p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Вельского муниципального района</w:t>
            </w:r>
          </w:p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 xml:space="preserve">Архангельской области </w:t>
            </w:r>
          </w:p>
          <w:p w:rsidR="006210EF" w:rsidRPr="001B59B2" w:rsidRDefault="006210EF" w:rsidP="00AD082B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от «</w:t>
            </w:r>
            <w:r w:rsidR="0045169A">
              <w:rPr>
                <w:sz w:val="26"/>
                <w:szCs w:val="26"/>
              </w:rPr>
              <w:t>4</w:t>
            </w:r>
            <w:r w:rsidRPr="001B59B2">
              <w:rPr>
                <w:sz w:val="26"/>
                <w:szCs w:val="26"/>
              </w:rPr>
              <w:t xml:space="preserve">» </w:t>
            </w:r>
            <w:r w:rsidR="0045169A">
              <w:rPr>
                <w:sz w:val="26"/>
                <w:szCs w:val="26"/>
              </w:rPr>
              <w:t>сентября</w:t>
            </w:r>
            <w:r w:rsidRPr="001B59B2">
              <w:rPr>
                <w:sz w:val="26"/>
                <w:szCs w:val="26"/>
              </w:rPr>
              <w:t xml:space="preserve"> 2023 </w:t>
            </w:r>
            <w:r w:rsidR="0045169A">
              <w:rPr>
                <w:sz w:val="26"/>
                <w:szCs w:val="26"/>
              </w:rPr>
              <w:t>г.</w:t>
            </w:r>
            <w:r w:rsidRPr="001B59B2">
              <w:rPr>
                <w:sz w:val="26"/>
                <w:szCs w:val="26"/>
              </w:rPr>
              <w:t xml:space="preserve"> №</w:t>
            </w:r>
            <w:r w:rsidR="0045169A">
              <w:rPr>
                <w:sz w:val="26"/>
                <w:szCs w:val="26"/>
              </w:rPr>
              <w:t xml:space="preserve"> 677</w:t>
            </w:r>
          </w:p>
          <w:p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</w:tr>
    </w:tbl>
    <w:p w:rsidR="006210EF" w:rsidRDefault="006210EF" w:rsidP="006210EF">
      <w:pPr>
        <w:rPr>
          <w:b/>
          <w:sz w:val="26"/>
          <w:szCs w:val="26"/>
        </w:rPr>
      </w:pPr>
    </w:p>
    <w:p w:rsidR="00CA06C6" w:rsidRPr="001B59B2" w:rsidRDefault="00CA06C6" w:rsidP="00CA06C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ИЗМЕНЕНИЯ,</w:t>
      </w:r>
    </w:p>
    <w:p w:rsidR="00312157" w:rsidRPr="00312157" w:rsidRDefault="001A5F3F" w:rsidP="00124E54">
      <w:pPr>
        <w:ind w:firstLine="708"/>
        <w:jc w:val="center"/>
        <w:rPr>
          <w:b/>
          <w:sz w:val="26"/>
          <w:szCs w:val="26"/>
        </w:rPr>
      </w:pPr>
      <w:r w:rsidRPr="001C2E35">
        <w:rPr>
          <w:b/>
          <w:sz w:val="26"/>
          <w:szCs w:val="26"/>
          <w:shd w:val="clear" w:color="auto" w:fill="FFFFFF"/>
        </w:rPr>
        <w:t>которые вносятся в</w:t>
      </w:r>
      <w:r w:rsidRPr="001C2E35">
        <w:rPr>
          <w:b/>
          <w:bCs/>
          <w:sz w:val="26"/>
          <w:szCs w:val="26"/>
        </w:rPr>
        <w:t xml:space="preserve"> </w:t>
      </w:r>
      <w:r w:rsidR="00CA06C6" w:rsidRPr="00CA06C6">
        <w:rPr>
          <w:b/>
          <w:bCs/>
          <w:sz w:val="26"/>
          <w:szCs w:val="26"/>
        </w:rPr>
        <w:t xml:space="preserve"> постановление администрации муниципального образования «Вельский муниципальный район» Архангельской области </w:t>
      </w:r>
      <w:r w:rsidR="00312157">
        <w:rPr>
          <w:b/>
          <w:bCs/>
          <w:sz w:val="26"/>
          <w:szCs w:val="26"/>
        </w:rPr>
        <w:t xml:space="preserve">от </w:t>
      </w:r>
      <w:r w:rsidR="00CA06C6" w:rsidRPr="00CA06C6">
        <w:rPr>
          <w:b/>
          <w:bCs/>
          <w:sz w:val="26"/>
          <w:szCs w:val="26"/>
        </w:rPr>
        <w:t>01.11.2019 года № 10</w:t>
      </w:r>
      <w:r w:rsidR="00124E54">
        <w:rPr>
          <w:b/>
          <w:bCs/>
          <w:sz w:val="26"/>
          <w:szCs w:val="26"/>
        </w:rPr>
        <w:t>87</w:t>
      </w:r>
      <w:r w:rsidR="00CA06C6" w:rsidRPr="00CA06C6">
        <w:rPr>
          <w:b/>
          <w:bCs/>
          <w:sz w:val="26"/>
          <w:szCs w:val="26"/>
        </w:rPr>
        <w:t xml:space="preserve"> «Об утверждении схемы водоснабжения и водоотведения муниципального образования «</w:t>
      </w:r>
      <w:r w:rsidR="00124E54">
        <w:rPr>
          <w:b/>
          <w:bCs/>
          <w:sz w:val="26"/>
          <w:szCs w:val="26"/>
        </w:rPr>
        <w:t>Попонаволоцкое</w:t>
      </w:r>
      <w:r w:rsidR="00CA06C6" w:rsidRPr="00CA06C6">
        <w:rPr>
          <w:b/>
          <w:bCs/>
          <w:sz w:val="26"/>
          <w:szCs w:val="26"/>
        </w:rPr>
        <w:t>» Вельского муниципального района Архангельской области на период до 2034 года»</w:t>
      </w:r>
    </w:p>
    <w:p w:rsidR="006210EF" w:rsidRPr="001B59B2" w:rsidRDefault="006210EF" w:rsidP="00312157">
      <w:pPr>
        <w:jc w:val="both"/>
        <w:rPr>
          <w:sz w:val="26"/>
          <w:szCs w:val="26"/>
          <w:highlight w:val="yellow"/>
        </w:rPr>
      </w:pPr>
    </w:p>
    <w:p w:rsidR="00312157" w:rsidRDefault="00312157" w:rsidP="000945CF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312157">
        <w:rPr>
          <w:bCs/>
          <w:sz w:val="27"/>
          <w:szCs w:val="27"/>
        </w:rPr>
        <w:t>В наименовании, по тексту постановления и приложения к постановлению слова «муниципальное образование «</w:t>
      </w:r>
      <w:r w:rsidR="000945CF">
        <w:rPr>
          <w:bCs/>
          <w:sz w:val="27"/>
          <w:szCs w:val="27"/>
        </w:rPr>
        <w:t>Попонаволоцкое</w:t>
      </w:r>
      <w:r w:rsidRPr="00312157">
        <w:rPr>
          <w:bCs/>
          <w:sz w:val="27"/>
          <w:szCs w:val="27"/>
        </w:rPr>
        <w:t xml:space="preserve">» заменить словами </w:t>
      </w:r>
      <w:r w:rsidR="000A07AF">
        <w:rPr>
          <w:bCs/>
          <w:sz w:val="27"/>
          <w:szCs w:val="27"/>
        </w:rPr>
        <w:t>«</w:t>
      </w:r>
      <w:r w:rsidRPr="00312157">
        <w:rPr>
          <w:bCs/>
          <w:sz w:val="27"/>
          <w:szCs w:val="27"/>
        </w:rPr>
        <w:t>сельское поселение «</w:t>
      </w:r>
      <w:r w:rsidR="000945CF">
        <w:rPr>
          <w:bCs/>
          <w:sz w:val="27"/>
          <w:szCs w:val="27"/>
        </w:rPr>
        <w:t>Попонаволоцкое</w:t>
      </w:r>
      <w:r w:rsidRPr="00312157">
        <w:rPr>
          <w:bCs/>
          <w:sz w:val="27"/>
          <w:szCs w:val="27"/>
        </w:rPr>
        <w:t>»</w:t>
      </w:r>
      <w:r w:rsidR="000A07AF">
        <w:rPr>
          <w:bCs/>
          <w:sz w:val="27"/>
          <w:szCs w:val="27"/>
        </w:rPr>
        <w:t>»</w:t>
      </w:r>
      <w:r w:rsidRPr="00312157">
        <w:rPr>
          <w:bCs/>
          <w:sz w:val="27"/>
          <w:szCs w:val="27"/>
        </w:rPr>
        <w:t xml:space="preserve"> в соответствующем падеже;</w:t>
      </w:r>
    </w:p>
    <w:p w:rsidR="00C71408" w:rsidRDefault="00C71408" w:rsidP="00C71408">
      <w:pPr>
        <w:pStyle w:val="aa"/>
        <w:numPr>
          <w:ilvl w:val="0"/>
          <w:numId w:val="11"/>
        </w:numPr>
        <w:shd w:val="clear" w:color="auto" w:fill="FFFFFF"/>
        <w:tabs>
          <w:tab w:val="left" w:pos="0"/>
        </w:tabs>
        <w:ind w:left="0"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В преамбуле постановления слова «постановляю» заменить словами «администрация Вельского муниципального района постановляет:».</w:t>
      </w:r>
    </w:p>
    <w:p w:rsidR="00C71408" w:rsidRPr="00CD4292" w:rsidRDefault="00C71408" w:rsidP="00C71408">
      <w:pPr>
        <w:pStyle w:val="aa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CD4292">
        <w:rPr>
          <w:sz w:val="26"/>
          <w:szCs w:val="26"/>
        </w:rPr>
        <w:t xml:space="preserve">В </w:t>
      </w:r>
      <w:r>
        <w:rPr>
          <w:sz w:val="26"/>
          <w:szCs w:val="26"/>
        </w:rPr>
        <w:t>пункте 3</w:t>
      </w:r>
      <w:r w:rsidRPr="00CD4292">
        <w:rPr>
          <w:sz w:val="26"/>
          <w:szCs w:val="26"/>
        </w:rPr>
        <w:t xml:space="preserve"> постановления слова «</w:t>
      </w:r>
      <w:r>
        <w:rPr>
          <w:sz w:val="26"/>
          <w:szCs w:val="26"/>
        </w:rPr>
        <w:t>МО</w:t>
      </w:r>
      <w:r w:rsidRPr="00CD4292">
        <w:rPr>
          <w:sz w:val="26"/>
          <w:szCs w:val="26"/>
        </w:rPr>
        <w:t xml:space="preserve"> «Вельский муниципальный район» заменить словами "Вельск</w:t>
      </w:r>
      <w:r>
        <w:rPr>
          <w:sz w:val="26"/>
          <w:szCs w:val="26"/>
        </w:rPr>
        <w:t>ого</w:t>
      </w:r>
      <w:r w:rsidRPr="00CD4292"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>ого</w:t>
      </w:r>
      <w:r w:rsidRPr="00CD4292">
        <w:rPr>
          <w:sz w:val="26"/>
          <w:szCs w:val="26"/>
        </w:rPr>
        <w:t xml:space="preserve"> район</w:t>
      </w:r>
      <w:r>
        <w:rPr>
          <w:sz w:val="26"/>
          <w:szCs w:val="26"/>
        </w:rPr>
        <w:t>а Архангельской области</w:t>
      </w:r>
      <w:r w:rsidRPr="00CD4292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C71408" w:rsidRPr="00C71408" w:rsidRDefault="00C71408" w:rsidP="00C71408">
      <w:pPr>
        <w:pStyle w:val="aa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CD4292">
        <w:rPr>
          <w:sz w:val="26"/>
          <w:szCs w:val="26"/>
        </w:rPr>
        <w:t>В пункте 3 постановления слов</w:t>
      </w:r>
      <w:r>
        <w:rPr>
          <w:sz w:val="26"/>
          <w:szCs w:val="26"/>
        </w:rPr>
        <w:t>о</w:t>
      </w:r>
      <w:r w:rsidRPr="00CD4292">
        <w:rPr>
          <w:sz w:val="26"/>
          <w:szCs w:val="26"/>
        </w:rPr>
        <w:t xml:space="preserve"> «</w:t>
      </w:r>
      <w:r>
        <w:rPr>
          <w:sz w:val="26"/>
          <w:szCs w:val="26"/>
        </w:rPr>
        <w:t>распоряжение</w:t>
      </w:r>
      <w:r w:rsidRPr="00CD4292">
        <w:rPr>
          <w:sz w:val="26"/>
          <w:szCs w:val="26"/>
        </w:rPr>
        <w:t>» заменить слов</w:t>
      </w:r>
      <w:r>
        <w:rPr>
          <w:sz w:val="26"/>
          <w:szCs w:val="26"/>
        </w:rPr>
        <w:t>ом</w:t>
      </w:r>
      <w:r w:rsidRPr="00CD4292">
        <w:rPr>
          <w:sz w:val="26"/>
          <w:szCs w:val="26"/>
        </w:rPr>
        <w:t xml:space="preserve"> "</w:t>
      </w:r>
      <w:r>
        <w:rPr>
          <w:sz w:val="26"/>
          <w:szCs w:val="26"/>
        </w:rPr>
        <w:t>постановление</w:t>
      </w:r>
      <w:r w:rsidRPr="00CD4292">
        <w:rPr>
          <w:sz w:val="26"/>
          <w:szCs w:val="26"/>
        </w:rPr>
        <w:t>».</w:t>
      </w:r>
    </w:p>
    <w:p w:rsidR="00C338AF" w:rsidRDefault="00C338AF" w:rsidP="00BA75CA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BA75CA">
        <w:rPr>
          <w:bCs/>
          <w:sz w:val="27"/>
          <w:szCs w:val="27"/>
        </w:rPr>
        <w:t>1</w:t>
      </w:r>
      <w:r w:rsidRPr="00312157">
        <w:rPr>
          <w:bCs/>
          <w:sz w:val="27"/>
          <w:szCs w:val="27"/>
        </w:rPr>
        <w:t xml:space="preserve"> раздела «</w:t>
      </w:r>
      <w:r>
        <w:rPr>
          <w:bCs/>
          <w:sz w:val="27"/>
          <w:szCs w:val="27"/>
        </w:rPr>
        <w:t>Технико-экономическое состояние централизованных систем водоснабжения</w:t>
      </w:r>
      <w:r w:rsidRPr="00312157">
        <w:rPr>
          <w:b/>
          <w:bCs/>
          <w:sz w:val="27"/>
          <w:szCs w:val="27"/>
        </w:rPr>
        <w:t>»</w:t>
      </w:r>
      <w:r w:rsidRPr="00312157">
        <w:rPr>
          <w:bCs/>
          <w:sz w:val="27"/>
          <w:szCs w:val="27"/>
        </w:rPr>
        <w:t xml:space="preserve"> главы </w:t>
      </w:r>
      <w:r w:rsidR="00B54793">
        <w:rPr>
          <w:bCs/>
          <w:sz w:val="27"/>
          <w:szCs w:val="27"/>
        </w:rPr>
        <w:t>1</w:t>
      </w:r>
      <w:r w:rsidRPr="00312157">
        <w:rPr>
          <w:bCs/>
          <w:sz w:val="27"/>
          <w:szCs w:val="27"/>
        </w:rPr>
        <w:t xml:space="preserve"> </w:t>
      </w:r>
      <w:r w:rsidR="002A473D">
        <w:rPr>
          <w:bCs/>
          <w:sz w:val="27"/>
          <w:szCs w:val="27"/>
        </w:rPr>
        <w:t>приложения к постановлению</w:t>
      </w:r>
      <w:r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Pr="00312157">
        <w:rPr>
          <w:bCs/>
          <w:sz w:val="27"/>
          <w:szCs w:val="27"/>
        </w:rPr>
        <w:t xml:space="preserve"> редакции:</w:t>
      </w:r>
    </w:p>
    <w:p w:rsidR="002C3FB8" w:rsidRPr="002C3FB8" w:rsidRDefault="00B54793" w:rsidP="002C3FB8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 w:rsidRPr="00B54793">
        <w:rPr>
          <w:sz w:val="18"/>
          <w:szCs w:val="18"/>
        </w:rPr>
        <w:t>«</w:t>
      </w:r>
      <w:r w:rsidR="002C3FB8" w:rsidRPr="002C3FB8">
        <w:rPr>
          <w:b/>
          <w:bCs/>
          <w:sz w:val="18"/>
          <w:szCs w:val="18"/>
        </w:rPr>
        <w:t>Таблица 1</w:t>
      </w:r>
    </w:p>
    <w:tbl>
      <w:tblPr>
        <w:tblW w:w="5000" w:type="pct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5175"/>
        <w:gridCol w:w="1255"/>
        <w:gridCol w:w="1255"/>
        <w:gridCol w:w="1229"/>
        <w:gridCol w:w="1225"/>
      </w:tblGrid>
      <w:tr w:rsidR="002D171F" w:rsidRPr="004B5984" w:rsidTr="00231615">
        <w:trPr>
          <w:trHeight w:val="20"/>
          <w:tblHeader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71F" w:rsidRPr="002D171F" w:rsidRDefault="002D171F" w:rsidP="00231615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2D171F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71F" w:rsidRPr="002D171F" w:rsidRDefault="002D171F" w:rsidP="00231615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2D171F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71F" w:rsidRPr="002D171F" w:rsidRDefault="002D171F" w:rsidP="00231615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2D171F">
              <w:rPr>
                <w:b/>
                <w:bCs/>
                <w:sz w:val="18"/>
                <w:szCs w:val="18"/>
              </w:rPr>
              <w:t>2020 г.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71F" w:rsidRPr="002D171F" w:rsidRDefault="002D171F" w:rsidP="00231615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2D171F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1F" w:rsidRPr="002D171F" w:rsidRDefault="002D171F" w:rsidP="00231615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2D171F">
              <w:rPr>
                <w:b/>
                <w:bCs/>
                <w:sz w:val="18"/>
                <w:szCs w:val="18"/>
              </w:rPr>
              <w:t>2022 г.</w:t>
            </w:r>
          </w:p>
        </w:tc>
      </w:tr>
      <w:tr w:rsidR="002D171F" w:rsidRPr="004B5984" w:rsidTr="0023161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71F" w:rsidRPr="002D171F" w:rsidRDefault="002D171F" w:rsidP="00231615">
            <w:pPr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Объем поднятой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м</w:t>
            </w:r>
            <w:r w:rsidRPr="002D171F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2660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3324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2608</w:t>
            </w:r>
          </w:p>
        </w:tc>
      </w:tr>
      <w:tr w:rsidR="002D171F" w:rsidRPr="004B5984" w:rsidTr="0023161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71F" w:rsidRPr="002D171F" w:rsidRDefault="002D171F" w:rsidP="00231615">
            <w:pPr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Отпущено в сеть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м</w:t>
            </w:r>
            <w:r w:rsidRPr="002D171F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2184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2699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2105</w:t>
            </w:r>
          </w:p>
        </w:tc>
      </w:tr>
      <w:tr w:rsidR="002D171F" w:rsidRPr="004B5984" w:rsidTr="0023161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71F" w:rsidRPr="002D171F" w:rsidRDefault="002D171F" w:rsidP="00231615">
            <w:pPr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м</w:t>
            </w:r>
            <w:r w:rsidRPr="002D171F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476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625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503</w:t>
            </w:r>
          </w:p>
        </w:tc>
      </w:tr>
      <w:tr w:rsidR="002D171F" w:rsidRPr="004B5984" w:rsidTr="0023161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17,9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18,8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19,3</w:t>
            </w:r>
          </w:p>
        </w:tc>
      </w:tr>
      <w:tr w:rsidR="002D171F" w:rsidRPr="00D9302C" w:rsidTr="0023161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71F" w:rsidRPr="002D171F" w:rsidRDefault="002D171F" w:rsidP="00231615">
            <w:pPr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Потребление воды – всего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м</w:t>
            </w:r>
            <w:r w:rsidRPr="002D171F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2184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2699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2105</w:t>
            </w:r>
          </w:p>
        </w:tc>
      </w:tr>
      <w:tr w:rsidR="002D171F" w:rsidRPr="004B5984" w:rsidTr="0023161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Производительность системы водоснабжения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 xml:space="preserve"> м</w:t>
            </w:r>
            <w:r w:rsidRPr="002D171F">
              <w:rPr>
                <w:bCs/>
                <w:sz w:val="18"/>
                <w:szCs w:val="18"/>
                <w:vertAlign w:val="superscript"/>
              </w:rPr>
              <w:t>3</w:t>
            </w:r>
            <w:r w:rsidRPr="002D171F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14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14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14</w:t>
            </w:r>
          </w:p>
        </w:tc>
      </w:tr>
      <w:tr w:rsidR="002D171F" w:rsidRPr="004B5984" w:rsidTr="0023161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Потери воды в сетях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 xml:space="preserve"> м</w:t>
            </w:r>
            <w:r w:rsidRPr="002D171F">
              <w:rPr>
                <w:bCs/>
                <w:sz w:val="18"/>
                <w:szCs w:val="18"/>
                <w:vertAlign w:val="superscript"/>
              </w:rPr>
              <w:t>3</w:t>
            </w:r>
            <w:r w:rsidRPr="002D171F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1,3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1,7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1,4</w:t>
            </w:r>
          </w:p>
        </w:tc>
      </w:tr>
      <w:tr w:rsidR="002D171F" w:rsidRPr="004B5984" w:rsidTr="0023161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71F" w:rsidRPr="002D171F" w:rsidRDefault="002D171F" w:rsidP="00231615">
            <w:pPr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Присоединенная нагрузка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 xml:space="preserve"> м</w:t>
            </w:r>
            <w:r w:rsidRPr="002D171F">
              <w:rPr>
                <w:bCs/>
                <w:sz w:val="18"/>
                <w:szCs w:val="18"/>
                <w:vertAlign w:val="superscript"/>
              </w:rPr>
              <w:t>3</w:t>
            </w:r>
            <w:r w:rsidRPr="002D171F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7,4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5,8</w:t>
            </w:r>
          </w:p>
        </w:tc>
      </w:tr>
      <w:tr w:rsidR="002D171F" w:rsidRPr="004B5984" w:rsidTr="0023161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Резерв мощности системы водоснабжения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 xml:space="preserve"> м</w:t>
            </w:r>
            <w:r w:rsidRPr="002D171F">
              <w:rPr>
                <w:bCs/>
                <w:sz w:val="18"/>
                <w:szCs w:val="18"/>
                <w:vertAlign w:val="superscript"/>
              </w:rPr>
              <w:t>3</w:t>
            </w:r>
            <w:r w:rsidRPr="002D171F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6,7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4,9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6,8</w:t>
            </w:r>
          </w:p>
        </w:tc>
      </w:tr>
    </w:tbl>
    <w:p w:rsidR="00C338AF" w:rsidRPr="00BA75CA" w:rsidRDefault="00B54793" w:rsidP="002C3FB8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BA75CA">
        <w:rPr>
          <w:bCs/>
          <w:sz w:val="18"/>
          <w:szCs w:val="18"/>
        </w:rPr>
        <w:t>»</w:t>
      </w:r>
    </w:p>
    <w:p w:rsidR="00312157" w:rsidRPr="002A473D" w:rsidRDefault="00312157" w:rsidP="00C21D67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C21D67">
        <w:rPr>
          <w:bCs/>
          <w:sz w:val="27"/>
          <w:szCs w:val="27"/>
        </w:rPr>
        <w:t>2</w:t>
      </w:r>
      <w:r w:rsidRPr="00312157">
        <w:rPr>
          <w:bCs/>
          <w:sz w:val="27"/>
          <w:szCs w:val="27"/>
        </w:rPr>
        <w:t xml:space="preserve"> раздела «Баланс водоснабжения и потребления горячей, питьевой, технической воды</w:t>
      </w:r>
      <w:r w:rsidRPr="00312157">
        <w:rPr>
          <w:b/>
          <w:bCs/>
          <w:sz w:val="27"/>
          <w:szCs w:val="27"/>
        </w:rPr>
        <w:t>»</w:t>
      </w:r>
      <w:r w:rsidRPr="00312157">
        <w:rPr>
          <w:bCs/>
          <w:sz w:val="27"/>
          <w:szCs w:val="27"/>
        </w:rPr>
        <w:t xml:space="preserve">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 редакции</w:t>
      </w:r>
      <w:r w:rsidRPr="002A473D">
        <w:rPr>
          <w:bCs/>
          <w:sz w:val="27"/>
          <w:szCs w:val="27"/>
        </w:rPr>
        <w:t>:</w:t>
      </w:r>
    </w:p>
    <w:p w:rsidR="002C3FB8" w:rsidRPr="002C3FB8" w:rsidRDefault="006210EF" w:rsidP="002C3FB8">
      <w:pPr>
        <w:ind w:firstLine="709"/>
        <w:jc w:val="right"/>
        <w:rPr>
          <w:sz w:val="18"/>
          <w:szCs w:val="18"/>
        </w:rPr>
      </w:pPr>
      <w:r w:rsidRPr="00D44A7B">
        <w:rPr>
          <w:bCs/>
          <w:sz w:val="18"/>
          <w:szCs w:val="18"/>
        </w:rPr>
        <w:t>«</w:t>
      </w:r>
      <w:r w:rsidR="002C3FB8" w:rsidRPr="002C3FB8">
        <w:rPr>
          <w:b/>
          <w:bCs/>
          <w:sz w:val="18"/>
          <w:szCs w:val="18"/>
        </w:rPr>
        <w:t>Таблица 2</w:t>
      </w:r>
    </w:p>
    <w:p w:rsidR="002D171F" w:rsidRPr="00D44A7B" w:rsidRDefault="006210EF" w:rsidP="002C3FB8">
      <w:pPr>
        <w:ind w:firstLine="709"/>
        <w:jc w:val="right"/>
        <w:rPr>
          <w:bCs/>
          <w:sz w:val="18"/>
          <w:szCs w:val="18"/>
        </w:rPr>
      </w:pPr>
      <w:r w:rsidRPr="00D44A7B">
        <w:rPr>
          <w:bCs/>
          <w:sz w:val="18"/>
          <w:szCs w:val="18"/>
        </w:rPr>
        <w:t xml:space="preserve">       </w:t>
      </w:r>
    </w:p>
    <w:tbl>
      <w:tblPr>
        <w:tblW w:w="5000" w:type="pct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5175"/>
        <w:gridCol w:w="1255"/>
        <w:gridCol w:w="1255"/>
        <w:gridCol w:w="1229"/>
        <w:gridCol w:w="1225"/>
      </w:tblGrid>
      <w:tr w:rsidR="002D171F" w:rsidRPr="004B5984" w:rsidTr="00231615">
        <w:trPr>
          <w:trHeight w:val="20"/>
          <w:tblHeader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71F" w:rsidRPr="002D171F" w:rsidRDefault="002D171F" w:rsidP="00231615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2D171F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71F" w:rsidRPr="002D171F" w:rsidRDefault="002D171F" w:rsidP="00231615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2D171F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71F" w:rsidRPr="002D171F" w:rsidRDefault="002D171F" w:rsidP="00231615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2D171F">
              <w:rPr>
                <w:b/>
                <w:bCs/>
                <w:sz w:val="18"/>
                <w:szCs w:val="18"/>
              </w:rPr>
              <w:t>2020г.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71F" w:rsidRPr="002D171F" w:rsidRDefault="002D171F" w:rsidP="00231615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2D171F">
              <w:rPr>
                <w:b/>
                <w:bCs/>
                <w:sz w:val="18"/>
                <w:szCs w:val="18"/>
              </w:rPr>
              <w:t>2021г.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1F" w:rsidRPr="002D171F" w:rsidRDefault="002D171F" w:rsidP="00231615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2D171F">
              <w:rPr>
                <w:b/>
                <w:bCs/>
                <w:sz w:val="18"/>
                <w:szCs w:val="18"/>
              </w:rPr>
              <w:t>2022г.</w:t>
            </w:r>
          </w:p>
        </w:tc>
      </w:tr>
      <w:tr w:rsidR="002D171F" w:rsidRPr="004B5984" w:rsidTr="0023161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71F" w:rsidRPr="002D171F" w:rsidRDefault="002D171F" w:rsidP="00231615">
            <w:pPr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Объем поднятой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м</w:t>
            </w:r>
            <w:r w:rsidRPr="002D171F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2660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3324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2608</w:t>
            </w:r>
          </w:p>
        </w:tc>
      </w:tr>
      <w:tr w:rsidR="002D171F" w:rsidRPr="004B5984" w:rsidTr="0023161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71F" w:rsidRPr="002D171F" w:rsidRDefault="002D171F" w:rsidP="00231615">
            <w:pPr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Отпущено в сеть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м</w:t>
            </w:r>
            <w:r w:rsidRPr="002D171F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2184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2699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2105</w:t>
            </w:r>
          </w:p>
        </w:tc>
      </w:tr>
      <w:tr w:rsidR="002D171F" w:rsidRPr="004B5984" w:rsidTr="0023161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71F" w:rsidRPr="002D171F" w:rsidRDefault="002D171F" w:rsidP="00231615">
            <w:pPr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м</w:t>
            </w:r>
            <w:r w:rsidRPr="002D171F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476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625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503</w:t>
            </w:r>
          </w:p>
        </w:tc>
      </w:tr>
      <w:tr w:rsidR="002D171F" w:rsidRPr="004B5984" w:rsidTr="0023161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17,9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18,8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19,3</w:t>
            </w:r>
          </w:p>
        </w:tc>
      </w:tr>
      <w:tr w:rsidR="002D171F" w:rsidRPr="00D9302C" w:rsidTr="0023161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71F" w:rsidRPr="002D171F" w:rsidRDefault="002D171F" w:rsidP="00231615">
            <w:pPr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Потребление воды – всего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м</w:t>
            </w:r>
            <w:r w:rsidRPr="002D171F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2184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2699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2105</w:t>
            </w:r>
          </w:p>
        </w:tc>
      </w:tr>
      <w:tr w:rsidR="002D171F" w:rsidRPr="004B5984" w:rsidTr="0023161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Производительность системы водоснабжения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 xml:space="preserve"> м</w:t>
            </w:r>
            <w:r w:rsidRPr="002D171F">
              <w:rPr>
                <w:bCs/>
                <w:sz w:val="18"/>
                <w:szCs w:val="18"/>
                <w:vertAlign w:val="superscript"/>
              </w:rPr>
              <w:t>3</w:t>
            </w:r>
            <w:r w:rsidRPr="002D171F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14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14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14</w:t>
            </w:r>
          </w:p>
        </w:tc>
      </w:tr>
      <w:tr w:rsidR="002D171F" w:rsidRPr="004B5984" w:rsidTr="0023161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Потери воды в сетях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 xml:space="preserve"> м</w:t>
            </w:r>
            <w:r w:rsidRPr="002D171F">
              <w:rPr>
                <w:bCs/>
                <w:sz w:val="18"/>
                <w:szCs w:val="18"/>
                <w:vertAlign w:val="superscript"/>
              </w:rPr>
              <w:t>3</w:t>
            </w:r>
            <w:r w:rsidRPr="002D171F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1,3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1,7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1,4</w:t>
            </w:r>
          </w:p>
        </w:tc>
      </w:tr>
      <w:tr w:rsidR="002D171F" w:rsidRPr="004B5984" w:rsidTr="0023161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71F" w:rsidRPr="002D171F" w:rsidRDefault="002D171F" w:rsidP="00231615">
            <w:pPr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Присоединенная нагрузка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 xml:space="preserve"> м</w:t>
            </w:r>
            <w:r w:rsidRPr="002D171F">
              <w:rPr>
                <w:bCs/>
                <w:sz w:val="18"/>
                <w:szCs w:val="18"/>
                <w:vertAlign w:val="superscript"/>
              </w:rPr>
              <w:t>3</w:t>
            </w:r>
            <w:r w:rsidRPr="002D171F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7,4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5,8</w:t>
            </w:r>
          </w:p>
        </w:tc>
      </w:tr>
      <w:tr w:rsidR="002D171F" w:rsidRPr="004B5984" w:rsidTr="00231615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Резерв мощности системы водоснабжения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 xml:space="preserve"> м</w:t>
            </w:r>
            <w:r w:rsidRPr="002D171F">
              <w:rPr>
                <w:bCs/>
                <w:sz w:val="18"/>
                <w:szCs w:val="18"/>
                <w:vertAlign w:val="superscript"/>
              </w:rPr>
              <w:t>3</w:t>
            </w:r>
            <w:r w:rsidRPr="002D171F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6,7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4,9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6,8</w:t>
            </w:r>
          </w:p>
        </w:tc>
      </w:tr>
    </w:tbl>
    <w:p w:rsidR="006210EF" w:rsidRPr="00D44A7B" w:rsidRDefault="006210EF" w:rsidP="002C3FB8">
      <w:pPr>
        <w:ind w:firstLine="709"/>
        <w:jc w:val="right"/>
        <w:rPr>
          <w:bCs/>
          <w:sz w:val="18"/>
          <w:szCs w:val="18"/>
        </w:rPr>
      </w:pPr>
      <w:r w:rsidRPr="00D44A7B">
        <w:rPr>
          <w:bCs/>
          <w:sz w:val="18"/>
          <w:szCs w:val="18"/>
        </w:rPr>
        <w:t xml:space="preserve">                                                                                                   ».</w:t>
      </w:r>
    </w:p>
    <w:p w:rsidR="00D062D0" w:rsidRPr="002A473D" w:rsidRDefault="006210EF" w:rsidP="00C21D67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6C3830">
        <w:rPr>
          <w:bCs/>
          <w:sz w:val="26"/>
          <w:szCs w:val="26"/>
        </w:rPr>
        <w:lastRenderedPageBreak/>
        <w:t xml:space="preserve">Таблицу </w:t>
      </w:r>
      <w:r w:rsidR="00C21D67">
        <w:rPr>
          <w:bCs/>
          <w:sz w:val="26"/>
          <w:szCs w:val="26"/>
        </w:rPr>
        <w:t>3</w:t>
      </w:r>
      <w:r w:rsidRPr="006C3830">
        <w:rPr>
          <w:bCs/>
          <w:sz w:val="26"/>
          <w:szCs w:val="26"/>
        </w:rPr>
        <w:t xml:space="preserve"> раздела </w:t>
      </w:r>
      <w:r w:rsidR="0088572B" w:rsidRPr="0088572B">
        <w:rPr>
          <w:bCs/>
          <w:sz w:val="26"/>
          <w:szCs w:val="26"/>
        </w:rPr>
        <w:t>«Баланс водоснабжения и потребления горячей, питьевой, технической воды</w:t>
      </w:r>
      <w:r w:rsidR="0088572B" w:rsidRPr="0088572B">
        <w:rPr>
          <w:b/>
          <w:bCs/>
          <w:sz w:val="26"/>
          <w:szCs w:val="26"/>
        </w:rPr>
        <w:t>»</w:t>
      </w:r>
      <w:r w:rsidRPr="006C3830">
        <w:rPr>
          <w:bCs/>
          <w:sz w:val="26"/>
          <w:szCs w:val="26"/>
        </w:rPr>
        <w:t xml:space="preserve">  главы </w:t>
      </w:r>
      <w:r w:rsidR="0088572B">
        <w:rPr>
          <w:bCs/>
          <w:sz w:val="26"/>
          <w:szCs w:val="26"/>
        </w:rPr>
        <w:t>3</w:t>
      </w:r>
      <w:r w:rsidRPr="006C3830">
        <w:rPr>
          <w:bCs/>
          <w:sz w:val="26"/>
          <w:szCs w:val="26"/>
        </w:rPr>
        <w:t xml:space="preserve">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2C3FB8" w:rsidRPr="002C3FB8" w:rsidRDefault="002C3FB8" w:rsidP="002C3FB8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 xml:space="preserve">                          </w:t>
      </w:r>
      <w:r w:rsidR="00D44A7B">
        <w:rPr>
          <w:spacing w:val="-1"/>
          <w:sz w:val="18"/>
          <w:szCs w:val="18"/>
        </w:rPr>
        <w:t>«</w:t>
      </w:r>
      <w:r w:rsidRPr="002C3FB8">
        <w:rPr>
          <w:b/>
          <w:bCs/>
          <w:spacing w:val="-1"/>
          <w:sz w:val="18"/>
          <w:szCs w:val="18"/>
        </w:rPr>
        <w:t>Таблица</w:t>
      </w:r>
      <w:r w:rsidRPr="002C3FB8">
        <w:rPr>
          <w:b/>
          <w:bCs/>
          <w:sz w:val="18"/>
          <w:szCs w:val="18"/>
        </w:rPr>
        <w:t xml:space="preserve"> 3</w:t>
      </w:r>
    </w:p>
    <w:tbl>
      <w:tblPr>
        <w:tblW w:w="49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3"/>
        <w:gridCol w:w="410"/>
        <w:gridCol w:w="543"/>
        <w:gridCol w:w="543"/>
        <w:gridCol w:w="543"/>
        <w:gridCol w:w="543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</w:tblGrid>
      <w:tr w:rsidR="002D171F" w:rsidRPr="003210D7" w:rsidTr="00231615">
        <w:trPr>
          <w:trHeight w:val="21"/>
        </w:trPr>
        <w:tc>
          <w:tcPr>
            <w:tcW w:w="843" w:type="pct"/>
            <w:shd w:val="clear" w:color="auto" w:fill="auto"/>
            <w:vAlign w:val="center"/>
            <w:hideMark/>
          </w:tcPr>
          <w:p w:rsidR="002D171F" w:rsidRPr="002D171F" w:rsidRDefault="002D171F" w:rsidP="00231615">
            <w:pPr>
              <w:ind w:left="-57" w:right="-57"/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2D171F" w:rsidRPr="002D171F" w:rsidRDefault="002D171F" w:rsidP="00231615">
            <w:pPr>
              <w:ind w:left="-57" w:right="-57"/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Ед. изм.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2D171F" w:rsidRPr="002D171F" w:rsidRDefault="002D171F" w:rsidP="00231615">
            <w:pPr>
              <w:ind w:left="-57" w:right="-57"/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2020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2D171F" w:rsidRPr="002D171F" w:rsidRDefault="002D171F" w:rsidP="00231615">
            <w:pPr>
              <w:ind w:left="-57" w:right="-57"/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2021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2D171F" w:rsidRPr="002D171F" w:rsidRDefault="002D171F" w:rsidP="00231615">
            <w:pPr>
              <w:ind w:left="-57" w:right="-57"/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2022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2D171F" w:rsidRPr="002D171F" w:rsidRDefault="002D171F" w:rsidP="00231615">
            <w:pPr>
              <w:ind w:left="-57" w:right="-57"/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2023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2D171F" w:rsidRPr="002D171F" w:rsidRDefault="002D171F" w:rsidP="00231615">
            <w:pPr>
              <w:ind w:left="-57" w:right="-57"/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2024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2D171F" w:rsidRPr="002D171F" w:rsidRDefault="002D171F" w:rsidP="00231615">
            <w:pPr>
              <w:ind w:left="-57" w:right="-57"/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2025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2D171F" w:rsidRPr="002D171F" w:rsidRDefault="002D171F" w:rsidP="00231615">
            <w:pPr>
              <w:ind w:left="-57" w:right="-57"/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2026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2D171F" w:rsidRPr="002D171F" w:rsidRDefault="002D171F" w:rsidP="00231615">
            <w:pPr>
              <w:ind w:left="-57" w:right="-57"/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2027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2D171F" w:rsidRPr="002D171F" w:rsidRDefault="002D171F" w:rsidP="00231615">
            <w:pPr>
              <w:ind w:left="-57" w:right="-57"/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2028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2D171F" w:rsidRPr="002D171F" w:rsidRDefault="002D171F" w:rsidP="00231615">
            <w:pPr>
              <w:ind w:left="-57" w:right="-57"/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2029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2D171F" w:rsidRPr="002D171F" w:rsidRDefault="002D171F" w:rsidP="00231615">
            <w:pPr>
              <w:ind w:left="-57" w:right="-57"/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2030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2D171F" w:rsidRPr="002D171F" w:rsidRDefault="002D171F" w:rsidP="00231615">
            <w:pPr>
              <w:ind w:left="-57" w:right="-57"/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2031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2D171F" w:rsidRPr="002D171F" w:rsidRDefault="002D171F" w:rsidP="00231615">
            <w:pPr>
              <w:ind w:left="-57" w:right="-57"/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2032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2D171F" w:rsidRPr="002D171F" w:rsidRDefault="002D171F" w:rsidP="00231615">
            <w:pPr>
              <w:ind w:left="-57" w:right="-57"/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2033 г.</w:t>
            </w:r>
          </w:p>
        </w:tc>
        <w:tc>
          <w:tcPr>
            <w:tcW w:w="259" w:type="pct"/>
            <w:shd w:val="clear" w:color="auto" w:fill="auto"/>
            <w:vAlign w:val="center"/>
            <w:hideMark/>
          </w:tcPr>
          <w:p w:rsidR="002D171F" w:rsidRPr="002D171F" w:rsidRDefault="002D171F" w:rsidP="00231615">
            <w:pPr>
              <w:ind w:left="-57" w:right="-57"/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2034 г.</w:t>
            </w:r>
          </w:p>
        </w:tc>
      </w:tr>
      <w:tr w:rsidR="002D171F" w:rsidTr="00231615">
        <w:trPr>
          <w:trHeight w:val="21"/>
        </w:trPr>
        <w:tc>
          <w:tcPr>
            <w:tcW w:w="843" w:type="pct"/>
            <w:shd w:val="clear" w:color="auto" w:fill="auto"/>
            <w:vAlign w:val="center"/>
            <w:hideMark/>
          </w:tcPr>
          <w:p w:rsidR="002D171F" w:rsidRPr="002D171F" w:rsidRDefault="002D171F" w:rsidP="00231615">
            <w:pPr>
              <w:ind w:left="-57" w:right="-57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Численность населения – всего,</w:t>
            </w:r>
          </w:p>
          <w:p w:rsidR="002D171F" w:rsidRPr="002D171F" w:rsidRDefault="002D171F" w:rsidP="00231615">
            <w:pPr>
              <w:ind w:left="-57" w:right="-57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в том числе: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2D171F" w:rsidRPr="002D171F" w:rsidRDefault="002D171F" w:rsidP="00231615">
            <w:pPr>
              <w:ind w:left="-57" w:right="-57"/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тыс. чел.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2D171F" w:rsidRPr="002D171F" w:rsidRDefault="002D171F" w:rsidP="00231615">
            <w:pPr>
              <w:ind w:left="-57" w:right="-57"/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0,883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2D171F" w:rsidRPr="002D171F" w:rsidRDefault="002D171F" w:rsidP="00231615">
            <w:pPr>
              <w:ind w:left="-57" w:right="-57"/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0,883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2D171F" w:rsidRPr="002D171F" w:rsidRDefault="002D171F" w:rsidP="00231615">
            <w:pPr>
              <w:ind w:left="-57" w:right="-57"/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0,838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2D171F" w:rsidRPr="002D171F" w:rsidRDefault="002D171F" w:rsidP="00231615">
            <w:pPr>
              <w:ind w:left="-57" w:right="-57"/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0,838</w:t>
            </w:r>
          </w:p>
        </w:tc>
        <w:tc>
          <w:tcPr>
            <w:tcW w:w="263" w:type="pct"/>
            <w:shd w:val="clear" w:color="auto" w:fill="auto"/>
            <w:vAlign w:val="bottom"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0,838</w:t>
            </w:r>
          </w:p>
        </w:tc>
        <w:tc>
          <w:tcPr>
            <w:tcW w:w="263" w:type="pct"/>
            <w:shd w:val="clear" w:color="auto" w:fill="auto"/>
            <w:vAlign w:val="bottom"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0,838</w:t>
            </w:r>
          </w:p>
        </w:tc>
        <w:tc>
          <w:tcPr>
            <w:tcW w:w="263" w:type="pct"/>
            <w:shd w:val="clear" w:color="auto" w:fill="auto"/>
            <w:vAlign w:val="bottom"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0,838</w:t>
            </w:r>
          </w:p>
        </w:tc>
        <w:tc>
          <w:tcPr>
            <w:tcW w:w="263" w:type="pct"/>
            <w:shd w:val="clear" w:color="auto" w:fill="auto"/>
            <w:vAlign w:val="bottom"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0,838</w:t>
            </w:r>
          </w:p>
        </w:tc>
        <w:tc>
          <w:tcPr>
            <w:tcW w:w="263" w:type="pct"/>
            <w:shd w:val="clear" w:color="auto" w:fill="auto"/>
            <w:vAlign w:val="bottom"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0,838</w:t>
            </w:r>
          </w:p>
        </w:tc>
        <w:tc>
          <w:tcPr>
            <w:tcW w:w="263" w:type="pct"/>
            <w:shd w:val="clear" w:color="auto" w:fill="auto"/>
            <w:vAlign w:val="bottom"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0,838</w:t>
            </w:r>
          </w:p>
        </w:tc>
        <w:tc>
          <w:tcPr>
            <w:tcW w:w="263" w:type="pct"/>
            <w:shd w:val="clear" w:color="auto" w:fill="auto"/>
            <w:vAlign w:val="bottom"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0,838</w:t>
            </w:r>
          </w:p>
        </w:tc>
        <w:tc>
          <w:tcPr>
            <w:tcW w:w="263" w:type="pct"/>
            <w:shd w:val="clear" w:color="auto" w:fill="auto"/>
            <w:vAlign w:val="bottom"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0,838</w:t>
            </w:r>
          </w:p>
        </w:tc>
        <w:tc>
          <w:tcPr>
            <w:tcW w:w="263" w:type="pct"/>
            <w:shd w:val="clear" w:color="auto" w:fill="auto"/>
            <w:vAlign w:val="bottom"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0,838</w:t>
            </w:r>
          </w:p>
        </w:tc>
        <w:tc>
          <w:tcPr>
            <w:tcW w:w="263" w:type="pct"/>
            <w:shd w:val="clear" w:color="auto" w:fill="auto"/>
            <w:vAlign w:val="bottom"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0,838</w:t>
            </w:r>
          </w:p>
        </w:tc>
        <w:tc>
          <w:tcPr>
            <w:tcW w:w="259" w:type="pct"/>
            <w:shd w:val="clear" w:color="auto" w:fill="auto"/>
            <w:vAlign w:val="bottom"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0,838</w:t>
            </w:r>
          </w:p>
        </w:tc>
      </w:tr>
      <w:tr w:rsidR="002D171F" w:rsidTr="00231615">
        <w:trPr>
          <w:trHeight w:val="907"/>
        </w:trPr>
        <w:tc>
          <w:tcPr>
            <w:tcW w:w="843" w:type="pct"/>
            <w:shd w:val="clear" w:color="auto" w:fill="auto"/>
            <w:vAlign w:val="center"/>
            <w:hideMark/>
          </w:tcPr>
          <w:p w:rsidR="002D171F" w:rsidRPr="002D171F" w:rsidRDefault="002D171F" w:rsidP="00231615">
            <w:pPr>
              <w:ind w:left="-57" w:right="-57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Потребление воды – всего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2D171F" w:rsidRPr="002D171F" w:rsidRDefault="002D171F" w:rsidP="00231615">
            <w:pPr>
              <w:ind w:left="-57" w:right="-57"/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м</w:t>
            </w:r>
            <w:r w:rsidRPr="002D171F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2184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2699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2D171F" w:rsidRPr="002D171F" w:rsidRDefault="002D171F" w:rsidP="00231615">
            <w:pPr>
              <w:jc w:val="center"/>
              <w:rPr>
                <w:bCs/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2105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2105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2105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2105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2105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2105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2105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2105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2105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2105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2105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2105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bCs/>
                <w:sz w:val="18"/>
                <w:szCs w:val="18"/>
              </w:rPr>
              <w:t>2105</w:t>
            </w:r>
          </w:p>
        </w:tc>
      </w:tr>
    </w:tbl>
    <w:p w:rsidR="0088572B" w:rsidRPr="00A56748" w:rsidRDefault="00D44A7B" w:rsidP="002C3FB8">
      <w:pPr>
        <w:pStyle w:val="a4"/>
        <w:spacing w:line="276" w:lineRule="auto"/>
        <w:ind w:firstLine="709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:rsidR="002A473D" w:rsidRDefault="008D23A3" w:rsidP="00C21D67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A473D">
        <w:rPr>
          <w:bCs/>
          <w:sz w:val="26"/>
          <w:szCs w:val="26"/>
        </w:rPr>
        <w:t xml:space="preserve">Таблицу </w:t>
      </w:r>
      <w:r w:rsidR="00C21D67">
        <w:rPr>
          <w:bCs/>
          <w:sz w:val="26"/>
          <w:szCs w:val="26"/>
        </w:rPr>
        <w:t>4</w:t>
      </w:r>
      <w:r w:rsidRPr="002A473D"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D44A7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>Таблица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1"/>
        <w:gridCol w:w="1937"/>
        <w:gridCol w:w="1421"/>
        <w:gridCol w:w="1450"/>
      </w:tblGrid>
      <w:tr w:rsidR="002D171F" w:rsidRPr="004B5984" w:rsidTr="00231615">
        <w:trPr>
          <w:trHeight w:val="20"/>
          <w:tblHeader/>
        </w:trPr>
        <w:tc>
          <w:tcPr>
            <w:tcW w:w="2629" w:type="pct"/>
            <w:shd w:val="clear" w:color="auto" w:fill="auto"/>
            <w:vAlign w:val="center"/>
            <w:hideMark/>
          </w:tcPr>
          <w:p w:rsidR="002D171F" w:rsidRPr="002D171F" w:rsidRDefault="002D171F" w:rsidP="00231615">
            <w:pPr>
              <w:jc w:val="center"/>
              <w:rPr>
                <w:b/>
                <w:bCs/>
                <w:sz w:val="18"/>
                <w:szCs w:val="18"/>
              </w:rPr>
            </w:pPr>
            <w:r w:rsidRPr="002D171F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2D171F" w:rsidRPr="002D171F" w:rsidRDefault="002D171F" w:rsidP="00231615">
            <w:pPr>
              <w:jc w:val="center"/>
              <w:rPr>
                <w:b/>
                <w:bCs/>
                <w:sz w:val="18"/>
                <w:szCs w:val="18"/>
              </w:rPr>
            </w:pPr>
            <w:r w:rsidRPr="002D171F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2D171F" w:rsidRPr="002D171F" w:rsidRDefault="002D171F" w:rsidP="00231615">
            <w:pPr>
              <w:jc w:val="center"/>
              <w:rPr>
                <w:b/>
                <w:bCs/>
                <w:sz w:val="18"/>
                <w:szCs w:val="18"/>
              </w:rPr>
            </w:pPr>
            <w:r w:rsidRPr="002D171F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2D171F" w:rsidRPr="002D171F" w:rsidRDefault="002D171F" w:rsidP="00231615">
            <w:pPr>
              <w:jc w:val="center"/>
              <w:rPr>
                <w:b/>
                <w:bCs/>
                <w:sz w:val="18"/>
                <w:szCs w:val="18"/>
              </w:rPr>
            </w:pPr>
            <w:r w:rsidRPr="002D171F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2D171F" w:rsidRPr="004B5984" w:rsidTr="00231615">
        <w:trPr>
          <w:trHeight w:val="20"/>
        </w:trPr>
        <w:tc>
          <w:tcPr>
            <w:tcW w:w="2629" w:type="pct"/>
            <w:shd w:val="clear" w:color="auto" w:fill="auto"/>
            <w:vAlign w:val="bottom"/>
            <w:hideMark/>
          </w:tcPr>
          <w:p w:rsidR="002D171F" w:rsidRPr="002D171F" w:rsidRDefault="002D171F" w:rsidP="00231615">
            <w:pPr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2608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2255</w:t>
            </w:r>
          </w:p>
        </w:tc>
      </w:tr>
      <w:tr w:rsidR="002D171F" w:rsidRPr="004B5984" w:rsidTr="00231615">
        <w:trPr>
          <w:trHeight w:val="20"/>
        </w:trPr>
        <w:tc>
          <w:tcPr>
            <w:tcW w:w="2629" w:type="pct"/>
            <w:shd w:val="clear" w:color="auto" w:fill="auto"/>
            <w:vAlign w:val="bottom"/>
            <w:hideMark/>
          </w:tcPr>
          <w:p w:rsidR="002D171F" w:rsidRPr="002D171F" w:rsidRDefault="002D171F" w:rsidP="00231615">
            <w:pPr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503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301</w:t>
            </w:r>
          </w:p>
        </w:tc>
      </w:tr>
      <w:tr w:rsidR="002D171F" w:rsidRPr="004B5984" w:rsidTr="00231615">
        <w:trPr>
          <w:trHeight w:val="20"/>
        </w:trPr>
        <w:tc>
          <w:tcPr>
            <w:tcW w:w="2629" w:type="pct"/>
            <w:shd w:val="clear" w:color="auto" w:fill="auto"/>
            <w:vAlign w:val="bottom"/>
            <w:hideMark/>
          </w:tcPr>
          <w:p w:rsidR="002D171F" w:rsidRPr="002D171F" w:rsidRDefault="002D171F" w:rsidP="00231615">
            <w:pPr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Реализация воды потребителям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2105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1776</w:t>
            </w:r>
          </w:p>
        </w:tc>
      </w:tr>
    </w:tbl>
    <w:p w:rsidR="008D23A3" w:rsidRPr="00A56748" w:rsidRDefault="00D44A7B" w:rsidP="00701B51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:rsidR="002A473D" w:rsidRDefault="008D23A3" w:rsidP="00C21D67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A473D">
        <w:rPr>
          <w:bCs/>
          <w:sz w:val="26"/>
          <w:szCs w:val="26"/>
        </w:rPr>
        <w:t xml:space="preserve">Таблицу </w:t>
      </w:r>
      <w:r w:rsidR="00C21D67">
        <w:rPr>
          <w:bCs/>
          <w:sz w:val="26"/>
          <w:szCs w:val="26"/>
        </w:rPr>
        <w:t>5</w:t>
      </w:r>
      <w:r w:rsidRPr="002A473D"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A56748">
        <w:rPr>
          <w:sz w:val="18"/>
          <w:szCs w:val="18"/>
        </w:rPr>
        <w:t xml:space="preserve"> </w:t>
      </w:r>
      <w:r w:rsidR="00D44A7B" w:rsidRPr="00A56748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>Таблица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5"/>
        <w:gridCol w:w="1932"/>
        <w:gridCol w:w="1438"/>
        <w:gridCol w:w="1444"/>
      </w:tblGrid>
      <w:tr w:rsidR="002D171F" w:rsidRPr="004B5984" w:rsidTr="00231615">
        <w:trPr>
          <w:trHeight w:val="20"/>
          <w:tblHeader/>
        </w:trPr>
        <w:tc>
          <w:tcPr>
            <w:tcW w:w="2626" w:type="pct"/>
            <w:shd w:val="clear" w:color="auto" w:fill="auto"/>
            <w:vAlign w:val="bottom"/>
            <w:hideMark/>
          </w:tcPr>
          <w:p w:rsidR="002D171F" w:rsidRPr="002D171F" w:rsidRDefault="002D171F" w:rsidP="00231615">
            <w:pPr>
              <w:jc w:val="center"/>
              <w:rPr>
                <w:b/>
                <w:bCs/>
                <w:sz w:val="18"/>
                <w:szCs w:val="18"/>
              </w:rPr>
            </w:pPr>
            <w:r w:rsidRPr="002D171F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53" w:type="pct"/>
            <w:shd w:val="clear" w:color="auto" w:fill="auto"/>
            <w:vAlign w:val="center"/>
            <w:hideMark/>
          </w:tcPr>
          <w:p w:rsidR="002D171F" w:rsidRPr="002D171F" w:rsidRDefault="002D171F" w:rsidP="00231615">
            <w:pPr>
              <w:jc w:val="center"/>
              <w:rPr>
                <w:b/>
                <w:bCs/>
                <w:sz w:val="18"/>
                <w:szCs w:val="18"/>
              </w:rPr>
            </w:pPr>
            <w:r w:rsidRPr="002D171F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09" w:type="pct"/>
            <w:shd w:val="clear" w:color="auto" w:fill="auto"/>
            <w:vAlign w:val="center"/>
            <w:hideMark/>
          </w:tcPr>
          <w:p w:rsidR="002D171F" w:rsidRPr="002D171F" w:rsidRDefault="002D171F" w:rsidP="00231615">
            <w:pPr>
              <w:jc w:val="center"/>
              <w:rPr>
                <w:b/>
                <w:bCs/>
                <w:sz w:val="18"/>
                <w:szCs w:val="18"/>
              </w:rPr>
            </w:pPr>
            <w:r w:rsidRPr="002D171F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12" w:type="pct"/>
            <w:shd w:val="clear" w:color="auto" w:fill="auto"/>
            <w:vAlign w:val="center"/>
            <w:hideMark/>
          </w:tcPr>
          <w:p w:rsidR="002D171F" w:rsidRPr="002D171F" w:rsidRDefault="002D171F" w:rsidP="00231615">
            <w:pPr>
              <w:jc w:val="center"/>
              <w:rPr>
                <w:b/>
                <w:bCs/>
                <w:sz w:val="18"/>
                <w:szCs w:val="18"/>
              </w:rPr>
            </w:pPr>
            <w:r w:rsidRPr="002D171F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2D171F" w:rsidRPr="004B5984" w:rsidTr="00231615">
        <w:trPr>
          <w:trHeight w:val="20"/>
        </w:trPr>
        <w:tc>
          <w:tcPr>
            <w:tcW w:w="2626" w:type="pct"/>
            <w:shd w:val="clear" w:color="auto" w:fill="auto"/>
            <w:vAlign w:val="bottom"/>
            <w:hideMark/>
          </w:tcPr>
          <w:p w:rsidR="002D171F" w:rsidRPr="002D171F" w:rsidRDefault="002D171F" w:rsidP="00231615">
            <w:pPr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53" w:type="pct"/>
            <w:shd w:val="clear" w:color="auto" w:fill="auto"/>
            <w:vAlign w:val="center"/>
            <w:hideMark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7,14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6,2</w:t>
            </w:r>
          </w:p>
        </w:tc>
      </w:tr>
      <w:tr w:rsidR="002D171F" w:rsidRPr="004B5984" w:rsidTr="00231615">
        <w:trPr>
          <w:trHeight w:val="20"/>
        </w:trPr>
        <w:tc>
          <w:tcPr>
            <w:tcW w:w="2626" w:type="pct"/>
            <w:shd w:val="clear" w:color="auto" w:fill="auto"/>
            <w:vAlign w:val="bottom"/>
            <w:hideMark/>
          </w:tcPr>
          <w:p w:rsidR="002D171F" w:rsidRPr="002D171F" w:rsidRDefault="002D171F" w:rsidP="00231615">
            <w:pPr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53" w:type="pct"/>
            <w:shd w:val="clear" w:color="auto" w:fill="auto"/>
            <w:vAlign w:val="center"/>
            <w:hideMark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1,4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0,8</w:t>
            </w:r>
          </w:p>
        </w:tc>
      </w:tr>
      <w:tr w:rsidR="002D171F" w:rsidRPr="004B5984" w:rsidTr="00231615">
        <w:trPr>
          <w:trHeight w:val="20"/>
        </w:trPr>
        <w:tc>
          <w:tcPr>
            <w:tcW w:w="2626" w:type="pct"/>
            <w:shd w:val="clear" w:color="auto" w:fill="auto"/>
            <w:vAlign w:val="bottom"/>
            <w:hideMark/>
          </w:tcPr>
          <w:p w:rsidR="002D171F" w:rsidRPr="002D171F" w:rsidRDefault="002D171F" w:rsidP="00231615">
            <w:pPr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Реализация воды потребителям</w:t>
            </w:r>
          </w:p>
        </w:tc>
        <w:tc>
          <w:tcPr>
            <w:tcW w:w="953" w:type="pct"/>
            <w:shd w:val="clear" w:color="auto" w:fill="auto"/>
            <w:vAlign w:val="center"/>
            <w:hideMark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5,8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4,9</w:t>
            </w:r>
          </w:p>
        </w:tc>
      </w:tr>
    </w:tbl>
    <w:p w:rsidR="008D23A3" w:rsidRPr="00D44A7B" w:rsidRDefault="00D44A7B" w:rsidP="00701B51">
      <w:pPr>
        <w:ind w:firstLine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:rsidR="00A56748" w:rsidRPr="00C21D67" w:rsidRDefault="008D23A3" w:rsidP="00C21D67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A473D">
        <w:rPr>
          <w:bCs/>
          <w:sz w:val="26"/>
          <w:szCs w:val="26"/>
        </w:rPr>
        <w:t xml:space="preserve">Таблицу </w:t>
      </w:r>
      <w:r w:rsidR="00C21D67">
        <w:rPr>
          <w:bCs/>
          <w:sz w:val="26"/>
          <w:szCs w:val="26"/>
        </w:rPr>
        <w:t>6</w:t>
      </w:r>
      <w:r w:rsidRPr="002A473D"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B3002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>Таблица 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7"/>
        <w:gridCol w:w="1979"/>
        <w:gridCol w:w="1417"/>
        <w:gridCol w:w="1446"/>
      </w:tblGrid>
      <w:tr w:rsidR="002D171F" w:rsidRPr="004B5984" w:rsidTr="00231615">
        <w:trPr>
          <w:trHeight w:val="20"/>
          <w:tblHeader/>
        </w:trPr>
        <w:tc>
          <w:tcPr>
            <w:tcW w:w="2612" w:type="pct"/>
            <w:shd w:val="clear" w:color="auto" w:fill="auto"/>
            <w:vAlign w:val="center"/>
            <w:hideMark/>
          </w:tcPr>
          <w:p w:rsidR="002D171F" w:rsidRPr="002D171F" w:rsidRDefault="002D171F" w:rsidP="00231615">
            <w:pPr>
              <w:jc w:val="center"/>
              <w:rPr>
                <w:b/>
                <w:bCs/>
                <w:sz w:val="18"/>
                <w:szCs w:val="18"/>
              </w:rPr>
            </w:pPr>
            <w:r w:rsidRPr="002D171F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76" w:type="pct"/>
            <w:shd w:val="clear" w:color="auto" w:fill="auto"/>
            <w:vAlign w:val="center"/>
            <w:hideMark/>
          </w:tcPr>
          <w:p w:rsidR="002D171F" w:rsidRPr="002D171F" w:rsidRDefault="002D171F" w:rsidP="00231615">
            <w:pPr>
              <w:jc w:val="center"/>
              <w:rPr>
                <w:b/>
                <w:bCs/>
                <w:sz w:val="18"/>
                <w:szCs w:val="18"/>
              </w:rPr>
            </w:pPr>
            <w:r w:rsidRPr="002D171F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:rsidR="002D171F" w:rsidRPr="002D171F" w:rsidRDefault="002D171F" w:rsidP="00231615">
            <w:pPr>
              <w:jc w:val="center"/>
              <w:rPr>
                <w:b/>
                <w:bCs/>
                <w:sz w:val="18"/>
                <w:szCs w:val="18"/>
              </w:rPr>
            </w:pPr>
            <w:r w:rsidRPr="002D171F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13" w:type="pct"/>
            <w:shd w:val="clear" w:color="auto" w:fill="auto"/>
            <w:vAlign w:val="center"/>
            <w:hideMark/>
          </w:tcPr>
          <w:p w:rsidR="002D171F" w:rsidRPr="002D171F" w:rsidRDefault="002D171F" w:rsidP="00231615">
            <w:pPr>
              <w:jc w:val="center"/>
              <w:rPr>
                <w:b/>
                <w:bCs/>
                <w:sz w:val="18"/>
                <w:szCs w:val="18"/>
              </w:rPr>
            </w:pPr>
            <w:r w:rsidRPr="002D171F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2D171F" w:rsidRPr="004B5984" w:rsidTr="00231615">
        <w:trPr>
          <w:trHeight w:val="20"/>
        </w:trPr>
        <w:tc>
          <w:tcPr>
            <w:tcW w:w="2612" w:type="pct"/>
            <w:shd w:val="clear" w:color="auto" w:fill="auto"/>
            <w:vAlign w:val="bottom"/>
            <w:hideMark/>
          </w:tcPr>
          <w:p w:rsidR="002D171F" w:rsidRPr="002D171F" w:rsidRDefault="002D171F" w:rsidP="00231615">
            <w:pPr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76" w:type="pct"/>
            <w:shd w:val="clear" w:color="auto" w:fill="auto"/>
            <w:vAlign w:val="center"/>
            <w:hideMark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7,1</w:t>
            </w:r>
          </w:p>
        </w:tc>
        <w:tc>
          <w:tcPr>
            <w:tcW w:w="713" w:type="pct"/>
            <w:shd w:val="clear" w:color="auto" w:fill="auto"/>
            <w:vAlign w:val="center"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6,2</w:t>
            </w:r>
          </w:p>
        </w:tc>
      </w:tr>
      <w:tr w:rsidR="002D171F" w:rsidRPr="004B5984" w:rsidTr="00231615">
        <w:trPr>
          <w:trHeight w:val="20"/>
        </w:trPr>
        <w:tc>
          <w:tcPr>
            <w:tcW w:w="2612" w:type="pct"/>
            <w:shd w:val="clear" w:color="auto" w:fill="auto"/>
            <w:vAlign w:val="bottom"/>
            <w:hideMark/>
          </w:tcPr>
          <w:p w:rsidR="002D171F" w:rsidRPr="002D171F" w:rsidRDefault="002D171F" w:rsidP="00231615">
            <w:pPr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76" w:type="pct"/>
            <w:shd w:val="clear" w:color="auto" w:fill="auto"/>
            <w:vAlign w:val="center"/>
            <w:hideMark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1,4</w:t>
            </w:r>
          </w:p>
        </w:tc>
        <w:tc>
          <w:tcPr>
            <w:tcW w:w="713" w:type="pct"/>
            <w:shd w:val="clear" w:color="auto" w:fill="auto"/>
            <w:vAlign w:val="center"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0,8</w:t>
            </w:r>
          </w:p>
        </w:tc>
      </w:tr>
      <w:tr w:rsidR="002D171F" w:rsidRPr="004B5984" w:rsidTr="00231615">
        <w:trPr>
          <w:trHeight w:val="20"/>
        </w:trPr>
        <w:tc>
          <w:tcPr>
            <w:tcW w:w="2612" w:type="pct"/>
            <w:shd w:val="clear" w:color="auto" w:fill="auto"/>
            <w:vAlign w:val="bottom"/>
            <w:hideMark/>
          </w:tcPr>
          <w:p w:rsidR="002D171F" w:rsidRPr="002D171F" w:rsidRDefault="002D171F" w:rsidP="00231615">
            <w:pPr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Реализация воды потребителям</w:t>
            </w:r>
          </w:p>
        </w:tc>
        <w:tc>
          <w:tcPr>
            <w:tcW w:w="976" w:type="pct"/>
            <w:shd w:val="clear" w:color="auto" w:fill="auto"/>
            <w:vAlign w:val="center"/>
            <w:hideMark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5,8</w:t>
            </w:r>
          </w:p>
        </w:tc>
        <w:tc>
          <w:tcPr>
            <w:tcW w:w="713" w:type="pct"/>
            <w:shd w:val="clear" w:color="auto" w:fill="auto"/>
            <w:vAlign w:val="center"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4,9</w:t>
            </w:r>
          </w:p>
        </w:tc>
      </w:tr>
      <w:tr w:rsidR="002D171F" w:rsidRPr="004B5984" w:rsidTr="00231615">
        <w:trPr>
          <w:trHeight w:val="20"/>
        </w:trPr>
        <w:tc>
          <w:tcPr>
            <w:tcW w:w="2612" w:type="pct"/>
            <w:shd w:val="clear" w:color="auto" w:fill="auto"/>
            <w:vAlign w:val="bottom"/>
            <w:hideMark/>
          </w:tcPr>
          <w:p w:rsidR="002D171F" w:rsidRPr="002D171F" w:rsidRDefault="002D171F" w:rsidP="00231615">
            <w:pPr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Установленная мощность водозаборных сооружений</w:t>
            </w:r>
          </w:p>
        </w:tc>
        <w:tc>
          <w:tcPr>
            <w:tcW w:w="976" w:type="pct"/>
            <w:shd w:val="clear" w:color="auto" w:fill="auto"/>
            <w:vAlign w:val="center"/>
            <w:hideMark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14</w:t>
            </w:r>
          </w:p>
        </w:tc>
        <w:tc>
          <w:tcPr>
            <w:tcW w:w="713" w:type="pct"/>
            <w:shd w:val="clear" w:color="auto" w:fill="auto"/>
            <w:vAlign w:val="center"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14</w:t>
            </w:r>
          </w:p>
        </w:tc>
      </w:tr>
      <w:tr w:rsidR="002D171F" w:rsidRPr="004B5984" w:rsidTr="00231615">
        <w:trPr>
          <w:trHeight w:val="20"/>
        </w:trPr>
        <w:tc>
          <w:tcPr>
            <w:tcW w:w="2612" w:type="pct"/>
            <w:shd w:val="clear" w:color="auto" w:fill="auto"/>
            <w:vAlign w:val="bottom"/>
            <w:hideMark/>
          </w:tcPr>
          <w:p w:rsidR="002D171F" w:rsidRPr="002D171F" w:rsidRDefault="002D171F" w:rsidP="00231615">
            <w:pPr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Резерв мощности водозаборных сооружений (отрицательное значение – дефицит)</w:t>
            </w:r>
          </w:p>
        </w:tc>
        <w:tc>
          <w:tcPr>
            <w:tcW w:w="976" w:type="pct"/>
            <w:shd w:val="clear" w:color="auto" w:fill="auto"/>
            <w:vAlign w:val="center"/>
            <w:hideMark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6,9</w:t>
            </w:r>
          </w:p>
        </w:tc>
        <w:tc>
          <w:tcPr>
            <w:tcW w:w="713" w:type="pct"/>
            <w:shd w:val="clear" w:color="auto" w:fill="auto"/>
            <w:vAlign w:val="center"/>
          </w:tcPr>
          <w:p w:rsidR="002D171F" w:rsidRPr="002D171F" w:rsidRDefault="002D171F" w:rsidP="00231615">
            <w:pPr>
              <w:jc w:val="center"/>
              <w:rPr>
                <w:sz w:val="18"/>
                <w:szCs w:val="18"/>
              </w:rPr>
            </w:pPr>
            <w:r w:rsidRPr="002D171F">
              <w:rPr>
                <w:sz w:val="18"/>
                <w:szCs w:val="18"/>
              </w:rPr>
              <w:t>7,8</w:t>
            </w:r>
          </w:p>
        </w:tc>
      </w:tr>
    </w:tbl>
    <w:p w:rsidR="002574B6" w:rsidRPr="00A56748" w:rsidRDefault="00B3002B" w:rsidP="00701B51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:rsidR="002574B6" w:rsidRDefault="002574B6" w:rsidP="002A473D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2574B6">
        <w:rPr>
          <w:bCs/>
          <w:sz w:val="26"/>
          <w:szCs w:val="26"/>
        </w:rPr>
        <w:t xml:space="preserve">Последний абзац раздела  «Баланс водоснабжения и потребления горячей, питьевой, технической воды»  главы 3 </w:t>
      </w:r>
      <w:r w:rsidR="00DD20FE">
        <w:rPr>
          <w:bCs/>
          <w:sz w:val="26"/>
          <w:szCs w:val="26"/>
        </w:rPr>
        <w:t xml:space="preserve">приложения к постановлению </w:t>
      </w:r>
      <w:r w:rsidRPr="002574B6">
        <w:rPr>
          <w:bCs/>
          <w:sz w:val="26"/>
          <w:szCs w:val="26"/>
        </w:rPr>
        <w:t xml:space="preserve">изложить в </w:t>
      </w:r>
      <w:r w:rsidR="002A473D">
        <w:rPr>
          <w:bCs/>
          <w:sz w:val="26"/>
          <w:szCs w:val="26"/>
        </w:rPr>
        <w:t>следующей</w:t>
      </w:r>
      <w:r w:rsidRPr="002574B6">
        <w:rPr>
          <w:bCs/>
          <w:sz w:val="26"/>
          <w:szCs w:val="26"/>
        </w:rPr>
        <w:t xml:space="preserve"> редакции:</w:t>
      </w:r>
    </w:p>
    <w:p w:rsidR="002574B6" w:rsidRPr="000A399D" w:rsidRDefault="002574B6" w:rsidP="002D171F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D44A7B">
        <w:rPr>
          <w:bCs/>
          <w:sz w:val="26"/>
          <w:szCs w:val="26"/>
        </w:rPr>
        <w:t>«</w:t>
      </w:r>
      <w:r w:rsidR="002D171F" w:rsidRPr="002D171F">
        <w:rPr>
          <w:sz w:val="26"/>
          <w:szCs w:val="26"/>
        </w:rPr>
        <w:t>На территории сельского поселения «Попонаволоцкое» ООО «Архоблвод» является организацией коммунального комплекса в сфере водоснабжения, к водопроводным сетям которой присоединено наибольшее количество абонентов. В связи с этим ООО «Архоблвод» наделяется статусом гарантирующей организации</w:t>
      </w:r>
      <w:r w:rsidR="002D171F">
        <w:rPr>
          <w:sz w:val="26"/>
          <w:szCs w:val="26"/>
        </w:rPr>
        <w:t>.</w:t>
      </w:r>
      <w:r w:rsidRPr="00D44A7B">
        <w:rPr>
          <w:bCs/>
          <w:sz w:val="26"/>
          <w:szCs w:val="26"/>
        </w:rPr>
        <w:t>»</w:t>
      </w:r>
    </w:p>
    <w:p w:rsidR="002574B6" w:rsidRPr="002574B6" w:rsidRDefault="002574B6" w:rsidP="005B19CD">
      <w:pPr>
        <w:ind w:firstLine="709"/>
        <w:jc w:val="both"/>
        <w:rPr>
          <w:bCs/>
          <w:sz w:val="26"/>
          <w:szCs w:val="26"/>
        </w:rPr>
      </w:pPr>
    </w:p>
    <w:p w:rsidR="00857850" w:rsidRPr="00701B51" w:rsidRDefault="002574B6" w:rsidP="00701B51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574B6">
        <w:rPr>
          <w:bCs/>
          <w:sz w:val="26"/>
          <w:szCs w:val="26"/>
        </w:rPr>
        <w:t xml:space="preserve">Таблицу </w:t>
      </w:r>
      <w:r w:rsidR="008347FD">
        <w:rPr>
          <w:bCs/>
          <w:sz w:val="26"/>
          <w:szCs w:val="26"/>
        </w:rPr>
        <w:t>9</w:t>
      </w:r>
      <w:r w:rsidRPr="002574B6">
        <w:rPr>
          <w:bCs/>
          <w:sz w:val="26"/>
          <w:szCs w:val="26"/>
        </w:rPr>
        <w:t xml:space="preserve"> раздела </w:t>
      </w:r>
      <w:r>
        <w:rPr>
          <w:bCs/>
          <w:sz w:val="26"/>
          <w:szCs w:val="26"/>
        </w:rPr>
        <w:t>«</w:t>
      </w:r>
      <w:r>
        <w:rPr>
          <w:b/>
          <w:bCs/>
          <w:sz w:val="26"/>
          <w:szCs w:val="26"/>
        </w:rPr>
        <w:t>П</w:t>
      </w:r>
      <w:r w:rsidRPr="002574B6">
        <w:rPr>
          <w:b/>
          <w:bCs/>
          <w:sz w:val="26"/>
          <w:szCs w:val="26"/>
        </w:rPr>
        <w:t>лановые значения показателей развития централизованных систем водоснабжения</w:t>
      </w:r>
      <w:r>
        <w:rPr>
          <w:b/>
          <w:bCs/>
          <w:sz w:val="26"/>
          <w:szCs w:val="26"/>
        </w:rPr>
        <w:t>»</w:t>
      </w:r>
      <w:r w:rsidRPr="002574B6">
        <w:rPr>
          <w:b/>
          <w:bCs/>
          <w:sz w:val="26"/>
          <w:szCs w:val="26"/>
        </w:rPr>
        <w:t xml:space="preserve"> </w:t>
      </w:r>
      <w:r w:rsidRPr="002574B6">
        <w:rPr>
          <w:bCs/>
          <w:sz w:val="26"/>
          <w:szCs w:val="26"/>
        </w:rPr>
        <w:t xml:space="preserve">главы </w:t>
      </w:r>
      <w:r>
        <w:rPr>
          <w:bCs/>
          <w:sz w:val="26"/>
          <w:szCs w:val="26"/>
        </w:rPr>
        <w:t>7</w:t>
      </w:r>
      <w:r w:rsidRPr="002574B6">
        <w:rPr>
          <w:bCs/>
          <w:sz w:val="26"/>
          <w:szCs w:val="26"/>
        </w:rPr>
        <w:t xml:space="preserve"> </w:t>
      </w:r>
      <w:r w:rsidR="00DD20FE">
        <w:rPr>
          <w:bCs/>
          <w:sz w:val="27"/>
          <w:szCs w:val="27"/>
        </w:rPr>
        <w:t>приложения к постановлению</w:t>
      </w:r>
      <w:r w:rsidR="00DD20FE" w:rsidRPr="00312157">
        <w:rPr>
          <w:bCs/>
          <w:sz w:val="27"/>
          <w:szCs w:val="27"/>
        </w:rPr>
        <w:t xml:space="preserve"> </w:t>
      </w:r>
      <w:r w:rsidR="00DD20FE" w:rsidRPr="00701B51">
        <w:rPr>
          <w:bCs/>
          <w:sz w:val="27"/>
          <w:szCs w:val="27"/>
        </w:rPr>
        <w:t>изложить в следующей редакции:</w:t>
      </w:r>
    </w:p>
    <w:p w:rsidR="00701B51" w:rsidRDefault="00701B51" w:rsidP="00701B51">
      <w:pPr>
        <w:jc w:val="both"/>
        <w:rPr>
          <w:bCs/>
          <w:sz w:val="27"/>
          <w:szCs w:val="27"/>
        </w:rPr>
      </w:pPr>
    </w:p>
    <w:p w:rsidR="00701B51" w:rsidRPr="00701B51" w:rsidRDefault="00701B51" w:rsidP="00701B51">
      <w:pPr>
        <w:jc w:val="both"/>
        <w:rPr>
          <w:bCs/>
          <w:sz w:val="27"/>
          <w:szCs w:val="27"/>
        </w:rPr>
      </w:pPr>
    </w:p>
    <w:tbl>
      <w:tblPr>
        <w:tblpPr w:leftFromText="180" w:rightFromText="180" w:vertAnchor="text" w:horzAnchor="margin" w:tblpY="-142"/>
        <w:tblW w:w="4974" w:type="pct"/>
        <w:tblLayout w:type="fixed"/>
        <w:tblLook w:val="04A0" w:firstRow="1" w:lastRow="0" w:firstColumn="1" w:lastColumn="0" w:noHBand="0" w:noVBand="1"/>
      </w:tblPr>
      <w:tblGrid>
        <w:gridCol w:w="354"/>
        <w:gridCol w:w="2277"/>
        <w:gridCol w:w="520"/>
        <w:gridCol w:w="607"/>
        <w:gridCol w:w="676"/>
        <w:gridCol w:w="375"/>
        <w:gridCol w:w="440"/>
        <w:gridCol w:w="351"/>
        <w:gridCol w:w="442"/>
        <w:gridCol w:w="442"/>
        <w:gridCol w:w="442"/>
        <w:gridCol w:w="351"/>
        <w:gridCol w:w="351"/>
        <w:gridCol w:w="347"/>
        <w:gridCol w:w="432"/>
        <w:gridCol w:w="323"/>
        <w:gridCol w:w="321"/>
        <w:gridCol w:w="321"/>
        <w:gridCol w:w="317"/>
        <w:gridCol w:w="397"/>
      </w:tblGrid>
      <w:tr w:rsidR="0046371C" w:rsidRPr="00432702" w:rsidTr="00231615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1C" w:rsidRPr="0046371C" w:rsidRDefault="0046371C" w:rsidP="00231615">
            <w:pPr>
              <w:ind w:left="-57" w:right="-57"/>
              <w:jc w:val="right"/>
              <w:rPr>
                <w:b/>
                <w:bCs/>
                <w:sz w:val="16"/>
                <w:szCs w:val="16"/>
              </w:rPr>
            </w:pPr>
            <w:r w:rsidRPr="0046371C">
              <w:rPr>
                <w:b/>
                <w:bCs/>
                <w:sz w:val="16"/>
                <w:szCs w:val="16"/>
              </w:rPr>
              <w:lastRenderedPageBreak/>
              <w:t xml:space="preserve">Таблица №9  </w:t>
            </w:r>
          </w:p>
        </w:tc>
      </w:tr>
      <w:tr w:rsidR="0046371C" w:rsidTr="00231615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46371C">
              <w:rPr>
                <w:b/>
                <w:bCs/>
                <w:sz w:val="16"/>
                <w:szCs w:val="16"/>
              </w:rPr>
              <w:t>Плановые показатели развития централизованных систем водоснабжения СП «Попонаволоцкое»</w:t>
            </w:r>
          </w:p>
        </w:tc>
      </w:tr>
      <w:tr w:rsidR="0046371C" w:rsidRPr="00432702" w:rsidTr="00231615">
        <w:trPr>
          <w:trHeight w:val="417"/>
          <w:tblHeader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46371C">
              <w:rPr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1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46371C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46371C">
              <w:rPr>
                <w:b/>
                <w:bCs/>
                <w:sz w:val="16"/>
                <w:szCs w:val="16"/>
              </w:rPr>
              <w:t>Ед.</w:t>
            </w:r>
          </w:p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46371C">
              <w:rPr>
                <w:b/>
                <w:bCs/>
                <w:sz w:val="16"/>
                <w:szCs w:val="16"/>
              </w:rPr>
              <w:t>изм.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46371C">
              <w:rPr>
                <w:b/>
                <w:bCs/>
                <w:sz w:val="16"/>
                <w:szCs w:val="16"/>
              </w:rPr>
              <w:t>Фактические значения</w:t>
            </w:r>
          </w:p>
        </w:tc>
        <w:tc>
          <w:tcPr>
            <w:tcW w:w="23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46371C">
              <w:rPr>
                <w:b/>
                <w:bCs/>
                <w:sz w:val="16"/>
                <w:szCs w:val="16"/>
              </w:rPr>
              <w:t>Значение индикатора по годам реализации Схемы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6371C" w:rsidRPr="00527B82" w:rsidTr="00231615">
        <w:trPr>
          <w:trHeight w:val="20"/>
          <w:tblHeader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71C" w:rsidRPr="0046371C" w:rsidRDefault="0046371C" w:rsidP="00231615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71C" w:rsidRPr="0046371C" w:rsidRDefault="0046371C" w:rsidP="00231615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71C" w:rsidRPr="0046371C" w:rsidRDefault="0046371C" w:rsidP="00231615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0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46371C">
              <w:rPr>
                <w:b/>
                <w:bCs/>
                <w:sz w:val="16"/>
                <w:szCs w:val="16"/>
              </w:rPr>
              <w:t>после реализации ИП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46371C">
              <w:rPr>
                <w:b/>
                <w:bCs/>
                <w:sz w:val="16"/>
                <w:szCs w:val="16"/>
              </w:rPr>
              <w:t xml:space="preserve">2020 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46371C">
              <w:rPr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46371C">
              <w:rPr>
                <w:b/>
                <w:bCs/>
                <w:sz w:val="16"/>
                <w:szCs w:val="16"/>
              </w:rPr>
              <w:t xml:space="preserve">2022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46371C">
              <w:rPr>
                <w:b/>
                <w:bCs/>
                <w:sz w:val="16"/>
                <w:szCs w:val="16"/>
              </w:rPr>
              <w:t xml:space="preserve">2023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46371C">
              <w:rPr>
                <w:b/>
                <w:bCs/>
                <w:sz w:val="16"/>
                <w:szCs w:val="16"/>
              </w:rPr>
              <w:t xml:space="preserve">2024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46371C">
              <w:rPr>
                <w:b/>
                <w:bCs/>
                <w:sz w:val="16"/>
                <w:szCs w:val="16"/>
              </w:rPr>
              <w:t xml:space="preserve">2025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46371C">
              <w:rPr>
                <w:b/>
                <w:bCs/>
                <w:sz w:val="16"/>
                <w:szCs w:val="16"/>
              </w:rPr>
              <w:t xml:space="preserve">2026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46371C">
              <w:rPr>
                <w:b/>
                <w:bCs/>
                <w:sz w:val="16"/>
                <w:szCs w:val="16"/>
              </w:rPr>
              <w:t>2027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46371C">
              <w:rPr>
                <w:b/>
                <w:bCs/>
                <w:sz w:val="16"/>
                <w:szCs w:val="16"/>
              </w:rPr>
              <w:t>2028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46371C">
              <w:rPr>
                <w:b/>
                <w:bCs/>
                <w:sz w:val="16"/>
                <w:szCs w:val="16"/>
              </w:rPr>
              <w:t>2029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46371C">
              <w:rPr>
                <w:b/>
                <w:bCs/>
                <w:sz w:val="16"/>
                <w:szCs w:val="16"/>
              </w:rPr>
              <w:t>2030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46371C">
              <w:rPr>
                <w:b/>
                <w:bCs/>
                <w:sz w:val="16"/>
                <w:szCs w:val="16"/>
              </w:rPr>
              <w:t>2031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46371C">
              <w:rPr>
                <w:b/>
                <w:bCs/>
                <w:sz w:val="16"/>
                <w:szCs w:val="16"/>
              </w:rPr>
              <w:t>2032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46371C">
              <w:rPr>
                <w:b/>
                <w:bCs/>
                <w:sz w:val="16"/>
                <w:szCs w:val="16"/>
              </w:rPr>
              <w:t>2033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46371C">
              <w:rPr>
                <w:b/>
                <w:bCs/>
                <w:sz w:val="16"/>
                <w:szCs w:val="16"/>
              </w:rPr>
              <w:t>2034</w:t>
            </w:r>
          </w:p>
        </w:tc>
      </w:tr>
      <w:tr w:rsidR="0046371C" w:rsidRPr="00432702" w:rsidTr="00231615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6371C" w:rsidRPr="00432702" w:rsidTr="00231615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46371C">
              <w:rPr>
                <w:b/>
                <w:bCs/>
                <w:sz w:val="16"/>
                <w:szCs w:val="16"/>
              </w:rPr>
              <w:t>1 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46371C">
              <w:rPr>
                <w:b/>
                <w:bCs/>
                <w:sz w:val="16"/>
                <w:szCs w:val="16"/>
              </w:rPr>
              <w:t>Показатели качества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46371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46371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46371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46371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46371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46371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46371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46371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6371C" w:rsidRPr="00432702" w:rsidTr="00231615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1.1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1C" w:rsidRPr="0046371C" w:rsidRDefault="0046371C" w:rsidP="00231615">
            <w:pPr>
              <w:ind w:left="-57" w:right="-57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100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</w:t>
            </w:r>
          </w:p>
        </w:tc>
      </w:tr>
      <w:tr w:rsidR="0046371C" w:rsidTr="00231615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1.2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1C" w:rsidRPr="0046371C" w:rsidRDefault="0046371C" w:rsidP="00231615">
            <w:pPr>
              <w:ind w:left="-57" w:right="-57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</w:t>
            </w:r>
          </w:p>
        </w:tc>
      </w:tr>
      <w:tr w:rsidR="0046371C" w:rsidRPr="00432702" w:rsidTr="00231615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46371C">
              <w:rPr>
                <w:b/>
                <w:bCs/>
                <w:sz w:val="16"/>
                <w:szCs w:val="16"/>
              </w:rPr>
              <w:t> 2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46371C">
              <w:rPr>
                <w:b/>
                <w:bCs/>
                <w:sz w:val="16"/>
                <w:szCs w:val="16"/>
              </w:rPr>
              <w:t>Показатели надежности и бесперебойности водоснабжения и водоотведения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46371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46371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46371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46371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46371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46371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46371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46371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6371C" w:rsidRPr="008A18D3" w:rsidTr="00231615">
        <w:trPr>
          <w:trHeight w:val="22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2.1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1C" w:rsidRPr="0046371C" w:rsidRDefault="0046371C" w:rsidP="00231615">
            <w:pPr>
              <w:ind w:left="-57" w:right="-57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Количество перерывов в подаче воды, возникших в результате аварий, повреждений и иных технологических нарушений на объектах централизованной системы холодного водоснабжения, горячего водоснабжения в расчете на протяженность водопроводной сети в год</w:t>
            </w:r>
          </w:p>
          <w:p w:rsidR="0046371C" w:rsidRPr="0046371C" w:rsidRDefault="0046371C" w:rsidP="00231615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ед./км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0,7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&lt; 0,01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0,7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0,7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0,7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0,7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0,7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0,7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0,7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0,7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0,7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0,6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0,5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0,4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0,3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0,2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0,1</w:t>
            </w:r>
          </w:p>
        </w:tc>
      </w:tr>
      <w:tr w:rsidR="0046371C" w:rsidRPr="00B713CF" w:rsidTr="00231615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1C" w:rsidRPr="0046371C" w:rsidRDefault="0046371C" w:rsidP="0023161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46371C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  <w:r w:rsidRPr="0046371C">
              <w:rPr>
                <w:b/>
                <w:bCs/>
                <w:sz w:val="16"/>
                <w:szCs w:val="16"/>
              </w:rPr>
              <w:t>Показатели эффективности использования ресурсов, в том числе уровень потерь воды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46371C" w:rsidRPr="007E1EE5" w:rsidTr="00231615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3.1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1C" w:rsidRPr="0046371C" w:rsidRDefault="0046371C" w:rsidP="00231615">
            <w:pPr>
              <w:ind w:left="-57" w:right="-57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Доля потерь питьевой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46371C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17,9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18,8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19,3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19,3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19,3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19,3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19,3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19,3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18,5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18,1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jc w:val="center"/>
              <w:rPr>
                <w:sz w:val="16"/>
                <w:szCs w:val="16"/>
              </w:rPr>
            </w:pPr>
            <w:r w:rsidRPr="0046371C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16</w:t>
            </w:r>
          </w:p>
        </w:tc>
      </w:tr>
      <w:tr w:rsidR="0046371C" w:rsidRPr="007E1EE5" w:rsidTr="00231615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3.2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1C" w:rsidRPr="0046371C" w:rsidRDefault="0046371C" w:rsidP="00231615">
            <w:pPr>
              <w:ind w:left="-57" w:right="-57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Удельный расход электрической энергии, потребляемой в технологическом процессе подготовки питьевой воды, на единицу объема питьевой воды отпускаемой в сеть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71C" w:rsidRPr="0046371C" w:rsidRDefault="0046371C" w:rsidP="00231615">
            <w:pPr>
              <w:ind w:left="-57" w:right="-57"/>
              <w:jc w:val="center"/>
              <w:rPr>
                <w:sz w:val="16"/>
                <w:szCs w:val="16"/>
              </w:rPr>
            </w:pPr>
            <w:r w:rsidRPr="0046371C">
              <w:rPr>
                <w:sz w:val="16"/>
                <w:szCs w:val="16"/>
              </w:rPr>
              <w:t>кВт∙ч/м</w:t>
            </w:r>
            <w:r w:rsidRPr="0046371C">
              <w:rPr>
                <w:sz w:val="16"/>
                <w:szCs w:val="16"/>
                <w:vertAlign w:val="superscript"/>
              </w:rPr>
              <w:t>3</w:t>
            </w:r>
            <w:r w:rsidRPr="0046371C">
              <w:rPr>
                <w:sz w:val="16"/>
                <w:szCs w:val="16"/>
              </w:rPr>
              <w:t xml:space="preserve"> 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46371C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1,91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46371C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1,91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46371C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1,91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46371C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1,91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46371C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1,91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46371C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1,91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46371C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1,91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46371C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1,91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1C" w:rsidRPr="0046371C" w:rsidRDefault="0046371C" w:rsidP="00231615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46371C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1,91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46371C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1,91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46371C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1,91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46371C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1,91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46371C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1,91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46371C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1,91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46371C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1,91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46371C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1,91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1C" w:rsidRPr="0046371C" w:rsidRDefault="0046371C" w:rsidP="00231615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46371C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1,91</w:t>
            </w:r>
          </w:p>
        </w:tc>
      </w:tr>
    </w:tbl>
    <w:p w:rsidR="002574B6" w:rsidRDefault="002574B6" w:rsidP="002574B6">
      <w:pPr>
        <w:pStyle w:val="aa"/>
        <w:ind w:left="1211"/>
        <w:rPr>
          <w:bCs/>
          <w:sz w:val="26"/>
          <w:szCs w:val="26"/>
        </w:rPr>
      </w:pPr>
    </w:p>
    <w:p w:rsidR="002F4BB0" w:rsidRDefault="002F4BB0" w:rsidP="00E41E0C">
      <w:pPr>
        <w:rPr>
          <w:bCs/>
          <w:sz w:val="26"/>
          <w:szCs w:val="26"/>
        </w:rPr>
      </w:pPr>
    </w:p>
    <w:p w:rsidR="0046371C" w:rsidRDefault="0046371C" w:rsidP="00E41E0C">
      <w:pPr>
        <w:rPr>
          <w:bCs/>
          <w:sz w:val="26"/>
          <w:szCs w:val="26"/>
        </w:rPr>
      </w:pPr>
    </w:p>
    <w:p w:rsidR="0046371C" w:rsidRDefault="0046371C" w:rsidP="00E41E0C">
      <w:pPr>
        <w:rPr>
          <w:bCs/>
          <w:sz w:val="26"/>
          <w:szCs w:val="26"/>
        </w:rPr>
      </w:pPr>
    </w:p>
    <w:p w:rsidR="0046371C" w:rsidRDefault="0046371C" w:rsidP="00E41E0C">
      <w:pPr>
        <w:rPr>
          <w:bCs/>
          <w:sz w:val="26"/>
          <w:szCs w:val="26"/>
        </w:rPr>
      </w:pPr>
    </w:p>
    <w:p w:rsidR="0046371C" w:rsidRDefault="0046371C" w:rsidP="00E41E0C">
      <w:pPr>
        <w:rPr>
          <w:bCs/>
          <w:sz w:val="26"/>
          <w:szCs w:val="26"/>
        </w:rPr>
      </w:pPr>
    </w:p>
    <w:p w:rsidR="0046371C" w:rsidRPr="00E41E0C" w:rsidRDefault="0046371C" w:rsidP="00E41E0C">
      <w:pPr>
        <w:rPr>
          <w:bCs/>
          <w:sz w:val="26"/>
          <w:szCs w:val="26"/>
        </w:rPr>
      </w:pPr>
    </w:p>
    <w:p w:rsidR="00E41E0C" w:rsidRDefault="00396B52" w:rsidP="00396B52">
      <w:pPr>
        <w:pStyle w:val="aa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</w:t>
      </w:r>
      <w:r w:rsidR="00E41E0C" w:rsidRPr="00E41E0C">
        <w:rPr>
          <w:sz w:val="26"/>
          <w:szCs w:val="26"/>
        </w:rPr>
        <w:t xml:space="preserve"> к </w:t>
      </w:r>
      <w:r w:rsidR="00E37940">
        <w:rPr>
          <w:sz w:val="26"/>
          <w:szCs w:val="26"/>
        </w:rPr>
        <w:t>приложению к постановлению</w:t>
      </w:r>
      <w:r w:rsidR="00E41E0C" w:rsidRPr="00E41E0C">
        <w:rPr>
          <w:sz w:val="26"/>
          <w:szCs w:val="26"/>
        </w:rPr>
        <w:t xml:space="preserve"> изложить в </w:t>
      </w:r>
      <w:r w:rsidR="00E37940">
        <w:rPr>
          <w:sz w:val="26"/>
          <w:szCs w:val="26"/>
        </w:rPr>
        <w:t>следующей</w:t>
      </w:r>
      <w:r w:rsidR="00E41E0C" w:rsidRPr="00E41E0C">
        <w:rPr>
          <w:sz w:val="26"/>
          <w:szCs w:val="26"/>
        </w:rPr>
        <w:t xml:space="preserve"> редакции:</w:t>
      </w:r>
    </w:p>
    <w:p w:rsidR="00984DFE" w:rsidRPr="00E41E0C" w:rsidRDefault="00984DFE" w:rsidP="00984DFE">
      <w:pPr>
        <w:pStyle w:val="aa"/>
        <w:tabs>
          <w:tab w:val="left" w:pos="1276"/>
        </w:tabs>
        <w:ind w:left="709"/>
        <w:jc w:val="both"/>
        <w:rPr>
          <w:sz w:val="26"/>
          <w:szCs w:val="26"/>
        </w:rPr>
      </w:pPr>
    </w:p>
    <w:p w:rsidR="00984DFE" w:rsidRPr="00396B52" w:rsidRDefault="0046371C" w:rsidP="00ED3A6E">
      <w:pPr>
        <w:pStyle w:val="aa"/>
        <w:tabs>
          <w:tab w:val="left" w:pos="1134"/>
        </w:tabs>
        <w:ind w:left="-567"/>
        <w:jc w:val="right"/>
        <w:rPr>
          <w:sz w:val="26"/>
          <w:szCs w:val="26"/>
        </w:rPr>
      </w:pPr>
      <w:r w:rsidRPr="0046371C">
        <w:rPr>
          <w:noProof/>
          <w:szCs w:val="26"/>
        </w:rPr>
        <w:drawing>
          <wp:inline distT="0" distB="0" distL="0" distR="0">
            <wp:extent cx="6696075" cy="2905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1513" cy="29031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B51" w:rsidRDefault="00701B51">
      <w:pPr>
        <w:rPr>
          <w:b/>
        </w:rPr>
      </w:pPr>
      <w:bookmarkStart w:id="0" w:name="_GoBack"/>
      <w:bookmarkEnd w:id="0"/>
    </w:p>
    <w:sectPr w:rsidR="00701B51" w:rsidSect="0025066D">
      <w:pgSz w:w="11906" w:h="16838"/>
      <w:pgMar w:top="851" w:right="707" w:bottom="851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61F7" w:rsidRDefault="005061F7" w:rsidP="005D7FB5">
      <w:r>
        <w:separator/>
      </w:r>
    </w:p>
  </w:endnote>
  <w:endnote w:type="continuationSeparator" w:id="0">
    <w:p w:rsidR="005061F7" w:rsidRDefault="005061F7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61F7" w:rsidRDefault="005061F7" w:rsidP="005D7FB5">
      <w:r>
        <w:separator/>
      </w:r>
    </w:p>
  </w:footnote>
  <w:footnote w:type="continuationSeparator" w:id="0">
    <w:p w:rsidR="005061F7" w:rsidRDefault="005061F7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40A80"/>
    <w:multiLevelType w:val="hybridMultilevel"/>
    <w:tmpl w:val="A646460E"/>
    <w:lvl w:ilvl="0" w:tplc="C7A244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73D24F4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3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00B07EA"/>
    <w:multiLevelType w:val="hybridMultilevel"/>
    <w:tmpl w:val="933CF128"/>
    <w:lvl w:ilvl="0" w:tplc="A13E740A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6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66056E"/>
    <w:multiLevelType w:val="hybridMultilevel"/>
    <w:tmpl w:val="C732713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C30AAF"/>
    <w:multiLevelType w:val="multilevel"/>
    <w:tmpl w:val="5FBE523A"/>
    <w:lvl w:ilvl="0">
      <w:start w:val="1"/>
      <w:numFmt w:val="decimal"/>
      <w:lvlText w:val="%1"/>
      <w:lvlJc w:val="left"/>
      <w:pPr>
        <w:ind w:left="162" w:hanging="5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" w:hanging="518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066" w:hanging="5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9" w:hanging="5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5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4" w:hanging="5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5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5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1" w:hanging="518"/>
      </w:pPr>
      <w:rPr>
        <w:rFonts w:hint="default"/>
      </w:rPr>
    </w:lvl>
  </w:abstractNum>
  <w:abstractNum w:abstractNumId="12" w15:restartNumberingAfterBreak="0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5C7531B6"/>
    <w:multiLevelType w:val="hybridMultilevel"/>
    <w:tmpl w:val="7FF20334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EA77481"/>
    <w:multiLevelType w:val="multilevel"/>
    <w:tmpl w:val="9D24DB0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5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6E9F0D59"/>
    <w:multiLevelType w:val="hybridMultilevel"/>
    <w:tmpl w:val="FC8044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7FA07352"/>
    <w:multiLevelType w:val="hybridMultilevel"/>
    <w:tmpl w:val="33E2F512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8"/>
  </w:num>
  <w:num w:numId="4">
    <w:abstractNumId w:val="17"/>
  </w:num>
  <w:num w:numId="5">
    <w:abstractNumId w:val="6"/>
  </w:num>
  <w:num w:numId="6">
    <w:abstractNumId w:val="1"/>
  </w:num>
  <w:num w:numId="7">
    <w:abstractNumId w:val="9"/>
  </w:num>
  <w:num w:numId="8">
    <w:abstractNumId w:val="15"/>
  </w:num>
  <w:num w:numId="9">
    <w:abstractNumId w:val="3"/>
  </w:num>
  <w:num w:numId="10">
    <w:abstractNumId w:val="7"/>
  </w:num>
  <w:num w:numId="11">
    <w:abstractNumId w:val="16"/>
  </w:num>
  <w:num w:numId="12">
    <w:abstractNumId w:val="10"/>
  </w:num>
  <w:num w:numId="13">
    <w:abstractNumId w:val="13"/>
  </w:num>
  <w:num w:numId="14">
    <w:abstractNumId w:val="18"/>
  </w:num>
  <w:num w:numId="15">
    <w:abstractNumId w:val="14"/>
  </w:num>
  <w:num w:numId="16">
    <w:abstractNumId w:val="2"/>
  </w:num>
  <w:num w:numId="17">
    <w:abstractNumId w:val="4"/>
  </w:num>
  <w:num w:numId="18">
    <w:abstractNumId w:val="11"/>
  </w:num>
  <w:num w:numId="19">
    <w:abstractNumId w:val="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A97"/>
    <w:rsid w:val="00002EF6"/>
    <w:rsid w:val="00016CD7"/>
    <w:rsid w:val="00024F97"/>
    <w:rsid w:val="00026F2D"/>
    <w:rsid w:val="000416CD"/>
    <w:rsid w:val="00043218"/>
    <w:rsid w:val="00043E78"/>
    <w:rsid w:val="000449BE"/>
    <w:rsid w:val="00045608"/>
    <w:rsid w:val="000524E2"/>
    <w:rsid w:val="00054162"/>
    <w:rsid w:val="000644E2"/>
    <w:rsid w:val="000844E0"/>
    <w:rsid w:val="000945CF"/>
    <w:rsid w:val="000A07AF"/>
    <w:rsid w:val="000A399D"/>
    <w:rsid w:val="000A4FDC"/>
    <w:rsid w:val="000A60C7"/>
    <w:rsid w:val="000B08C3"/>
    <w:rsid w:val="000B2255"/>
    <w:rsid w:val="000B5297"/>
    <w:rsid w:val="000C1769"/>
    <w:rsid w:val="000C3E57"/>
    <w:rsid w:val="000C6823"/>
    <w:rsid w:val="000E46B5"/>
    <w:rsid w:val="000E58AC"/>
    <w:rsid w:val="000F1071"/>
    <w:rsid w:val="00101348"/>
    <w:rsid w:val="00103204"/>
    <w:rsid w:val="00106DC1"/>
    <w:rsid w:val="001128B9"/>
    <w:rsid w:val="00113585"/>
    <w:rsid w:val="0011602A"/>
    <w:rsid w:val="00124E54"/>
    <w:rsid w:val="00132A93"/>
    <w:rsid w:val="00141B20"/>
    <w:rsid w:val="001564E3"/>
    <w:rsid w:val="00163C77"/>
    <w:rsid w:val="00170CB5"/>
    <w:rsid w:val="001A5F3F"/>
    <w:rsid w:val="001A6B73"/>
    <w:rsid w:val="001B2032"/>
    <w:rsid w:val="001B4A81"/>
    <w:rsid w:val="001C0AAA"/>
    <w:rsid w:val="001C2E35"/>
    <w:rsid w:val="001C3B63"/>
    <w:rsid w:val="001C4EDE"/>
    <w:rsid w:val="001E57B9"/>
    <w:rsid w:val="001F509E"/>
    <w:rsid w:val="00204665"/>
    <w:rsid w:val="00207EA6"/>
    <w:rsid w:val="00211176"/>
    <w:rsid w:val="0021148A"/>
    <w:rsid w:val="0021240E"/>
    <w:rsid w:val="00213E16"/>
    <w:rsid w:val="002151AA"/>
    <w:rsid w:val="00234CE2"/>
    <w:rsid w:val="002406E4"/>
    <w:rsid w:val="00246AF8"/>
    <w:rsid w:val="002478D9"/>
    <w:rsid w:val="0025066D"/>
    <w:rsid w:val="002541D3"/>
    <w:rsid w:val="002574B6"/>
    <w:rsid w:val="00267836"/>
    <w:rsid w:val="002710AF"/>
    <w:rsid w:val="00274750"/>
    <w:rsid w:val="002768D3"/>
    <w:rsid w:val="00293BC6"/>
    <w:rsid w:val="00294FD6"/>
    <w:rsid w:val="00295B4E"/>
    <w:rsid w:val="0029764A"/>
    <w:rsid w:val="002A473D"/>
    <w:rsid w:val="002A7077"/>
    <w:rsid w:val="002C1842"/>
    <w:rsid w:val="002C2D25"/>
    <w:rsid w:val="002C3FB8"/>
    <w:rsid w:val="002D171F"/>
    <w:rsid w:val="002D1813"/>
    <w:rsid w:val="002D223F"/>
    <w:rsid w:val="002E1853"/>
    <w:rsid w:val="002E1970"/>
    <w:rsid w:val="002E4F09"/>
    <w:rsid w:val="002E595B"/>
    <w:rsid w:val="002E7F0D"/>
    <w:rsid w:val="002F4BB0"/>
    <w:rsid w:val="0030655B"/>
    <w:rsid w:val="00312157"/>
    <w:rsid w:val="00320F6E"/>
    <w:rsid w:val="00322772"/>
    <w:rsid w:val="00343571"/>
    <w:rsid w:val="0035118F"/>
    <w:rsid w:val="00361854"/>
    <w:rsid w:val="00370E9D"/>
    <w:rsid w:val="0038012F"/>
    <w:rsid w:val="00386C92"/>
    <w:rsid w:val="003907D3"/>
    <w:rsid w:val="00396B52"/>
    <w:rsid w:val="003A351C"/>
    <w:rsid w:val="003A35FD"/>
    <w:rsid w:val="003B2A1E"/>
    <w:rsid w:val="003B43E3"/>
    <w:rsid w:val="003D372D"/>
    <w:rsid w:val="003D5FC6"/>
    <w:rsid w:val="003F1F0A"/>
    <w:rsid w:val="004061CD"/>
    <w:rsid w:val="00413FD4"/>
    <w:rsid w:val="0042706F"/>
    <w:rsid w:val="00434D2A"/>
    <w:rsid w:val="0045169A"/>
    <w:rsid w:val="004579C0"/>
    <w:rsid w:val="0046073D"/>
    <w:rsid w:val="004621F9"/>
    <w:rsid w:val="0046371C"/>
    <w:rsid w:val="00473976"/>
    <w:rsid w:val="00473A93"/>
    <w:rsid w:val="00474178"/>
    <w:rsid w:val="00480FDE"/>
    <w:rsid w:val="0048785A"/>
    <w:rsid w:val="00497749"/>
    <w:rsid w:val="004A2701"/>
    <w:rsid w:val="004A2984"/>
    <w:rsid w:val="004B09F5"/>
    <w:rsid w:val="004C1A59"/>
    <w:rsid w:val="004C2B2C"/>
    <w:rsid w:val="004D2E6D"/>
    <w:rsid w:val="004E44C5"/>
    <w:rsid w:val="004F0D23"/>
    <w:rsid w:val="005061F7"/>
    <w:rsid w:val="00522784"/>
    <w:rsid w:val="00530E5E"/>
    <w:rsid w:val="00534E39"/>
    <w:rsid w:val="00550060"/>
    <w:rsid w:val="00556A35"/>
    <w:rsid w:val="00591AA9"/>
    <w:rsid w:val="005A43FB"/>
    <w:rsid w:val="005A6246"/>
    <w:rsid w:val="005B19CD"/>
    <w:rsid w:val="005C4CD9"/>
    <w:rsid w:val="005C538D"/>
    <w:rsid w:val="005C5FFA"/>
    <w:rsid w:val="005D7FB5"/>
    <w:rsid w:val="005E09F6"/>
    <w:rsid w:val="005F61BF"/>
    <w:rsid w:val="00602F37"/>
    <w:rsid w:val="006043F9"/>
    <w:rsid w:val="006062C4"/>
    <w:rsid w:val="0061013D"/>
    <w:rsid w:val="00613E96"/>
    <w:rsid w:val="00614B83"/>
    <w:rsid w:val="006210EF"/>
    <w:rsid w:val="00621C74"/>
    <w:rsid w:val="006246C0"/>
    <w:rsid w:val="00640AC1"/>
    <w:rsid w:val="00642092"/>
    <w:rsid w:val="00651644"/>
    <w:rsid w:val="00653AF5"/>
    <w:rsid w:val="0065463A"/>
    <w:rsid w:val="00655A97"/>
    <w:rsid w:val="00666FED"/>
    <w:rsid w:val="0067265F"/>
    <w:rsid w:val="00675516"/>
    <w:rsid w:val="00675CAA"/>
    <w:rsid w:val="006772A0"/>
    <w:rsid w:val="006800DC"/>
    <w:rsid w:val="0068471F"/>
    <w:rsid w:val="006935B7"/>
    <w:rsid w:val="00693A5B"/>
    <w:rsid w:val="006A37F3"/>
    <w:rsid w:val="006A7B7D"/>
    <w:rsid w:val="006D1210"/>
    <w:rsid w:val="006D6009"/>
    <w:rsid w:val="006D6076"/>
    <w:rsid w:val="006E1F3B"/>
    <w:rsid w:val="006E3486"/>
    <w:rsid w:val="00701B51"/>
    <w:rsid w:val="00703A34"/>
    <w:rsid w:val="0071541D"/>
    <w:rsid w:val="007179A0"/>
    <w:rsid w:val="007179B1"/>
    <w:rsid w:val="00724A0A"/>
    <w:rsid w:val="00731A41"/>
    <w:rsid w:val="00737E18"/>
    <w:rsid w:val="00751E8D"/>
    <w:rsid w:val="00756837"/>
    <w:rsid w:val="00763AB4"/>
    <w:rsid w:val="00792606"/>
    <w:rsid w:val="007A16F9"/>
    <w:rsid w:val="007A4766"/>
    <w:rsid w:val="007B1D67"/>
    <w:rsid w:val="007B2629"/>
    <w:rsid w:val="007C2A48"/>
    <w:rsid w:val="007C31FE"/>
    <w:rsid w:val="007D0DD0"/>
    <w:rsid w:val="007E5621"/>
    <w:rsid w:val="007E7002"/>
    <w:rsid w:val="00805683"/>
    <w:rsid w:val="008072ED"/>
    <w:rsid w:val="008145AA"/>
    <w:rsid w:val="0081531C"/>
    <w:rsid w:val="008226B4"/>
    <w:rsid w:val="00830A69"/>
    <w:rsid w:val="008323F3"/>
    <w:rsid w:val="008337C2"/>
    <w:rsid w:val="008347FD"/>
    <w:rsid w:val="0083593C"/>
    <w:rsid w:val="00840DE3"/>
    <w:rsid w:val="00842352"/>
    <w:rsid w:val="008565FA"/>
    <w:rsid w:val="00857850"/>
    <w:rsid w:val="00863BA8"/>
    <w:rsid w:val="008640B2"/>
    <w:rsid w:val="00865A33"/>
    <w:rsid w:val="008750F5"/>
    <w:rsid w:val="0088572B"/>
    <w:rsid w:val="00891D17"/>
    <w:rsid w:val="008941E0"/>
    <w:rsid w:val="008A6444"/>
    <w:rsid w:val="008D23A3"/>
    <w:rsid w:val="008D53EF"/>
    <w:rsid w:val="009165BA"/>
    <w:rsid w:val="00933815"/>
    <w:rsid w:val="0094177B"/>
    <w:rsid w:val="00942F86"/>
    <w:rsid w:val="00953271"/>
    <w:rsid w:val="00965F04"/>
    <w:rsid w:val="00975CD3"/>
    <w:rsid w:val="00976227"/>
    <w:rsid w:val="00977245"/>
    <w:rsid w:val="009814DA"/>
    <w:rsid w:val="00984DFE"/>
    <w:rsid w:val="00985D82"/>
    <w:rsid w:val="00992D88"/>
    <w:rsid w:val="00993B5B"/>
    <w:rsid w:val="00996334"/>
    <w:rsid w:val="009A5679"/>
    <w:rsid w:val="009B37C4"/>
    <w:rsid w:val="009C380F"/>
    <w:rsid w:val="009D381D"/>
    <w:rsid w:val="009D6490"/>
    <w:rsid w:val="009E54B0"/>
    <w:rsid w:val="009F70C3"/>
    <w:rsid w:val="00A12B2F"/>
    <w:rsid w:val="00A145D2"/>
    <w:rsid w:val="00A14D71"/>
    <w:rsid w:val="00A33A42"/>
    <w:rsid w:val="00A35166"/>
    <w:rsid w:val="00A35277"/>
    <w:rsid w:val="00A56748"/>
    <w:rsid w:val="00A73511"/>
    <w:rsid w:val="00A773B1"/>
    <w:rsid w:val="00A828D0"/>
    <w:rsid w:val="00A8503B"/>
    <w:rsid w:val="00A86AB8"/>
    <w:rsid w:val="00A86E5D"/>
    <w:rsid w:val="00A878EB"/>
    <w:rsid w:val="00A97574"/>
    <w:rsid w:val="00AA049D"/>
    <w:rsid w:val="00AA3C10"/>
    <w:rsid w:val="00AA519B"/>
    <w:rsid w:val="00AB4EA3"/>
    <w:rsid w:val="00AB6CE6"/>
    <w:rsid w:val="00AC7DC8"/>
    <w:rsid w:val="00AD082B"/>
    <w:rsid w:val="00AD5F57"/>
    <w:rsid w:val="00AD6182"/>
    <w:rsid w:val="00AD7687"/>
    <w:rsid w:val="00AE1DBD"/>
    <w:rsid w:val="00AE2C78"/>
    <w:rsid w:val="00AE539F"/>
    <w:rsid w:val="00AF220D"/>
    <w:rsid w:val="00B00886"/>
    <w:rsid w:val="00B079AA"/>
    <w:rsid w:val="00B178E5"/>
    <w:rsid w:val="00B3002B"/>
    <w:rsid w:val="00B40CA5"/>
    <w:rsid w:val="00B41EC2"/>
    <w:rsid w:val="00B44C68"/>
    <w:rsid w:val="00B54793"/>
    <w:rsid w:val="00B56D70"/>
    <w:rsid w:val="00B63C4F"/>
    <w:rsid w:val="00B64EA2"/>
    <w:rsid w:val="00B67F2F"/>
    <w:rsid w:val="00B77383"/>
    <w:rsid w:val="00B8214B"/>
    <w:rsid w:val="00B97A3E"/>
    <w:rsid w:val="00BA75CA"/>
    <w:rsid w:val="00BB3544"/>
    <w:rsid w:val="00BB36AB"/>
    <w:rsid w:val="00BC36E2"/>
    <w:rsid w:val="00BC49BF"/>
    <w:rsid w:val="00BD06C4"/>
    <w:rsid w:val="00BD7D13"/>
    <w:rsid w:val="00BE1E6A"/>
    <w:rsid w:val="00BE4CAE"/>
    <w:rsid w:val="00C01688"/>
    <w:rsid w:val="00C06760"/>
    <w:rsid w:val="00C1123B"/>
    <w:rsid w:val="00C144A6"/>
    <w:rsid w:val="00C21D67"/>
    <w:rsid w:val="00C22143"/>
    <w:rsid w:val="00C24D15"/>
    <w:rsid w:val="00C252B8"/>
    <w:rsid w:val="00C276BB"/>
    <w:rsid w:val="00C338AF"/>
    <w:rsid w:val="00C36544"/>
    <w:rsid w:val="00C37CB5"/>
    <w:rsid w:val="00C403E8"/>
    <w:rsid w:val="00C40613"/>
    <w:rsid w:val="00C45DBB"/>
    <w:rsid w:val="00C4773D"/>
    <w:rsid w:val="00C54284"/>
    <w:rsid w:val="00C6658D"/>
    <w:rsid w:val="00C71408"/>
    <w:rsid w:val="00C71FF4"/>
    <w:rsid w:val="00C74BFD"/>
    <w:rsid w:val="00C92391"/>
    <w:rsid w:val="00C96B05"/>
    <w:rsid w:val="00C96EE2"/>
    <w:rsid w:val="00CA06C6"/>
    <w:rsid w:val="00CC0F32"/>
    <w:rsid w:val="00CE101C"/>
    <w:rsid w:val="00CE36B8"/>
    <w:rsid w:val="00CE6808"/>
    <w:rsid w:val="00CF2F9C"/>
    <w:rsid w:val="00D062D0"/>
    <w:rsid w:val="00D42C82"/>
    <w:rsid w:val="00D43271"/>
    <w:rsid w:val="00D44A7B"/>
    <w:rsid w:val="00D504D2"/>
    <w:rsid w:val="00D55418"/>
    <w:rsid w:val="00D56D67"/>
    <w:rsid w:val="00D730F5"/>
    <w:rsid w:val="00D73703"/>
    <w:rsid w:val="00D73B6F"/>
    <w:rsid w:val="00D850E4"/>
    <w:rsid w:val="00D9134F"/>
    <w:rsid w:val="00D919A3"/>
    <w:rsid w:val="00D96D71"/>
    <w:rsid w:val="00DA0F37"/>
    <w:rsid w:val="00DA4959"/>
    <w:rsid w:val="00DA5FF6"/>
    <w:rsid w:val="00DB3766"/>
    <w:rsid w:val="00DC55CA"/>
    <w:rsid w:val="00DD20FE"/>
    <w:rsid w:val="00DD4179"/>
    <w:rsid w:val="00DD7669"/>
    <w:rsid w:val="00DF1D47"/>
    <w:rsid w:val="00DF6146"/>
    <w:rsid w:val="00E05EAC"/>
    <w:rsid w:val="00E06A26"/>
    <w:rsid w:val="00E07EB2"/>
    <w:rsid w:val="00E127A8"/>
    <w:rsid w:val="00E1640A"/>
    <w:rsid w:val="00E247D6"/>
    <w:rsid w:val="00E25F88"/>
    <w:rsid w:val="00E3389B"/>
    <w:rsid w:val="00E35DD7"/>
    <w:rsid w:val="00E37940"/>
    <w:rsid w:val="00E4013E"/>
    <w:rsid w:val="00E41E0C"/>
    <w:rsid w:val="00E43701"/>
    <w:rsid w:val="00E45D78"/>
    <w:rsid w:val="00E46D19"/>
    <w:rsid w:val="00E50E2A"/>
    <w:rsid w:val="00E518E8"/>
    <w:rsid w:val="00E64650"/>
    <w:rsid w:val="00E64C8A"/>
    <w:rsid w:val="00E7471E"/>
    <w:rsid w:val="00E7511E"/>
    <w:rsid w:val="00EA19DD"/>
    <w:rsid w:val="00EA3C84"/>
    <w:rsid w:val="00EA3D93"/>
    <w:rsid w:val="00EB18DD"/>
    <w:rsid w:val="00EB49E6"/>
    <w:rsid w:val="00EB780E"/>
    <w:rsid w:val="00EC342D"/>
    <w:rsid w:val="00EC49BF"/>
    <w:rsid w:val="00ED3A6E"/>
    <w:rsid w:val="00ED4C96"/>
    <w:rsid w:val="00EE1CD2"/>
    <w:rsid w:val="00EF2604"/>
    <w:rsid w:val="00EF36B3"/>
    <w:rsid w:val="00EF4BC1"/>
    <w:rsid w:val="00F006CF"/>
    <w:rsid w:val="00F03AFE"/>
    <w:rsid w:val="00F11CB9"/>
    <w:rsid w:val="00F1574F"/>
    <w:rsid w:val="00F17B68"/>
    <w:rsid w:val="00F255E2"/>
    <w:rsid w:val="00F3066B"/>
    <w:rsid w:val="00F42856"/>
    <w:rsid w:val="00F4627C"/>
    <w:rsid w:val="00F52202"/>
    <w:rsid w:val="00F56025"/>
    <w:rsid w:val="00F57D24"/>
    <w:rsid w:val="00F6408D"/>
    <w:rsid w:val="00F704A8"/>
    <w:rsid w:val="00F75E97"/>
    <w:rsid w:val="00F94351"/>
    <w:rsid w:val="00F94531"/>
    <w:rsid w:val="00F956CA"/>
    <w:rsid w:val="00FB1F4B"/>
    <w:rsid w:val="00FB6B48"/>
    <w:rsid w:val="00FD3451"/>
    <w:rsid w:val="00FD7E76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9067011-D864-4B3F-9815-1D3C59B1A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A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74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55A97"/>
    <w:pPr>
      <w:ind w:left="480" w:hanging="480"/>
      <w:jc w:val="center"/>
    </w:pPr>
    <w:rPr>
      <w:sz w:val="28"/>
    </w:rPr>
  </w:style>
  <w:style w:type="paragraph" w:styleId="a4">
    <w:name w:val="Body Text"/>
    <w:basedOn w:val="a"/>
    <w:rsid w:val="00F704A8"/>
    <w:pPr>
      <w:tabs>
        <w:tab w:val="left" w:pos="1418"/>
      </w:tabs>
      <w:jc w:val="right"/>
    </w:pPr>
  </w:style>
  <w:style w:type="table" w:styleId="a5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Balloon Text"/>
    <w:basedOn w:val="a"/>
    <w:semiHidden/>
    <w:rsid w:val="00473A93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97622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b">
    <w:name w:val="footer"/>
    <w:basedOn w:val="a"/>
    <w:link w:val="ac"/>
    <w:rsid w:val="005D7F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7FB5"/>
    <w:rPr>
      <w:sz w:val="24"/>
      <w:szCs w:val="24"/>
    </w:rPr>
  </w:style>
  <w:style w:type="character" w:styleId="ad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574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9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1026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Z</cp:lastModifiedBy>
  <cp:revision>2</cp:revision>
  <cp:lastPrinted>2023-09-04T08:07:00Z</cp:lastPrinted>
  <dcterms:created xsi:type="dcterms:W3CDTF">2023-09-04T08:07:00Z</dcterms:created>
  <dcterms:modified xsi:type="dcterms:W3CDTF">2023-09-04T08:07:00Z</dcterms:modified>
</cp:coreProperties>
</file>