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A97622" w14:textId="77777777" w:rsidR="00BE392A" w:rsidRDefault="00BE392A" w:rsidP="00BE39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025D7D6" w14:textId="77777777" w:rsidR="00BE392A" w:rsidRDefault="00BE392A" w:rsidP="00BE392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ОПОВЕЩЕНИЕ</w:t>
      </w:r>
    </w:p>
    <w:p w14:paraId="16D5EC49" w14:textId="285DE012" w:rsidR="00BE392A" w:rsidRDefault="00BE392A" w:rsidP="00BE392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начале </w:t>
      </w:r>
      <w:r w:rsidR="004F2C4A">
        <w:rPr>
          <w:rFonts w:ascii="Times New Roman" w:hAnsi="Times New Roman" w:cs="Times New Roman"/>
          <w:b/>
          <w:sz w:val="24"/>
          <w:szCs w:val="24"/>
        </w:rPr>
        <w:t>общественных обсуждений</w:t>
      </w:r>
    </w:p>
    <w:tbl>
      <w:tblPr>
        <w:tblW w:w="949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969"/>
        <w:gridCol w:w="5524"/>
      </w:tblGrid>
      <w:tr w:rsidR="00BE392A" w:rsidRPr="00B17AC9" w14:paraId="604E56D3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66132" w14:textId="77777777" w:rsidR="00BE392A" w:rsidRPr="00B17AC9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>1. Информация о проекте, подлежащем рассмотрению на публичных слушаниях (наименование и иные реквизиты)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893D" w14:textId="3661B9CB" w:rsidR="00285681" w:rsidRPr="00285681" w:rsidRDefault="004F2C4A" w:rsidP="00285681">
            <w:pPr>
              <w:ind w:firstLine="39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Общественные обсуждения</w:t>
            </w:r>
            <w:r w:rsidR="00285681" w:rsidRPr="00285681">
              <w:rPr>
                <w:sz w:val="24"/>
                <w:szCs w:val="24"/>
              </w:rPr>
              <w:t xml:space="preserve"> </w:t>
            </w:r>
            <w:r w:rsidR="0054799E">
              <w:rPr>
                <w:sz w:val="24"/>
                <w:szCs w:val="24"/>
              </w:rPr>
              <w:t xml:space="preserve">о предоставлении разрешения на условно-разрешенный </w:t>
            </w:r>
            <w:proofErr w:type="spellStart"/>
            <w:r w:rsidR="0054799E">
              <w:rPr>
                <w:sz w:val="24"/>
                <w:szCs w:val="24"/>
              </w:rPr>
              <w:t>ви</w:t>
            </w:r>
            <w:proofErr w:type="spellEnd"/>
            <w:r w:rsidR="0054799E">
              <w:rPr>
                <w:sz w:val="24"/>
                <w:szCs w:val="24"/>
              </w:rPr>
              <w:t xml:space="preserve"> использования </w:t>
            </w:r>
            <w:r w:rsidR="00285681" w:rsidRPr="00285681">
              <w:rPr>
                <w:sz w:val="24"/>
                <w:szCs w:val="24"/>
              </w:rPr>
              <w:t>земельного участка на кадастровом плане территории многоквартирного дома, расположенного по адресу: Архангельская область, Вельский муниципальный район, сельское поселение «</w:t>
            </w:r>
            <w:proofErr w:type="spellStart"/>
            <w:r w:rsidR="00CD2976">
              <w:rPr>
                <w:sz w:val="24"/>
                <w:szCs w:val="24"/>
              </w:rPr>
              <w:t>Низовское</w:t>
            </w:r>
            <w:proofErr w:type="spellEnd"/>
            <w:r w:rsidR="00285681" w:rsidRPr="00285681">
              <w:rPr>
                <w:sz w:val="24"/>
                <w:szCs w:val="24"/>
              </w:rPr>
              <w:t xml:space="preserve">», </w:t>
            </w:r>
            <w:r w:rsidR="00CD2976">
              <w:rPr>
                <w:sz w:val="24"/>
                <w:szCs w:val="24"/>
              </w:rPr>
              <w:t xml:space="preserve">п. </w:t>
            </w:r>
            <w:proofErr w:type="spellStart"/>
            <w:r w:rsidR="00CD2976">
              <w:rPr>
                <w:sz w:val="24"/>
                <w:szCs w:val="24"/>
              </w:rPr>
              <w:t>Подгородье</w:t>
            </w:r>
            <w:proofErr w:type="spellEnd"/>
            <w:r w:rsidR="00621755">
              <w:rPr>
                <w:sz w:val="24"/>
                <w:szCs w:val="24"/>
              </w:rPr>
              <w:t xml:space="preserve">, ул. </w:t>
            </w:r>
            <w:r w:rsidR="00CD2976">
              <w:rPr>
                <w:sz w:val="24"/>
                <w:szCs w:val="24"/>
              </w:rPr>
              <w:t>Центральная</w:t>
            </w:r>
            <w:r w:rsidR="00621755">
              <w:rPr>
                <w:sz w:val="24"/>
                <w:szCs w:val="24"/>
              </w:rPr>
              <w:t xml:space="preserve">, д. </w:t>
            </w:r>
            <w:r w:rsidR="00CD2976">
              <w:rPr>
                <w:sz w:val="24"/>
                <w:szCs w:val="24"/>
              </w:rPr>
              <w:t>13</w:t>
            </w:r>
          </w:p>
          <w:p w14:paraId="60ACCD56" w14:textId="77777777" w:rsidR="00BE392A" w:rsidRPr="001F3265" w:rsidRDefault="00BE392A" w:rsidP="005E37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E392A" w:rsidRPr="00B17AC9" w14:paraId="02889AA0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5BCC9" w14:textId="77777777" w:rsidR="00BE392A" w:rsidRPr="00B17AC9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>2. Перечень информационных материалов к проекту, подлежащему рассмотрению на публичных слушаниях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4695" w14:textId="52C4E970" w:rsidR="00814311" w:rsidRPr="00B17AC9" w:rsidRDefault="00DB3E26" w:rsidP="00FB6817">
            <w:pPr>
              <w:rPr>
                <w:sz w:val="22"/>
                <w:szCs w:val="22"/>
              </w:rPr>
            </w:pPr>
            <w:r w:rsidRPr="00B17AC9">
              <w:rPr>
                <w:sz w:val="22"/>
                <w:szCs w:val="22"/>
              </w:rPr>
              <w:t>Распоряжение</w:t>
            </w:r>
            <w:r w:rsidR="00814311" w:rsidRPr="00B17AC9">
              <w:rPr>
                <w:sz w:val="22"/>
                <w:szCs w:val="22"/>
              </w:rPr>
              <w:t xml:space="preserve"> </w:t>
            </w:r>
            <w:r w:rsidR="00542DF2" w:rsidRPr="00B17AC9">
              <w:rPr>
                <w:sz w:val="22"/>
                <w:szCs w:val="22"/>
              </w:rPr>
              <w:t>г</w:t>
            </w:r>
            <w:r w:rsidRPr="00B17AC9">
              <w:rPr>
                <w:sz w:val="22"/>
                <w:szCs w:val="22"/>
              </w:rPr>
              <w:t>лавы</w:t>
            </w:r>
            <w:r w:rsidR="00814311" w:rsidRPr="00B17AC9">
              <w:rPr>
                <w:sz w:val="22"/>
                <w:szCs w:val="22"/>
              </w:rPr>
              <w:t xml:space="preserve"> </w:t>
            </w:r>
            <w:r w:rsidR="00427148" w:rsidRPr="00B17AC9">
              <w:rPr>
                <w:sz w:val="22"/>
                <w:szCs w:val="22"/>
              </w:rPr>
              <w:t>Вельского муниципального района Архангельской области</w:t>
            </w:r>
            <w:r w:rsidR="00814311" w:rsidRPr="00B17AC9">
              <w:rPr>
                <w:sz w:val="22"/>
                <w:szCs w:val="22"/>
              </w:rPr>
              <w:t xml:space="preserve"> «</w:t>
            </w:r>
            <w:r w:rsidR="006E6ADF" w:rsidRPr="00B17AC9">
              <w:rPr>
                <w:sz w:val="22"/>
                <w:szCs w:val="22"/>
              </w:rPr>
              <w:t>О назначении</w:t>
            </w:r>
            <w:r w:rsidR="00621755">
              <w:rPr>
                <w:sz w:val="22"/>
                <w:szCs w:val="22"/>
              </w:rPr>
              <w:t xml:space="preserve"> о</w:t>
            </w:r>
            <w:r w:rsidR="004F2C4A" w:rsidRPr="004F2C4A">
              <w:rPr>
                <w:sz w:val="22"/>
                <w:szCs w:val="22"/>
              </w:rPr>
              <w:t>бщественны</w:t>
            </w:r>
            <w:r w:rsidR="00621755">
              <w:rPr>
                <w:sz w:val="22"/>
                <w:szCs w:val="22"/>
              </w:rPr>
              <w:t>х</w:t>
            </w:r>
            <w:r w:rsidR="004F2C4A" w:rsidRPr="004F2C4A">
              <w:rPr>
                <w:sz w:val="22"/>
                <w:szCs w:val="22"/>
              </w:rPr>
              <w:t xml:space="preserve"> обсуждения</w:t>
            </w:r>
            <w:r w:rsidR="006E6ADF" w:rsidRPr="00B17AC9">
              <w:rPr>
                <w:sz w:val="22"/>
                <w:szCs w:val="22"/>
              </w:rPr>
              <w:t xml:space="preserve"> </w:t>
            </w:r>
            <w:r w:rsidR="00DE7AA8" w:rsidRPr="00B17AC9">
              <w:rPr>
                <w:sz w:val="22"/>
                <w:szCs w:val="22"/>
              </w:rPr>
              <w:t>по вопросу утверж</w:t>
            </w:r>
            <w:bookmarkStart w:id="0" w:name="_GoBack"/>
            <w:bookmarkEnd w:id="0"/>
            <w:r w:rsidR="00DE7AA8" w:rsidRPr="00B17AC9">
              <w:rPr>
                <w:sz w:val="22"/>
                <w:szCs w:val="22"/>
              </w:rPr>
              <w:t xml:space="preserve">дения </w:t>
            </w:r>
            <w:r w:rsidR="00FB6817">
              <w:rPr>
                <w:sz w:val="22"/>
                <w:szCs w:val="22"/>
              </w:rPr>
              <w:t>схемы расположения на кадастровом плане территории</w:t>
            </w:r>
            <w:r w:rsidR="00B17AC9" w:rsidRPr="00B17AC9">
              <w:rPr>
                <w:sz w:val="22"/>
                <w:szCs w:val="22"/>
              </w:rPr>
              <w:t xml:space="preserve">», </w:t>
            </w:r>
            <w:r w:rsidR="00FB6817">
              <w:rPr>
                <w:sz w:val="22"/>
                <w:szCs w:val="22"/>
              </w:rPr>
              <w:t>схема</w:t>
            </w:r>
          </w:p>
        </w:tc>
      </w:tr>
      <w:tr w:rsidR="00BE392A" w:rsidRPr="00B17AC9" w14:paraId="0EBC7ACD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08D18" w14:textId="77777777" w:rsidR="00BE392A" w:rsidRPr="00B17AC9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>3. Организатор публичных слушаний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A891" w14:textId="77777777" w:rsidR="00BE392A" w:rsidRPr="00B17AC9" w:rsidRDefault="00B046F9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Комиссия по </w:t>
            </w:r>
            <w:r w:rsidRPr="00B17AC9">
              <w:rPr>
                <w:rStyle w:val="4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вопросам разработки, согласования, внесения изменений и использования документов градостроительного зонирования территорий поселений муниципального </w:t>
            </w:r>
            <w:proofErr w:type="gramStart"/>
            <w:r w:rsidRPr="00B17AC9">
              <w:rPr>
                <w:rStyle w:val="4"/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образования  «</w:t>
            </w:r>
            <w:proofErr w:type="gramEnd"/>
            <w:r w:rsidRPr="00B17AC9">
              <w:rPr>
                <w:rStyle w:val="4"/>
                <w:rFonts w:ascii="Times New Roman" w:hAnsi="Times New Roman" w:cs="Times New Roman"/>
                <w:color w:val="000000"/>
                <w:sz w:val="22"/>
                <w:szCs w:val="22"/>
              </w:rPr>
              <w:t>Вельский муниципальный район»</w:t>
            </w:r>
          </w:p>
        </w:tc>
      </w:tr>
      <w:tr w:rsidR="00BE392A" w:rsidRPr="00B17AC9" w14:paraId="5ECA6F02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FBFD2" w14:textId="77777777" w:rsidR="00BE392A" w:rsidRPr="00B17AC9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>4. Территория проведения публичных слушаний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C1B8" w14:textId="77777777" w:rsidR="00BE392A" w:rsidRPr="00B17AC9" w:rsidRDefault="00BD4F5E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В пределах территориальной зоны, в границах которой расположен земельный участок, в границах земельных участков, прилегающих к земельному участку, в отношении которого подготовлены данные проекты, а также в пределах земельных участков,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B17AC9" w14:paraId="04D01BD6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17E4A" w14:textId="77777777" w:rsidR="00BE392A" w:rsidRPr="00B17AC9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>5. Категории участников публичных слушаний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9934" w14:textId="77777777" w:rsidR="00BE392A" w:rsidRPr="00B17AC9" w:rsidRDefault="008A20EB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также правообладатели земельных участков и объектов капитального строительства, подверженных риску негативного воздействия на </w:t>
            </w:r>
            <w:r w:rsidRPr="00B17AC9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окружающую среду в результате реализации данных проектов.</w:t>
            </w:r>
          </w:p>
        </w:tc>
      </w:tr>
      <w:tr w:rsidR="00BE392A" w:rsidRPr="00B17AC9" w14:paraId="1DBE0124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8A035" w14:textId="77777777" w:rsidR="00BE392A" w:rsidRPr="00B17AC9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6. Информация о порядке и сроках проведения публичных слушаний по проекту (общий срок публичных слушаний, в том числе дата их начала и окончания, формы проведения публичных слушаний: путем проведения собрания или собраний участников публичных слушаний, в месте (местах) проведения экспозиции (экспозиций) проекта, подлежащего рассмотрению на публичных слушаниях, иное)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7359" w14:textId="51E6ABCD" w:rsidR="00814F1E" w:rsidRPr="00B17AC9" w:rsidRDefault="00814F1E" w:rsidP="0062175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Общий срок </w:t>
            </w:r>
            <w:r w:rsidR="004F2C4A" w:rsidRPr="004F2C4A">
              <w:rPr>
                <w:rFonts w:ascii="Times New Roman" w:hAnsi="Times New Roman" w:cs="Times New Roman"/>
                <w:sz w:val="22"/>
                <w:szCs w:val="22"/>
              </w:rPr>
              <w:t xml:space="preserve">Общественные обсуждения </w:t>
            </w: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D52D3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B5216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с </w:t>
            </w:r>
            <w:r w:rsidR="00621755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6B5216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21755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  <w:r w:rsidR="006B5216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21755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6B5216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года по </w:t>
            </w:r>
            <w:r w:rsidR="0054799E">
              <w:rPr>
                <w:rFonts w:ascii="Times New Roman" w:hAnsi="Times New Roman" w:cs="Times New Roman"/>
                <w:sz w:val="22"/>
                <w:szCs w:val="22"/>
              </w:rPr>
              <w:t>06</w:t>
            </w:r>
            <w:r w:rsidR="006B5216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21755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  <w:r w:rsidR="006B5216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21755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6B5216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  <w:r w:rsidR="000937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BE392A" w:rsidRPr="00B17AC9" w14:paraId="53E71A6D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E7375" w14:textId="77777777" w:rsidR="00BE392A" w:rsidRPr="00B17AC9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>7. Информация о проведении экспозиции (экспозиций) проекта, подлежащего рассмотрению на публичных слушаниях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1DE0" w14:textId="6B91538A" w:rsidR="00BE392A" w:rsidRPr="00B17AC9" w:rsidRDefault="00791C92" w:rsidP="000937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В рабочие дни с </w:t>
            </w:r>
            <w:r w:rsidR="00621755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F54EB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21755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  <w:r w:rsidR="00C00C62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21755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427148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14F1E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года </w:t>
            </w:r>
            <w:r w:rsidR="00427148" w:rsidRPr="00B17AC9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r w:rsidR="00814F1E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4799E">
              <w:rPr>
                <w:rFonts w:ascii="Times New Roman" w:hAnsi="Times New Roman" w:cs="Times New Roman"/>
                <w:sz w:val="22"/>
                <w:szCs w:val="22"/>
              </w:rPr>
              <w:t>06</w:t>
            </w:r>
            <w:r w:rsidR="00C00C62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21755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  <w:r w:rsidR="00C00C62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21755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DE29F1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14F1E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FB0B1F" w:rsidRPr="00B17AC9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6E6ADF" w:rsidRPr="00B17AC9">
              <w:rPr>
                <w:rFonts w:ascii="Times New Roman" w:hAnsi="Times New Roman" w:cs="Times New Roman"/>
                <w:sz w:val="22"/>
                <w:szCs w:val="22"/>
              </w:rPr>
              <w:t>правлении капитального строительства, архитектуры и экологии</w:t>
            </w:r>
            <w:r w:rsidR="00814F1E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по адресу: Архангельская область, </w:t>
            </w:r>
            <w:r w:rsidR="006E6ADF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Вельский район, </w:t>
            </w:r>
            <w:proofErr w:type="spellStart"/>
            <w:r w:rsidR="006E6ADF" w:rsidRPr="00B17AC9">
              <w:rPr>
                <w:rFonts w:ascii="Times New Roman" w:hAnsi="Times New Roman" w:cs="Times New Roman"/>
                <w:sz w:val="22"/>
                <w:szCs w:val="22"/>
              </w:rPr>
              <w:t>г.Вельск</w:t>
            </w:r>
            <w:proofErr w:type="spellEnd"/>
            <w:r w:rsidR="00814F1E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, ул. </w:t>
            </w:r>
            <w:r w:rsidR="006E6ADF" w:rsidRPr="00B17AC9">
              <w:rPr>
                <w:rFonts w:ascii="Times New Roman" w:hAnsi="Times New Roman" w:cs="Times New Roman"/>
                <w:sz w:val="22"/>
                <w:szCs w:val="22"/>
              </w:rPr>
              <w:t>Революционная</w:t>
            </w:r>
            <w:r w:rsidR="00814F1E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, д. </w:t>
            </w:r>
            <w:r w:rsidR="004F2C4A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 w:rsidR="006E6ADF" w:rsidRPr="00B17AC9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814F1E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="00814F1E" w:rsidRPr="00B17AC9">
              <w:rPr>
                <w:rFonts w:ascii="Times New Roman" w:hAnsi="Times New Roman" w:cs="Times New Roman"/>
                <w:sz w:val="22"/>
                <w:szCs w:val="22"/>
              </w:rPr>
              <w:t>каб</w:t>
            </w:r>
            <w:proofErr w:type="spellEnd"/>
            <w:r w:rsidR="00814F1E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4F2C4A">
              <w:rPr>
                <w:rFonts w:ascii="Times New Roman" w:hAnsi="Times New Roman" w:cs="Times New Roman"/>
                <w:sz w:val="22"/>
                <w:szCs w:val="22"/>
              </w:rPr>
              <w:t>414</w:t>
            </w:r>
            <w:r w:rsidR="00814F1E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91C92" w:rsidRPr="00B17AC9" w14:paraId="74993CD4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D2EFE" w14:textId="788B420F" w:rsidR="00791C92" w:rsidRPr="00B17AC9" w:rsidRDefault="004F2C4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91C92" w:rsidRPr="00B17AC9">
              <w:rPr>
                <w:rFonts w:ascii="Times New Roman" w:hAnsi="Times New Roman" w:cs="Times New Roman"/>
                <w:sz w:val="22"/>
                <w:szCs w:val="22"/>
              </w:rPr>
              <w:t>. Информация о внесении участниками публичных слушаний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9193" w14:textId="1FA39085" w:rsidR="00427148" w:rsidRPr="00B17AC9" w:rsidRDefault="00401291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427148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21755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C00C62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21755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  <w:r w:rsidR="00C00C62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21755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427148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года до </w:t>
            </w:r>
            <w:r w:rsidR="0054799E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  <w:r w:rsidR="00C00C62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21755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  <w:r w:rsidR="00C00C62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21755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427148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года в управление капитального строительства, архитектуры и экологии по адресу: Архангельская область, Вельский район, </w:t>
            </w:r>
            <w:proofErr w:type="spellStart"/>
            <w:r w:rsidR="00427148" w:rsidRPr="00B17AC9">
              <w:rPr>
                <w:rFonts w:ascii="Times New Roman" w:hAnsi="Times New Roman" w:cs="Times New Roman"/>
                <w:sz w:val="22"/>
                <w:szCs w:val="22"/>
              </w:rPr>
              <w:t>г.Вельск</w:t>
            </w:r>
            <w:proofErr w:type="spellEnd"/>
            <w:r w:rsidR="00427148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,  ул. Революционная, д. </w:t>
            </w:r>
            <w:r w:rsidR="004F2C4A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 w:rsidR="00427148" w:rsidRPr="00B17AC9">
              <w:rPr>
                <w:rFonts w:ascii="Times New Roman" w:hAnsi="Times New Roman" w:cs="Times New Roman"/>
                <w:sz w:val="22"/>
                <w:szCs w:val="22"/>
              </w:rPr>
              <w:t>а, (в письменной форме – письмом).</w:t>
            </w:r>
          </w:p>
          <w:p w14:paraId="341DA34C" w14:textId="77777777" w:rsidR="00427148" w:rsidRPr="00B17AC9" w:rsidRDefault="00427148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На адрес электронной почты </w:t>
            </w:r>
            <w:hyperlink r:id="rId6" w:history="1">
              <w:r w:rsidRPr="00B17AC9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arhivelsk</w:t>
              </w:r>
              <w:r w:rsidRPr="00B17AC9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@</w:t>
              </w:r>
              <w:r w:rsidRPr="00B17AC9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mail</w:t>
              </w:r>
              <w:r w:rsidRPr="00B17AC9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.</w:t>
              </w:r>
              <w:proofErr w:type="spellStart"/>
              <w:r w:rsidRPr="00B17AC9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(с пометкой публичные слушания).</w:t>
            </w:r>
          </w:p>
          <w:p w14:paraId="700E6DDA" w14:textId="77777777" w:rsidR="00791C92" w:rsidRPr="00B17AC9" w:rsidRDefault="00427148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>Контактный телефон 881836-6-07-41</w:t>
            </w:r>
          </w:p>
        </w:tc>
      </w:tr>
      <w:tr w:rsidR="00791C92" w:rsidRPr="00B17AC9" w14:paraId="4104C8D3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F7BF0" w14:textId="47835F47" w:rsidR="00791C92" w:rsidRPr="00B17AC9" w:rsidRDefault="004F2C4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791C92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. Информация об официальном сайте в информационно-телекоммуникационной сети «Интернет», на котором будут размещены проект, подлежащий рассмотрению на публичных слушаниях, информационные материалы к нему и информация о дате, времени и месте проведения собрания или собраний участников публичных слушаний 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87D3" w14:textId="77777777" w:rsidR="006E6ADF" w:rsidRPr="00B17AC9" w:rsidRDefault="00CD2976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hyperlink r:id="rId7" w:history="1">
              <w:r w:rsidR="00B046F9" w:rsidRPr="00B17AC9">
                <w:rPr>
                  <w:rStyle w:val="a3"/>
                  <w:sz w:val="22"/>
                  <w:szCs w:val="22"/>
                </w:rPr>
                <w:t>http://www.velskmo.ru</w:t>
              </w:r>
            </w:hyperlink>
            <w:r w:rsidR="006E6ADF" w:rsidRPr="00B17AC9">
              <w:rPr>
                <w:sz w:val="22"/>
                <w:szCs w:val="22"/>
              </w:rPr>
              <w:t>.</w:t>
            </w:r>
          </w:p>
          <w:p w14:paraId="122150C5" w14:textId="241D69C2" w:rsidR="00B046F9" w:rsidRPr="00B17AC9" w:rsidRDefault="00B046F9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B17AC9">
              <w:rPr>
                <w:sz w:val="22"/>
                <w:szCs w:val="22"/>
              </w:rPr>
              <w:t xml:space="preserve">С </w:t>
            </w:r>
            <w:r w:rsidR="00621755">
              <w:rPr>
                <w:sz w:val="22"/>
                <w:szCs w:val="22"/>
              </w:rPr>
              <w:t>24</w:t>
            </w:r>
            <w:r w:rsidRPr="00B17AC9">
              <w:rPr>
                <w:sz w:val="22"/>
                <w:szCs w:val="22"/>
              </w:rPr>
              <w:t>.</w:t>
            </w:r>
            <w:r w:rsidR="00621755">
              <w:rPr>
                <w:sz w:val="22"/>
                <w:szCs w:val="22"/>
              </w:rPr>
              <w:t>01</w:t>
            </w:r>
            <w:r w:rsidRPr="00B17AC9">
              <w:rPr>
                <w:sz w:val="22"/>
                <w:szCs w:val="22"/>
              </w:rPr>
              <w:t>.</w:t>
            </w:r>
            <w:r w:rsidR="00621755">
              <w:rPr>
                <w:sz w:val="22"/>
                <w:szCs w:val="22"/>
              </w:rPr>
              <w:t>2024</w:t>
            </w:r>
            <w:r w:rsidRPr="00B17AC9">
              <w:rPr>
                <w:sz w:val="22"/>
                <w:szCs w:val="22"/>
              </w:rPr>
              <w:t xml:space="preserve"> года</w:t>
            </w:r>
          </w:p>
          <w:p w14:paraId="23244200" w14:textId="77777777" w:rsidR="00791C92" w:rsidRPr="00B17AC9" w:rsidRDefault="00791C92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F9923C9" w14:textId="77777777" w:rsidR="0037738A" w:rsidRDefault="0037738A" w:rsidP="00BE392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14:paraId="60FECDC1" w14:textId="6FC6577A" w:rsidR="00BE392A" w:rsidRPr="00DE29F1" w:rsidRDefault="00BE392A" w:rsidP="00BE392A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Дата размещения оповещения</w:t>
      </w:r>
      <w:r w:rsidR="0067767C">
        <w:rPr>
          <w:rFonts w:ascii="Times New Roman" w:hAnsi="Times New Roman" w:cs="Times New Roman"/>
          <w:sz w:val="24"/>
          <w:szCs w:val="24"/>
        </w:rPr>
        <w:t xml:space="preserve"> в газете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621755">
        <w:rPr>
          <w:rFonts w:ascii="Times New Roman" w:hAnsi="Times New Roman" w:cs="Times New Roman"/>
          <w:b/>
          <w:sz w:val="24"/>
          <w:szCs w:val="24"/>
          <w:u w:val="single"/>
        </w:rPr>
        <w:t>24</w:t>
      </w:r>
      <w:r w:rsidR="00F54EB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621755">
        <w:rPr>
          <w:rFonts w:ascii="Times New Roman" w:hAnsi="Times New Roman" w:cs="Times New Roman"/>
          <w:b/>
          <w:sz w:val="24"/>
          <w:szCs w:val="24"/>
          <w:u w:val="single"/>
        </w:rPr>
        <w:t>января</w:t>
      </w:r>
      <w:r w:rsidR="004F2C4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621755">
        <w:rPr>
          <w:rFonts w:ascii="Times New Roman" w:hAnsi="Times New Roman" w:cs="Times New Roman"/>
          <w:b/>
          <w:sz w:val="24"/>
          <w:szCs w:val="24"/>
          <w:u w:val="single"/>
        </w:rPr>
        <w:t>2024</w:t>
      </w:r>
      <w:r w:rsidR="00791C92" w:rsidRPr="00DE29F1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14:paraId="2A284925" w14:textId="77777777" w:rsidR="003505C6" w:rsidRDefault="003505C6" w:rsidP="00BE392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14:paraId="668AD6B9" w14:textId="77777777" w:rsidR="006E6ADF" w:rsidRDefault="006E6ADF">
      <w:pPr>
        <w:rPr>
          <w:rStyle w:val="4"/>
          <w:color w:val="000000"/>
          <w:sz w:val="24"/>
          <w:szCs w:val="24"/>
        </w:rPr>
      </w:pPr>
      <w:r>
        <w:rPr>
          <w:rStyle w:val="4"/>
          <w:color w:val="000000"/>
          <w:sz w:val="24"/>
          <w:szCs w:val="24"/>
        </w:rPr>
        <w:t>Председатель к</w:t>
      </w:r>
      <w:r w:rsidRPr="006E6ADF">
        <w:rPr>
          <w:rStyle w:val="4"/>
          <w:color w:val="000000"/>
          <w:sz w:val="24"/>
          <w:szCs w:val="24"/>
        </w:rPr>
        <w:t xml:space="preserve">омиссии по вопросам разработки, </w:t>
      </w:r>
    </w:p>
    <w:p w14:paraId="775C5F94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согласования, внесения изменений и использования  </w:t>
      </w:r>
    </w:p>
    <w:p w14:paraId="2DCBB1F2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документов градостроительного зонирования территорий </w:t>
      </w:r>
    </w:p>
    <w:p w14:paraId="7A764A15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поселений муниципального образования  </w:t>
      </w:r>
    </w:p>
    <w:p w14:paraId="2704F82C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«Вельский муниципальный </w:t>
      </w:r>
      <w:proofErr w:type="gramStart"/>
      <w:r w:rsidRPr="006E6ADF">
        <w:rPr>
          <w:rStyle w:val="4"/>
          <w:color w:val="000000"/>
          <w:sz w:val="24"/>
          <w:szCs w:val="24"/>
        </w:rPr>
        <w:t>район»</w:t>
      </w:r>
      <w:r>
        <w:rPr>
          <w:rStyle w:val="4"/>
          <w:color w:val="000000"/>
          <w:sz w:val="24"/>
          <w:szCs w:val="24"/>
        </w:rPr>
        <w:t xml:space="preserve">   </w:t>
      </w:r>
      <w:proofErr w:type="gramEnd"/>
      <w:r>
        <w:rPr>
          <w:rStyle w:val="4"/>
          <w:color w:val="000000"/>
          <w:sz w:val="24"/>
          <w:szCs w:val="24"/>
        </w:rPr>
        <w:t xml:space="preserve">                                                              </w:t>
      </w:r>
      <w:proofErr w:type="spellStart"/>
      <w:r>
        <w:rPr>
          <w:rStyle w:val="4"/>
          <w:color w:val="000000"/>
          <w:sz w:val="24"/>
          <w:szCs w:val="24"/>
        </w:rPr>
        <w:t>С.О.Туркин</w:t>
      </w:r>
      <w:proofErr w:type="spellEnd"/>
    </w:p>
    <w:sectPr w:rsidR="006E6ADF" w:rsidSect="009F7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B0087A"/>
    <w:multiLevelType w:val="hybridMultilevel"/>
    <w:tmpl w:val="FED49E14"/>
    <w:lvl w:ilvl="0" w:tplc="EA403E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3D74FB54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92A"/>
    <w:rsid w:val="00022EBE"/>
    <w:rsid w:val="000275CE"/>
    <w:rsid w:val="0009374E"/>
    <w:rsid w:val="000C5525"/>
    <w:rsid w:val="000D1252"/>
    <w:rsid w:val="000D75E3"/>
    <w:rsid w:val="001161FD"/>
    <w:rsid w:val="00120BBF"/>
    <w:rsid w:val="00141717"/>
    <w:rsid w:val="001477B6"/>
    <w:rsid w:val="0016077D"/>
    <w:rsid w:val="00185CC9"/>
    <w:rsid w:val="00190A56"/>
    <w:rsid w:val="001C58CF"/>
    <w:rsid w:val="001F3265"/>
    <w:rsid w:val="00206060"/>
    <w:rsid w:val="00230BEA"/>
    <w:rsid w:val="002349F1"/>
    <w:rsid w:val="00285681"/>
    <w:rsid w:val="002C49B5"/>
    <w:rsid w:val="002E0B59"/>
    <w:rsid w:val="003505C6"/>
    <w:rsid w:val="0037738A"/>
    <w:rsid w:val="003B67BA"/>
    <w:rsid w:val="003E1B1C"/>
    <w:rsid w:val="00401291"/>
    <w:rsid w:val="00427148"/>
    <w:rsid w:val="004D4ECA"/>
    <w:rsid w:val="004F2C4A"/>
    <w:rsid w:val="005242DA"/>
    <w:rsid w:val="00542DF2"/>
    <w:rsid w:val="0054799E"/>
    <w:rsid w:val="005E371E"/>
    <w:rsid w:val="005F180D"/>
    <w:rsid w:val="00621755"/>
    <w:rsid w:val="0067767C"/>
    <w:rsid w:val="006A481A"/>
    <w:rsid w:val="006B0B06"/>
    <w:rsid w:val="006B4722"/>
    <w:rsid w:val="006B5216"/>
    <w:rsid w:val="006E6ADF"/>
    <w:rsid w:val="00726E1B"/>
    <w:rsid w:val="007419CA"/>
    <w:rsid w:val="00756DB9"/>
    <w:rsid w:val="0077592B"/>
    <w:rsid w:val="00791C92"/>
    <w:rsid w:val="008129B0"/>
    <w:rsid w:val="00814311"/>
    <w:rsid w:val="00814F1E"/>
    <w:rsid w:val="008247F6"/>
    <w:rsid w:val="0088623B"/>
    <w:rsid w:val="00894D3A"/>
    <w:rsid w:val="008A20EB"/>
    <w:rsid w:val="009038B2"/>
    <w:rsid w:val="0093676A"/>
    <w:rsid w:val="00963985"/>
    <w:rsid w:val="00980929"/>
    <w:rsid w:val="009E18EB"/>
    <w:rsid w:val="009F75B8"/>
    <w:rsid w:val="00A426FD"/>
    <w:rsid w:val="00A71CAA"/>
    <w:rsid w:val="00A74FD6"/>
    <w:rsid w:val="00AD30C1"/>
    <w:rsid w:val="00B0168B"/>
    <w:rsid w:val="00B046F9"/>
    <w:rsid w:val="00B17AC9"/>
    <w:rsid w:val="00B57D39"/>
    <w:rsid w:val="00B82CD3"/>
    <w:rsid w:val="00B84FA1"/>
    <w:rsid w:val="00BD4F5E"/>
    <w:rsid w:val="00BE392A"/>
    <w:rsid w:val="00C00C62"/>
    <w:rsid w:val="00C14592"/>
    <w:rsid w:val="00C3059A"/>
    <w:rsid w:val="00C93E60"/>
    <w:rsid w:val="00CD2976"/>
    <w:rsid w:val="00D12DA4"/>
    <w:rsid w:val="00D52D33"/>
    <w:rsid w:val="00D536CE"/>
    <w:rsid w:val="00D82A15"/>
    <w:rsid w:val="00D96E2B"/>
    <w:rsid w:val="00DB3E26"/>
    <w:rsid w:val="00DD2404"/>
    <w:rsid w:val="00DE29F1"/>
    <w:rsid w:val="00DE7AA8"/>
    <w:rsid w:val="00DF1BE3"/>
    <w:rsid w:val="00E3233D"/>
    <w:rsid w:val="00E63F77"/>
    <w:rsid w:val="00EA1DC6"/>
    <w:rsid w:val="00EF4277"/>
    <w:rsid w:val="00EF75D3"/>
    <w:rsid w:val="00F54EB4"/>
    <w:rsid w:val="00F62A9B"/>
    <w:rsid w:val="00FB0B1F"/>
    <w:rsid w:val="00FB6817"/>
    <w:rsid w:val="00FD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440B5"/>
  <w15:docId w15:val="{490BFD16-8FEA-472C-BDFA-83A8D266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9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92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E392A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rsid w:val="00814F1E"/>
    <w:rPr>
      <w:color w:val="0000FF"/>
      <w:u w:val="single"/>
    </w:rPr>
  </w:style>
  <w:style w:type="character" w:customStyle="1" w:styleId="4">
    <w:name w:val="Основной текст (4)_"/>
    <w:link w:val="40"/>
    <w:rsid w:val="006E6ADF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E6ADF"/>
    <w:pPr>
      <w:widowControl w:val="0"/>
      <w:shd w:val="clear" w:color="auto" w:fill="FFFFFF"/>
      <w:spacing w:before="660" w:after="540" w:line="240" w:lineRule="atLeast"/>
      <w:jc w:val="both"/>
    </w:pPr>
    <w:rPr>
      <w:rFonts w:asciiTheme="minorHAnsi" w:eastAsiaTheme="minorHAnsi" w:hAnsiTheme="minorHAnsi" w:cstheme="minorBidi"/>
      <w:spacing w:val="6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E1B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B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4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velskm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hivels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D2D0F-ADA2-44E5-91BE-6FC7E4777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UserUks</cp:lastModifiedBy>
  <cp:revision>2</cp:revision>
  <cp:lastPrinted>2024-01-15T07:09:00Z</cp:lastPrinted>
  <dcterms:created xsi:type="dcterms:W3CDTF">2024-01-15T07:09:00Z</dcterms:created>
  <dcterms:modified xsi:type="dcterms:W3CDTF">2024-01-15T07:09:00Z</dcterms:modified>
</cp:coreProperties>
</file>