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AE050" w14:textId="77777777" w:rsidR="001810DB" w:rsidRDefault="001810DB" w:rsidP="00C56394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3BFC17E2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512D0321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46DDF483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4BFA122B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5397C786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00CE3999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028454DD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29B85131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1F0F9EE7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354FC3CC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501729F6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23B19115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6E17922A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194F56A9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13BC5F8C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3CAA42A5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6ACB840A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1C955425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27C9C11F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02028627" w14:textId="77777777" w:rsidR="001810DB" w:rsidRPr="0043100A" w:rsidRDefault="001810DB" w:rsidP="00181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100A">
        <w:rPr>
          <w:b/>
          <w:bCs/>
          <w:sz w:val="28"/>
          <w:szCs w:val="28"/>
        </w:rPr>
        <w:t>МУНИЦИПАЛЬНАЯ ПРОГРАММА</w:t>
      </w:r>
    </w:p>
    <w:p w14:paraId="35E12903" w14:textId="4476C6B6" w:rsidR="001810DB" w:rsidRPr="0043100A" w:rsidRDefault="00AF134F" w:rsidP="00181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Вельского муниципального района</w:t>
      </w:r>
      <w:r w:rsidR="00576744">
        <w:rPr>
          <w:b/>
          <w:bCs/>
          <w:sz w:val="28"/>
          <w:szCs w:val="28"/>
        </w:rPr>
        <w:t xml:space="preserve"> Архангельской области</w:t>
      </w:r>
    </w:p>
    <w:p w14:paraId="19EF1D54" w14:textId="1BB20E69" w:rsidR="001810DB" w:rsidRPr="0043100A" w:rsidRDefault="001810DB" w:rsidP="00672B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100A">
        <w:rPr>
          <w:b/>
          <w:bCs/>
          <w:sz w:val="28"/>
          <w:szCs w:val="28"/>
        </w:rPr>
        <w:t>«Поддержка социально</w:t>
      </w:r>
      <w:r w:rsidR="006D25A2">
        <w:rPr>
          <w:b/>
          <w:bCs/>
          <w:sz w:val="28"/>
          <w:szCs w:val="28"/>
        </w:rPr>
        <w:t>-</w:t>
      </w:r>
      <w:r w:rsidRPr="0043100A">
        <w:rPr>
          <w:b/>
          <w:bCs/>
          <w:sz w:val="28"/>
          <w:szCs w:val="28"/>
        </w:rPr>
        <w:t>ориентирова</w:t>
      </w:r>
      <w:r w:rsidR="00672B0B">
        <w:rPr>
          <w:b/>
          <w:bCs/>
          <w:sz w:val="28"/>
          <w:szCs w:val="28"/>
        </w:rPr>
        <w:t>нных некоммерческих организаций</w:t>
      </w:r>
      <w:r>
        <w:rPr>
          <w:b/>
          <w:bCs/>
          <w:sz w:val="28"/>
          <w:szCs w:val="28"/>
        </w:rPr>
        <w:t>»</w:t>
      </w:r>
    </w:p>
    <w:p w14:paraId="0544E3B4" w14:textId="77777777" w:rsidR="001810DB" w:rsidRPr="0043100A" w:rsidRDefault="001810DB" w:rsidP="00181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E02F1B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397BF9EC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642FA7C7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13445D5B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40BE1A4A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5803657E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15598019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2593F316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37E148B7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58AF7762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5E83E1D0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047AC208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74725BBC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6236294A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52DAEE99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340040F2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08C843D5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05DEF389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5531883D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68447236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24DE6A98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03AC0F0E" w14:textId="77777777" w:rsidR="00672B0B" w:rsidRDefault="00672B0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7ACA4AA6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3D9EB5D8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0CB2FCE8" w14:textId="77777777" w:rsidR="001810DB" w:rsidRDefault="001810DB" w:rsidP="001810DB">
      <w:pPr>
        <w:autoSpaceDE w:val="0"/>
        <w:autoSpaceDN w:val="0"/>
        <w:adjustRightInd w:val="0"/>
        <w:jc w:val="center"/>
        <w:rPr>
          <w:b/>
          <w:bCs/>
        </w:rPr>
      </w:pPr>
    </w:p>
    <w:p w14:paraId="2A8E79A8" w14:textId="77777777" w:rsidR="00C77B1F" w:rsidRDefault="00C77B1F" w:rsidP="00576744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5E5E43" w14:textId="77777777" w:rsidR="00576744" w:rsidRPr="00224189" w:rsidRDefault="00576744" w:rsidP="005767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г. Вельск</w:t>
      </w:r>
    </w:p>
    <w:p w14:paraId="6A52F619" w14:textId="77777777" w:rsidR="00576744" w:rsidRPr="00224189" w:rsidRDefault="00576744" w:rsidP="005767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89">
        <w:rPr>
          <w:rFonts w:ascii="Times New Roman" w:hAnsi="Times New Roman" w:cs="Times New Roman"/>
          <w:b/>
          <w:sz w:val="24"/>
          <w:szCs w:val="24"/>
        </w:rPr>
        <w:t>2021г.</w:t>
      </w:r>
    </w:p>
    <w:p w14:paraId="36DDDBE0" w14:textId="77777777" w:rsidR="00635877" w:rsidRDefault="00635877" w:rsidP="00C77B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4902E7" w14:textId="77777777" w:rsidR="00C77B1F" w:rsidRPr="009411B5" w:rsidRDefault="00C77B1F" w:rsidP="00C77B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1B5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14:paraId="07729FDA" w14:textId="77777777" w:rsidR="00576744" w:rsidRDefault="00C77B1F" w:rsidP="00C77B1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AF134F" w:rsidRPr="00AF134F">
        <w:rPr>
          <w:rFonts w:ascii="Times New Roman" w:hAnsi="Times New Roman" w:cs="Times New Roman"/>
          <w:b/>
          <w:bCs/>
          <w:sz w:val="24"/>
          <w:szCs w:val="24"/>
        </w:rPr>
        <w:t>Вельского муниципального района</w:t>
      </w:r>
      <w:r w:rsidR="00576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0152A7" w14:textId="34785571" w:rsidR="00C77B1F" w:rsidRDefault="00576744" w:rsidP="00C77B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Архангельской области</w:t>
      </w:r>
    </w:p>
    <w:p w14:paraId="61CC9886" w14:textId="536B32D4" w:rsidR="00C77B1F" w:rsidRPr="002F3178" w:rsidRDefault="00C77B1F" w:rsidP="00672B0B">
      <w:pPr>
        <w:ind w:hanging="57"/>
        <w:jc w:val="center"/>
        <w:rPr>
          <w:b/>
        </w:rPr>
      </w:pPr>
      <w:r w:rsidRPr="002F3178">
        <w:rPr>
          <w:b/>
        </w:rPr>
        <w:t>«</w:t>
      </w:r>
      <w:r w:rsidR="008C6DF6">
        <w:rPr>
          <w:b/>
        </w:rPr>
        <w:t>Поддержка социально</w:t>
      </w:r>
      <w:r w:rsidR="006D25A2">
        <w:rPr>
          <w:b/>
        </w:rPr>
        <w:t>-</w:t>
      </w:r>
      <w:r w:rsidR="008C6DF6">
        <w:rPr>
          <w:b/>
        </w:rPr>
        <w:t>ориентирова</w:t>
      </w:r>
      <w:r w:rsidR="00672B0B">
        <w:rPr>
          <w:b/>
        </w:rPr>
        <w:t>нных некоммерческих организаций</w:t>
      </w:r>
      <w:r w:rsidRPr="002F3178">
        <w:rPr>
          <w:b/>
        </w:rPr>
        <w:t>»</w:t>
      </w:r>
    </w:p>
    <w:p w14:paraId="01042DF1" w14:textId="77777777" w:rsidR="00C77B1F" w:rsidRPr="00AC41A2" w:rsidRDefault="00C77B1F" w:rsidP="00C77B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C77B1F" w:rsidRPr="00AC41A2" w14:paraId="5B7BF3C6" w14:textId="77777777" w:rsidTr="00C77B1F">
        <w:trPr>
          <w:trHeight w:val="626"/>
        </w:trPr>
        <w:tc>
          <w:tcPr>
            <w:tcW w:w="2565" w:type="dxa"/>
            <w:vAlign w:val="center"/>
          </w:tcPr>
          <w:p w14:paraId="18632130" w14:textId="315C3511" w:rsidR="00C77B1F" w:rsidRPr="009A6885" w:rsidRDefault="00C77B1F" w:rsidP="00C77B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1487173"/>
            <w:r w:rsidRPr="009A68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67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A68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2DFCEF7A" w14:textId="74743AB1" w:rsidR="00C77B1F" w:rsidRPr="00AC41A2" w:rsidRDefault="00C77B1F" w:rsidP="00672B0B">
            <w:pPr>
              <w:ind w:hanging="57"/>
              <w:jc w:val="both"/>
            </w:pPr>
            <w:r w:rsidRPr="002F3178">
              <w:t xml:space="preserve">Муниципальная программа </w:t>
            </w:r>
            <w:r w:rsidR="00AF134F" w:rsidRPr="00AF134F">
              <w:rPr>
                <w:bCs/>
              </w:rPr>
              <w:t>Вельского муниципального района</w:t>
            </w:r>
            <w:r w:rsidR="00AF134F" w:rsidRPr="002F3178">
              <w:t xml:space="preserve"> </w:t>
            </w:r>
            <w:r w:rsidR="00576744">
              <w:t xml:space="preserve">Архангельской области </w:t>
            </w:r>
            <w:r w:rsidRPr="002F3178">
              <w:t>«</w:t>
            </w:r>
            <w:r>
              <w:t>Поддержка социально</w:t>
            </w:r>
            <w:r w:rsidR="006D25A2">
              <w:t>-</w:t>
            </w:r>
            <w:r>
              <w:t>ориентированных некоммерческих организаций</w:t>
            </w:r>
            <w:r w:rsidRPr="002F3178">
              <w:t>»</w:t>
            </w:r>
          </w:p>
        </w:tc>
      </w:tr>
      <w:tr w:rsidR="00C77B1F" w:rsidRPr="00993AF1" w14:paraId="24FEEA0A" w14:textId="77777777" w:rsidTr="00C77B1F">
        <w:tc>
          <w:tcPr>
            <w:tcW w:w="2565" w:type="dxa"/>
            <w:vAlign w:val="center"/>
          </w:tcPr>
          <w:p w14:paraId="3D43C9F6" w14:textId="461B9728" w:rsidR="00C77B1F" w:rsidRPr="009A6885" w:rsidRDefault="00C77B1F" w:rsidP="00C77B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85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постановления, которым утверждена </w:t>
            </w:r>
            <w:r w:rsidR="0057674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68" w:type="dxa"/>
          </w:tcPr>
          <w:p w14:paraId="6CA7A80C" w14:textId="77777777" w:rsidR="00C77B1F" w:rsidRDefault="00C77B1F" w:rsidP="00C77B1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6E6D1B6" w14:textId="5E7010C0" w:rsidR="009B02C3" w:rsidRDefault="00292368" w:rsidP="00C77B1F">
            <w:pPr>
              <w:autoSpaceDE w:val="0"/>
              <w:autoSpaceDN w:val="0"/>
              <w:adjustRightInd w:val="0"/>
              <w:rPr>
                <w:bCs/>
              </w:rPr>
            </w:pPr>
            <w:r w:rsidRPr="00292368">
              <w:rPr>
                <w:bCs/>
              </w:rPr>
              <w:t xml:space="preserve">Постановление от 13.09.2021 </w:t>
            </w:r>
            <w:r w:rsidR="000B382C" w:rsidRPr="00292368">
              <w:rPr>
                <w:bCs/>
              </w:rPr>
              <w:t xml:space="preserve">№ </w:t>
            </w:r>
            <w:r w:rsidR="000072E9" w:rsidRPr="00292368">
              <w:rPr>
                <w:bCs/>
              </w:rPr>
              <w:t>897</w:t>
            </w:r>
            <w:r w:rsidR="00E63928" w:rsidRPr="00292368">
              <w:rPr>
                <w:bCs/>
              </w:rPr>
              <w:t xml:space="preserve"> </w:t>
            </w:r>
          </w:p>
          <w:p w14:paraId="6512C908" w14:textId="32D0C249" w:rsidR="00292368" w:rsidRDefault="00292368" w:rsidP="00C77B1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Ред от 21.01.2022 № 60</w:t>
            </w:r>
          </w:p>
          <w:p w14:paraId="4CF68665" w14:textId="77777777" w:rsidR="00BF2992" w:rsidRDefault="00464E4E" w:rsidP="00993A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Ред 26.09.202</w:t>
            </w:r>
            <w:r w:rsidR="009274EB">
              <w:rPr>
                <w:bCs/>
              </w:rPr>
              <w:t>2</w:t>
            </w:r>
            <w:r>
              <w:rPr>
                <w:bCs/>
              </w:rPr>
              <w:t xml:space="preserve"> №1116</w:t>
            </w:r>
          </w:p>
          <w:p w14:paraId="1BD10123" w14:textId="77777777" w:rsidR="006F31E8" w:rsidRDefault="006F31E8" w:rsidP="00993A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Ред. 17.07.2023 № 544</w:t>
            </w:r>
          </w:p>
          <w:p w14:paraId="10082EFA" w14:textId="09587146" w:rsidR="00917047" w:rsidRPr="00495435" w:rsidRDefault="00917047" w:rsidP="00993A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Ред. 28.12.2024 № 1270</w:t>
            </w:r>
          </w:p>
        </w:tc>
      </w:tr>
      <w:tr w:rsidR="00C77B1F" w:rsidRPr="00AC41A2" w14:paraId="49C7B772" w14:textId="77777777" w:rsidTr="00C77B1F">
        <w:trPr>
          <w:trHeight w:val="825"/>
        </w:trPr>
        <w:tc>
          <w:tcPr>
            <w:tcW w:w="2565" w:type="dxa"/>
            <w:vAlign w:val="center"/>
          </w:tcPr>
          <w:p w14:paraId="62654478" w14:textId="1A56BFE4" w:rsidR="00C77B1F" w:rsidRPr="009A6885" w:rsidRDefault="00672B0B" w:rsidP="00C77B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  <w:r w:rsidR="005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7068" w:type="dxa"/>
            <w:vAlign w:val="center"/>
          </w:tcPr>
          <w:p w14:paraId="62008A55" w14:textId="789370CA" w:rsidR="00C77B1F" w:rsidRPr="009A6885" w:rsidRDefault="00993AF1" w:rsidP="00C77B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Вельского муниципального района</w:t>
            </w:r>
          </w:p>
        </w:tc>
      </w:tr>
      <w:tr w:rsidR="00C77B1F" w:rsidRPr="00AC41A2" w14:paraId="4D2EA617" w14:textId="77777777" w:rsidTr="00C77B1F">
        <w:trPr>
          <w:trHeight w:val="570"/>
        </w:trPr>
        <w:tc>
          <w:tcPr>
            <w:tcW w:w="2565" w:type="dxa"/>
            <w:vAlign w:val="center"/>
          </w:tcPr>
          <w:p w14:paraId="05448910" w14:textId="77777777" w:rsidR="00576744" w:rsidRDefault="00C77B1F" w:rsidP="00672B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8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57674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0DD55EB8" w14:textId="47042677" w:rsidR="00C77B1F" w:rsidRPr="009A6885" w:rsidRDefault="00C77B1F" w:rsidP="00672B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A05D7A4" w14:textId="4B153517" w:rsidR="00C77B1F" w:rsidRPr="007D16AC" w:rsidRDefault="007D16AC" w:rsidP="00597F0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bookmarkStart w:id="2" w:name="_Hlk81486366"/>
            <w:r>
              <w:t>Создание на территории Вельского района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района</w:t>
            </w:r>
            <w:bookmarkEnd w:id="2"/>
          </w:p>
        </w:tc>
      </w:tr>
      <w:tr w:rsidR="00C77B1F" w:rsidRPr="00AC41A2" w14:paraId="66292A61" w14:textId="77777777" w:rsidTr="00C77B1F">
        <w:trPr>
          <w:trHeight w:val="1410"/>
        </w:trPr>
        <w:tc>
          <w:tcPr>
            <w:tcW w:w="2565" w:type="dxa"/>
            <w:vAlign w:val="center"/>
          </w:tcPr>
          <w:p w14:paraId="11A68F68" w14:textId="77777777" w:rsidR="00C77B1F" w:rsidRPr="00374017" w:rsidRDefault="00C77B1F" w:rsidP="00C77B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1490316"/>
            <w:r w:rsidRPr="0037401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68" w:type="dxa"/>
            <w:vAlign w:val="center"/>
          </w:tcPr>
          <w:p w14:paraId="3DD85476" w14:textId="77777777" w:rsidR="00C77B1F" w:rsidRPr="00374017" w:rsidRDefault="00A36EF1" w:rsidP="00A36EF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74017">
              <w:rPr>
                <w:rFonts w:eastAsia="TimesNewRomanPSMT"/>
              </w:rPr>
              <w:t>-</w:t>
            </w:r>
            <w:r w:rsidR="00C77B1F" w:rsidRPr="00374017">
              <w:rPr>
                <w:rFonts w:eastAsia="TimesNewRomanPSMT"/>
              </w:rPr>
              <w:t>формирование экономических стимулов</w:t>
            </w:r>
            <w:r w:rsidRPr="00374017">
              <w:rPr>
                <w:rFonts w:eastAsia="TimesNewRomanPSMT"/>
              </w:rPr>
              <w:t xml:space="preserve"> </w:t>
            </w:r>
            <w:r w:rsidR="00C77B1F" w:rsidRPr="00374017">
              <w:rPr>
                <w:rFonts w:eastAsia="TimesNewRomanPSMT"/>
              </w:rPr>
              <w:t>и создание благоприятной среды для деятельности</w:t>
            </w:r>
            <w:r w:rsidRPr="00374017">
              <w:rPr>
                <w:rFonts w:eastAsia="TimesNewRomanPSMT"/>
              </w:rPr>
              <w:t xml:space="preserve"> </w:t>
            </w:r>
            <w:r w:rsidR="00C77B1F" w:rsidRPr="00374017">
              <w:rPr>
                <w:rFonts w:eastAsia="TimesNewRomanPSMT"/>
              </w:rPr>
              <w:t>социально</w:t>
            </w:r>
            <w:r w:rsidR="006D25A2" w:rsidRPr="00374017">
              <w:rPr>
                <w:rFonts w:eastAsia="TimesNewRomanPSMT"/>
              </w:rPr>
              <w:t>-</w:t>
            </w:r>
            <w:r w:rsidR="00C77B1F" w:rsidRPr="00374017">
              <w:rPr>
                <w:rFonts w:eastAsia="TimesNewRomanPSMT"/>
              </w:rPr>
              <w:t xml:space="preserve"> ориентированных некоммерческих организаций,</w:t>
            </w:r>
            <w:r w:rsidRPr="00374017">
              <w:rPr>
                <w:rFonts w:eastAsia="TimesNewRomanPSMT"/>
              </w:rPr>
              <w:t xml:space="preserve"> </w:t>
            </w:r>
            <w:r w:rsidR="00C77B1F" w:rsidRPr="00374017">
              <w:rPr>
                <w:rFonts w:eastAsia="TimesNewRomanPSMT"/>
              </w:rPr>
              <w:t>поступательного роста гражданского самосознания,</w:t>
            </w:r>
            <w:r w:rsidRPr="00374017">
              <w:rPr>
                <w:rFonts w:eastAsia="TimesNewRomanPSMT"/>
              </w:rPr>
              <w:t xml:space="preserve"> </w:t>
            </w:r>
            <w:r w:rsidR="00C77B1F" w:rsidRPr="00374017">
              <w:rPr>
                <w:rFonts w:eastAsia="TimesNewRomanPSMT"/>
              </w:rPr>
              <w:t>развития гражданской инициативы;</w:t>
            </w:r>
            <w:r w:rsidR="00C77B1F" w:rsidRPr="00374017">
              <w:rPr>
                <w:rFonts w:eastAsia="TimesNewRomanPSMT"/>
                <w:b/>
              </w:rPr>
              <w:t xml:space="preserve"> </w:t>
            </w:r>
          </w:p>
          <w:p w14:paraId="2F2CF7E1" w14:textId="77777777" w:rsidR="00C77B1F" w:rsidRPr="00374017" w:rsidRDefault="00A36EF1" w:rsidP="00A36EF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74017">
              <w:rPr>
                <w:rFonts w:eastAsia="TimesNewRomanPSMT"/>
              </w:rPr>
              <w:t>-</w:t>
            </w:r>
            <w:r w:rsidR="00C77B1F" w:rsidRPr="00374017">
              <w:rPr>
                <w:rFonts w:eastAsia="TimesNewRomanPSMT"/>
              </w:rPr>
              <w:t>развитие системы обмена информацией</w:t>
            </w:r>
            <w:r w:rsidRPr="00374017">
              <w:rPr>
                <w:rFonts w:eastAsia="TimesNewRomanPSMT"/>
              </w:rPr>
              <w:t xml:space="preserve"> </w:t>
            </w:r>
            <w:r w:rsidR="00C77B1F" w:rsidRPr="00374017">
              <w:rPr>
                <w:rFonts w:eastAsia="TimesNewRomanPSMT"/>
              </w:rPr>
              <w:t>между исполнительными органами и социально ориентированными некоммерческими организациями, гражданского участия в т.ч. в выработке и реализации социально значимых инициатив;</w:t>
            </w:r>
            <w:r w:rsidR="00C77B1F" w:rsidRPr="00374017">
              <w:rPr>
                <w:rFonts w:eastAsia="TimesNewRomanPSMT"/>
                <w:b/>
              </w:rPr>
              <w:t xml:space="preserve"> </w:t>
            </w:r>
          </w:p>
          <w:p w14:paraId="6B2E3160" w14:textId="7D9B6835" w:rsidR="00C77B1F" w:rsidRPr="00374017" w:rsidRDefault="00A36EF1" w:rsidP="00A36EF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74017">
              <w:rPr>
                <w:rFonts w:eastAsia="TimesNewRomanPSMT"/>
              </w:rPr>
              <w:t>-</w:t>
            </w:r>
            <w:r w:rsidR="00C77B1F" w:rsidRPr="00374017">
              <w:rPr>
                <w:rFonts w:eastAsia="TimesNewRomanPSMT"/>
              </w:rPr>
              <w:t>повышение информированности населения</w:t>
            </w:r>
            <w:r w:rsidRPr="00374017">
              <w:rPr>
                <w:rFonts w:eastAsia="TimesNewRomanPSMT"/>
              </w:rPr>
              <w:t xml:space="preserve"> </w:t>
            </w:r>
            <w:r w:rsidR="00C77B1F" w:rsidRPr="00374017">
              <w:rPr>
                <w:rFonts w:eastAsia="TimesNewRomanPSMT"/>
              </w:rPr>
              <w:t>о деятельности социально ориентированных</w:t>
            </w:r>
            <w:r w:rsidRPr="00374017">
              <w:rPr>
                <w:rFonts w:eastAsia="TimesNewRomanPSMT"/>
              </w:rPr>
              <w:t xml:space="preserve"> </w:t>
            </w:r>
            <w:r w:rsidR="00C77B1F" w:rsidRPr="00374017">
              <w:rPr>
                <w:rFonts w:eastAsia="TimesNewRomanPSMT"/>
              </w:rPr>
              <w:t>некоммерческих организаций</w:t>
            </w:r>
            <w:r w:rsidR="00374017">
              <w:rPr>
                <w:rFonts w:eastAsia="TimesNewRomanPSMT"/>
              </w:rPr>
              <w:t>.</w:t>
            </w:r>
          </w:p>
        </w:tc>
      </w:tr>
      <w:bookmarkEnd w:id="3"/>
      <w:tr w:rsidR="00C77B1F" w:rsidRPr="00AC41A2" w14:paraId="27960C88" w14:textId="77777777" w:rsidTr="00C77B1F">
        <w:trPr>
          <w:trHeight w:val="1605"/>
        </w:trPr>
        <w:tc>
          <w:tcPr>
            <w:tcW w:w="2565" w:type="dxa"/>
            <w:vAlign w:val="center"/>
          </w:tcPr>
          <w:p w14:paraId="544BCAD7" w14:textId="77777777" w:rsidR="00C77B1F" w:rsidRPr="00BE2BD4" w:rsidRDefault="00C77B1F" w:rsidP="00C77B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D4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муниципальной программы</w:t>
            </w:r>
          </w:p>
          <w:p w14:paraId="7AB180C1" w14:textId="77777777" w:rsidR="00C77B1F" w:rsidRPr="00861B76" w:rsidRDefault="00C77B1F" w:rsidP="00C77B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68" w:type="dxa"/>
            <w:vAlign w:val="center"/>
          </w:tcPr>
          <w:p w14:paraId="06A5667A" w14:textId="126D831B" w:rsidR="00C77B1F" w:rsidRPr="00BE2BD4" w:rsidRDefault="0089192F" w:rsidP="00C77B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2BD4">
              <w:rPr>
                <w:bCs/>
              </w:rPr>
              <w:t>-</w:t>
            </w:r>
            <w:r w:rsidR="00BE2BD4">
              <w:rPr>
                <w:bCs/>
              </w:rPr>
              <w:t>к</w:t>
            </w:r>
            <w:r w:rsidR="00BF59C7" w:rsidRPr="00BE2BD4">
              <w:rPr>
                <w:bCs/>
              </w:rPr>
              <w:t>оличество разработанных (уточнённых, приведённых в соответствие) нормативно - правовых актов по обеспечению поддержки социально ориентированным некоммерческим организациям;</w:t>
            </w:r>
          </w:p>
          <w:p w14:paraId="1258FB43" w14:textId="420C89A1" w:rsidR="00C77B1F" w:rsidRPr="00BE2BD4" w:rsidRDefault="0089192F" w:rsidP="00C77B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2BD4">
              <w:rPr>
                <w:bCs/>
              </w:rPr>
              <w:t>-</w:t>
            </w:r>
            <w:r w:rsidR="00BE2BD4">
              <w:rPr>
                <w:bCs/>
              </w:rPr>
              <w:t>к</w:t>
            </w:r>
            <w:r w:rsidR="00BF59C7" w:rsidRPr="00BE2BD4">
              <w:rPr>
                <w:bCs/>
              </w:rPr>
              <w:t>оличество социально-ориентированных некоммерческих организаций, которым оказана поддержка (имущественная, организационная, информационная, и др.);</w:t>
            </w:r>
          </w:p>
          <w:p w14:paraId="7AAC01DE" w14:textId="75A0EC11" w:rsidR="00B04FC1" w:rsidRPr="00BE2BD4" w:rsidRDefault="0089192F" w:rsidP="00C77B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2BD4">
              <w:rPr>
                <w:b/>
                <w:bCs/>
              </w:rPr>
              <w:t>-</w:t>
            </w:r>
            <w:r w:rsidR="00BE2BD4">
              <w:rPr>
                <w:b/>
                <w:bCs/>
              </w:rPr>
              <w:t>к</w:t>
            </w:r>
            <w:r w:rsidR="00BF59C7" w:rsidRPr="00BE2BD4">
              <w:rPr>
                <w:bCs/>
              </w:rPr>
              <w:t>оличество проектов, социально ориентированных некоммерческих организаций, направленных на решение социальных проблем населения Вельского района, которым оказана поддержка (в виде субсидий, целевых выплат) ежегодно;</w:t>
            </w:r>
          </w:p>
          <w:p w14:paraId="33D09B42" w14:textId="509ED455" w:rsidR="0089192F" w:rsidRPr="00BE2BD4" w:rsidRDefault="0089192F" w:rsidP="00C77B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2BD4">
              <w:rPr>
                <w:bCs/>
              </w:rPr>
              <w:t>-</w:t>
            </w:r>
            <w:r w:rsidR="00BE2BD4">
              <w:rPr>
                <w:bCs/>
              </w:rPr>
              <w:t>к</w:t>
            </w:r>
            <w:r w:rsidR="00BF59C7" w:rsidRPr="00BE2BD4">
              <w:rPr>
                <w:bCs/>
              </w:rPr>
              <w:t xml:space="preserve">оличество материалов в средствах массовой информации и на официальном сайте </w:t>
            </w:r>
            <w:r w:rsidR="00993AF1" w:rsidRPr="00BE2BD4">
              <w:rPr>
                <w:rFonts w:eastAsia="TimesNewRomanPSMT"/>
              </w:rPr>
              <w:t>администрации Вельского муниципального района</w:t>
            </w:r>
            <w:r w:rsidR="00BF59C7" w:rsidRPr="00BE2BD4">
              <w:rPr>
                <w:bCs/>
              </w:rPr>
              <w:t xml:space="preserve"> о деятельности социально ориентированных некоммерческих организаций, о конкурсах проектов, объявляемых Правительством Архангельской области Российской Федерации, международных, о конкурсах, объявляемых негосударственными </w:t>
            </w:r>
            <w:r w:rsidR="00BF59C7" w:rsidRPr="00BE2BD4">
              <w:rPr>
                <w:bCs/>
              </w:rPr>
              <w:lastRenderedPageBreak/>
              <w:t xml:space="preserve">организациями, обучающих семинарах, деятельности </w:t>
            </w:r>
            <w:r w:rsidR="00993AF1" w:rsidRPr="00BE2BD4">
              <w:rPr>
                <w:rFonts w:eastAsia="TimesNewRomanPSMT"/>
              </w:rPr>
              <w:t>администрации Вельского муниципального района</w:t>
            </w:r>
            <w:r w:rsidR="00993AF1" w:rsidRPr="00BE2BD4">
              <w:rPr>
                <w:bCs/>
              </w:rPr>
              <w:t xml:space="preserve"> </w:t>
            </w:r>
            <w:r w:rsidR="00BF59C7" w:rsidRPr="00BE2BD4">
              <w:rPr>
                <w:bCs/>
              </w:rPr>
              <w:t xml:space="preserve">и </w:t>
            </w:r>
            <w:proofErr w:type="spellStart"/>
            <w:r w:rsidR="00BF59C7" w:rsidRPr="00BE2BD4">
              <w:rPr>
                <w:bCs/>
              </w:rPr>
              <w:t>др</w:t>
            </w:r>
            <w:proofErr w:type="spellEnd"/>
            <w:r w:rsidR="00BE2BD4" w:rsidRPr="00BE2BD4">
              <w:rPr>
                <w:bCs/>
              </w:rPr>
              <w:t>;</w:t>
            </w:r>
          </w:p>
          <w:p w14:paraId="64E10552" w14:textId="715CD500" w:rsidR="00C77B1F" w:rsidRPr="00BE2BD4" w:rsidRDefault="0089192F" w:rsidP="008919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2BD4">
              <w:rPr>
                <w:bCs/>
              </w:rPr>
              <w:t>-</w:t>
            </w:r>
            <w:r w:rsidR="00BE2BD4">
              <w:rPr>
                <w:bCs/>
              </w:rPr>
              <w:t>к</w:t>
            </w:r>
            <w:r w:rsidR="00BF59C7" w:rsidRPr="00BE2BD4">
              <w:rPr>
                <w:bCs/>
              </w:rPr>
              <w:t>оличество встреч и консультаций по актуальным вопросам деятельности социально ориентированных некоммерческих организаций, обмену опытом, выявлению, распространению лучшей практики реализации проектов социально-ориентированных некоммерческих организаций.</w:t>
            </w:r>
          </w:p>
        </w:tc>
      </w:tr>
      <w:tr w:rsidR="00C77B1F" w:rsidRPr="00AC41A2" w14:paraId="0C03BB6E" w14:textId="77777777" w:rsidTr="00C77B1F">
        <w:trPr>
          <w:trHeight w:val="765"/>
        </w:trPr>
        <w:tc>
          <w:tcPr>
            <w:tcW w:w="2565" w:type="dxa"/>
            <w:vAlign w:val="center"/>
          </w:tcPr>
          <w:p w14:paraId="426B8CE8" w14:textId="77777777" w:rsidR="00C77B1F" w:rsidRPr="009A6885" w:rsidRDefault="00C77B1F" w:rsidP="00C77B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068" w:type="dxa"/>
            <w:vAlign w:val="center"/>
          </w:tcPr>
          <w:p w14:paraId="33096F68" w14:textId="77777777" w:rsidR="00C77B1F" w:rsidRPr="00C77B1F" w:rsidRDefault="000917C0" w:rsidP="006820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C77B1F" w:rsidRPr="00C77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– 20</w:t>
            </w:r>
            <w:r w:rsidR="0069390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C77B1F" w:rsidRPr="00C77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77B1F" w:rsidRPr="00AC41A2" w14:paraId="18C7B23D" w14:textId="77777777" w:rsidTr="00C77B1F">
        <w:tc>
          <w:tcPr>
            <w:tcW w:w="2565" w:type="dxa"/>
            <w:vAlign w:val="center"/>
          </w:tcPr>
          <w:p w14:paraId="01C36817" w14:textId="77777777" w:rsidR="00C77B1F" w:rsidRPr="009A6885" w:rsidRDefault="00C77B1F" w:rsidP="00C77B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85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693901">
              <w:rPr>
                <w:rFonts w:ascii="Times New Roman" w:hAnsi="Times New Roman" w:cs="Times New Roman"/>
                <w:sz w:val="24"/>
                <w:szCs w:val="24"/>
              </w:rPr>
              <w:t xml:space="preserve">емы и источники финансирования </w:t>
            </w:r>
            <w:r w:rsidRPr="009A688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68" w:type="dxa"/>
          </w:tcPr>
          <w:p w14:paraId="6854F763" w14:textId="77777777" w:rsidR="00917047" w:rsidRPr="009C6158" w:rsidRDefault="00917047" w:rsidP="0091704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3 999,317</w:t>
            </w:r>
            <w:r w:rsidRPr="009C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9C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C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т.ч.</w:t>
            </w:r>
          </w:p>
          <w:p w14:paraId="1EA3906C" w14:textId="77777777" w:rsidR="00917047" w:rsidRPr="009C6158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689, 274тыс.руб.;</w:t>
            </w:r>
          </w:p>
          <w:p w14:paraId="03E83D0E" w14:textId="77777777" w:rsidR="00917047" w:rsidRPr="009C6158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9C6158">
              <w:rPr>
                <w:color w:val="000000"/>
              </w:rPr>
              <w:t xml:space="preserve"> год – </w:t>
            </w:r>
            <w:r w:rsidRPr="006F31E8">
              <w:rPr>
                <w:color w:val="000000"/>
              </w:rPr>
              <w:t>2 412,279 тыс. руб.;</w:t>
            </w:r>
          </w:p>
          <w:p w14:paraId="7F7AEFF0" w14:textId="77777777" w:rsidR="00917047" w:rsidRPr="009C6158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9C6158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897,764</w:t>
            </w:r>
            <w:r w:rsidRPr="009C6158">
              <w:rPr>
                <w:color w:val="000000"/>
              </w:rPr>
              <w:t xml:space="preserve"> тыс. руб</w:t>
            </w:r>
            <w:r>
              <w:rPr>
                <w:color w:val="000000"/>
              </w:rPr>
              <w:t>.</w:t>
            </w:r>
            <w:r w:rsidRPr="009C6158">
              <w:rPr>
                <w:color w:val="000000"/>
              </w:rPr>
              <w:t>;</w:t>
            </w:r>
          </w:p>
          <w:p w14:paraId="2A53D0AF" w14:textId="77777777" w:rsidR="00917047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158">
              <w:rPr>
                <w:color w:val="000000"/>
              </w:rPr>
              <w:t xml:space="preserve">в том числе: </w:t>
            </w:r>
          </w:p>
          <w:p w14:paraId="6C79A536" w14:textId="77777777" w:rsidR="00917047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6158">
              <w:rPr>
                <w:color w:val="000000"/>
                <w:spacing w:val="-4"/>
              </w:rPr>
              <w:t xml:space="preserve">-средства бюджета </w:t>
            </w:r>
            <w:r>
              <w:rPr>
                <w:bCs/>
              </w:rPr>
              <w:t>Вельского муниципального района</w:t>
            </w:r>
            <w:r w:rsidRPr="009C6158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–</w:t>
            </w:r>
            <w:r w:rsidRPr="009C6158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308,859</w:t>
            </w:r>
            <w:r w:rsidRPr="009C6158">
              <w:rPr>
                <w:color w:val="000000"/>
                <w:spacing w:val="-4"/>
              </w:rPr>
              <w:t xml:space="preserve"> тыс. руб</w:t>
            </w:r>
            <w:r>
              <w:rPr>
                <w:color w:val="000000"/>
                <w:spacing w:val="-4"/>
              </w:rPr>
              <w:t>.</w:t>
            </w:r>
            <w:r w:rsidRPr="009C6158">
              <w:rPr>
                <w:color w:val="000000"/>
                <w:spacing w:val="-4"/>
              </w:rPr>
              <w:t>:</w:t>
            </w:r>
            <w:r w:rsidRPr="009C6158">
              <w:rPr>
                <w:color w:val="000000"/>
              </w:rPr>
              <w:t xml:space="preserve"> </w:t>
            </w:r>
          </w:p>
          <w:p w14:paraId="11C3E814" w14:textId="77777777" w:rsidR="00917047" w:rsidRPr="009C6158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2022 год – 70,0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.;</w:t>
            </w:r>
          </w:p>
          <w:p w14:paraId="23AB0AA1" w14:textId="77777777" w:rsidR="00917047" w:rsidRPr="009C6158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9C6158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168,859</w:t>
            </w:r>
            <w:r w:rsidRPr="009C6158">
              <w:rPr>
                <w:color w:val="000000"/>
              </w:rPr>
              <w:t>тыс. руб</w:t>
            </w:r>
            <w:r>
              <w:rPr>
                <w:color w:val="000000"/>
              </w:rPr>
              <w:t>.</w:t>
            </w:r>
            <w:r w:rsidRPr="009C6158">
              <w:rPr>
                <w:color w:val="000000"/>
              </w:rPr>
              <w:t>;</w:t>
            </w:r>
          </w:p>
          <w:p w14:paraId="73C38146" w14:textId="77777777" w:rsidR="00917047" w:rsidRPr="009C6158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9C6158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70,0</w:t>
            </w:r>
            <w:r w:rsidRPr="009C6158">
              <w:rPr>
                <w:color w:val="000000"/>
              </w:rPr>
              <w:t xml:space="preserve"> тыс. руб</w:t>
            </w:r>
            <w:r>
              <w:rPr>
                <w:color w:val="000000"/>
              </w:rPr>
              <w:t>.</w:t>
            </w:r>
            <w:r w:rsidRPr="009C6158">
              <w:rPr>
                <w:color w:val="000000"/>
              </w:rPr>
              <w:t>;</w:t>
            </w:r>
          </w:p>
          <w:p w14:paraId="2E4362E0" w14:textId="77777777" w:rsidR="00917047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-средства областного бюджета – 3 690,458 </w:t>
            </w:r>
            <w:r w:rsidRPr="009C6158">
              <w:rPr>
                <w:color w:val="000000"/>
              </w:rPr>
              <w:t>тыс. руб</w:t>
            </w:r>
            <w:r>
              <w:rPr>
                <w:color w:val="000000"/>
              </w:rPr>
              <w:t>.</w:t>
            </w:r>
            <w:r w:rsidRPr="009C6158">
              <w:rPr>
                <w:color w:val="000000"/>
              </w:rPr>
              <w:t>:</w:t>
            </w:r>
          </w:p>
          <w:p w14:paraId="6A34FC5F" w14:textId="77777777" w:rsidR="00917047" w:rsidRPr="009C6158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2022год– 619,274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14:paraId="0DC2AFEB" w14:textId="77777777" w:rsidR="00917047" w:rsidRPr="009C6158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  <w:r w:rsidRPr="009C6158">
              <w:rPr>
                <w:color w:val="000000"/>
              </w:rPr>
              <w:t xml:space="preserve">год – </w:t>
            </w:r>
            <w:r>
              <w:rPr>
                <w:color w:val="000000"/>
              </w:rPr>
              <w:t xml:space="preserve">2 243,420 </w:t>
            </w:r>
            <w:r w:rsidRPr="009C6158">
              <w:rPr>
                <w:color w:val="000000"/>
              </w:rPr>
              <w:t>тыс. руб</w:t>
            </w:r>
            <w:r>
              <w:rPr>
                <w:color w:val="000000"/>
              </w:rPr>
              <w:t>.</w:t>
            </w:r>
            <w:r w:rsidRPr="009C6158">
              <w:rPr>
                <w:color w:val="000000"/>
              </w:rPr>
              <w:t>;</w:t>
            </w:r>
          </w:p>
          <w:p w14:paraId="12D537BB" w14:textId="00E370F7" w:rsidR="00C77B1F" w:rsidRPr="002E192A" w:rsidRDefault="00917047" w:rsidP="00917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  <w:r w:rsidRPr="009C6158">
              <w:rPr>
                <w:color w:val="000000"/>
              </w:rPr>
              <w:t xml:space="preserve">год – </w:t>
            </w:r>
            <w:r>
              <w:rPr>
                <w:color w:val="000000"/>
              </w:rPr>
              <w:t>827,764</w:t>
            </w:r>
            <w:r w:rsidRPr="009C6158">
              <w:rPr>
                <w:color w:val="000000"/>
              </w:rPr>
              <w:t xml:space="preserve"> тыс. руб</w:t>
            </w:r>
            <w:r>
              <w:rPr>
                <w:color w:val="000000"/>
              </w:rPr>
              <w:t>.;</w:t>
            </w:r>
          </w:p>
        </w:tc>
      </w:tr>
      <w:tr w:rsidR="00C00A2A" w:rsidRPr="00AC41A2" w14:paraId="7D82774D" w14:textId="77777777" w:rsidTr="00C77B1F">
        <w:tc>
          <w:tcPr>
            <w:tcW w:w="2565" w:type="dxa"/>
            <w:vAlign w:val="center"/>
          </w:tcPr>
          <w:p w14:paraId="400D9591" w14:textId="77777777" w:rsidR="00C00A2A" w:rsidRPr="009A6885" w:rsidRDefault="00C00A2A" w:rsidP="00C00A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8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</w:tcPr>
          <w:p w14:paraId="642FB97C" w14:textId="7594CF3A" w:rsidR="00C00A2A" w:rsidRPr="00AE0CBF" w:rsidRDefault="00C00A2A" w:rsidP="00C00A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F3AD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AE0CBF">
              <w:rPr>
                <w:bCs/>
              </w:rPr>
              <w:t>р</w:t>
            </w:r>
            <w:r w:rsidRPr="00AE0CBF">
              <w:rPr>
                <w:bCs/>
              </w:rPr>
              <w:t xml:space="preserve">азработка (уточнение, приведение в соответствие) нормативно-правовой базы по обеспечению поддержки социально ориентированным некоммерческим организациям; </w:t>
            </w:r>
          </w:p>
          <w:p w14:paraId="15EBB3C6" w14:textId="568A4C2C" w:rsidR="00C00A2A" w:rsidRPr="00AE0CBF" w:rsidRDefault="00C00A2A" w:rsidP="00C00A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E0CBF">
              <w:rPr>
                <w:bCs/>
              </w:rPr>
              <w:t>-</w:t>
            </w:r>
            <w:r w:rsidR="00AE0CBF">
              <w:rPr>
                <w:bCs/>
              </w:rPr>
              <w:t>о</w:t>
            </w:r>
            <w:r w:rsidRPr="00AE0CBF">
              <w:rPr>
                <w:bCs/>
              </w:rPr>
              <w:t>казание имущественной поддержки обществам инвалидов, ветеранским организациям (предоставление помещений на безвозмездной основе для осуществления деятельности)</w:t>
            </w:r>
            <w:r w:rsidR="00AE0CBF" w:rsidRPr="00AE0CBF">
              <w:rPr>
                <w:bCs/>
              </w:rPr>
              <w:t>;</w:t>
            </w:r>
          </w:p>
          <w:p w14:paraId="0E5C71B9" w14:textId="1299285A" w:rsidR="00C00A2A" w:rsidRPr="00AE0CBF" w:rsidRDefault="00C00A2A" w:rsidP="00C00A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E0CBF">
              <w:rPr>
                <w:bCs/>
              </w:rPr>
              <w:t>-</w:t>
            </w:r>
            <w:r w:rsidR="00AE0CBF">
              <w:rPr>
                <w:bCs/>
              </w:rPr>
              <w:t>о</w:t>
            </w:r>
            <w:r w:rsidRPr="00AE0CBF">
              <w:rPr>
                <w:bCs/>
              </w:rPr>
              <w:t>беспечение участия представителей социально ориентированных некоммерческих организаций в ежегодных конференциях, фестивалях и семинарах регионального и межрайонного уровней (при наличии)</w:t>
            </w:r>
            <w:r w:rsidR="00AE0CBF" w:rsidRPr="00AE0CBF">
              <w:rPr>
                <w:bCs/>
              </w:rPr>
              <w:t>;</w:t>
            </w:r>
          </w:p>
          <w:p w14:paraId="0B8381EE" w14:textId="18ADBB8C" w:rsidR="00C00A2A" w:rsidRPr="00AE0CBF" w:rsidRDefault="00C00A2A" w:rsidP="00C00A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E0CBF">
              <w:rPr>
                <w:bCs/>
              </w:rPr>
              <w:t>-</w:t>
            </w:r>
            <w:r w:rsidR="00AE0CBF">
              <w:rPr>
                <w:bCs/>
              </w:rPr>
              <w:t>п</w:t>
            </w:r>
            <w:r w:rsidRPr="00AE0CBF">
              <w:rPr>
                <w:bCs/>
              </w:rPr>
              <w:t>редоставление субсидий из бюджета Вельского муниципального района социально ориентированным некоммерческим организациям (на конкурсной основе, на основе целевых выплат) на реализацию проектов</w:t>
            </w:r>
            <w:r w:rsidR="00AE0CBF" w:rsidRPr="00AE0CBF">
              <w:rPr>
                <w:bCs/>
              </w:rPr>
              <w:t>;</w:t>
            </w:r>
          </w:p>
          <w:p w14:paraId="4F1C3205" w14:textId="5C009BD6" w:rsidR="00C00A2A" w:rsidRPr="00AE0CBF" w:rsidRDefault="00C00A2A" w:rsidP="00C00A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E0CBF">
              <w:rPr>
                <w:bCs/>
              </w:rPr>
              <w:t>-</w:t>
            </w:r>
            <w:r w:rsidR="00AE0CBF">
              <w:rPr>
                <w:bCs/>
              </w:rPr>
              <w:t>о</w:t>
            </w:r>
            <w:r w:rsidRPr="00AE0CBF">
              <w:rPr>
                <w:bCs/>
              </w:rPr>
              <w:t>рганизация и проведение конкурсов целевых проектов социально-ориентированных некоммерческих организаций</w:t>
            </w:r>
            <w:r w:rsidR="00AE0CBF" w:rsidRPr="00AE0CBF">
              <w:rPr>
                <w:bCs/>
              </w:rPr>
              <w:t>;</w:t>
            </w:r>
          </w:p>
          <w:p w14:paraId="07B7CA41" w14:textId="1E674081" w:rsidR="00C00A2A" w:rsidRPr="00AE0CBF" w:rsidRDefault="00C00A2A" w:rsidP="00C00A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E0CBF">
              <w:rPr>
                <w:bCs/>
              </w:rPr>
              <w:t>-</w:t>
            </w:r>
            <w:r w:rsidR="00AE0CBF">
              <w:rPr>
                <w:bCs/>
              </w:rPr>
              <w:t>п</w:t>
            </w:r>
            <w:r w:rsidRPr="00AE0CBF">
              <w:rPr>
                <w:bCs/>
              </w:rPr>
              <w:t>овышение квалификации муниципальных служащих по вопросам поддержки социально ориентированных некоммерческих организаций</w:t>
            </w:r>
            <w:r w:rsidR="00AE0CBF" w:rsidRPr="00AE0CBF">
              <w:rPr>
                <w:bCs/>
              </w:rPr>
              <w:t>;</w:t>
            </w:r>
          </w:p>
          <w:p w14:paraId="30D6CA53" w14:textId="11073A3A" w:rsidR="00C00A2A" w:rsidRPr="00AE0CBF" w:rsidRDefault="00C00A2A" w:rsidP="00C00A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E0CBF">
              <w:rPr>
                <w:bCs/>
              </w:rPr>
              <w:t>-</w:t>
            </w:r>
            <w:r w:rsidR="00AE0CBF">
              <w:rPr>
                <w:bCs/>
              </w:rPr>
              <w:t>м</w:t>
            </w:r>
            <w:r w:rsidRPr="00AE0CBF">
              <w:rPr>
                <w:bCs/>
              </w:rPr>
              <w:t>оральное поощрение и стимулирование активистов социально ориентированных некоммерческих организаций</w:t>
            </w:r>
            <w:r w:rsidR="00AE0CBF" w:rsidRPr="00AE0CBF">
              <w:rPr>
                <w:bCs/>
              </w:rPr>
              <w:t>;</w:t>
            </w:r>
          </w:p>
          <w:p w14:paraId="3B1C9A29" w14:textId="1BEF8B7F" w:rsidR="00C00A2A" w:rsidRPr="00AE0CBF" w:rsidRDefault="00C00A2A" w:rsidP="00C00A2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E0CBF">
              <w:rPr>
                <w:bCs/>
              </w:rPr>
              <w:t>-</w:t>
            </w:r>
            <w:r w:rsidR="00AE0CBF">
              <w:rPr>
                <w:bCs/>
              </w:rPr>
              <w:t>р</w:t>
            </w:r>
            <w:r w:rsidRPr="00AE0CBF">
              <w:rPr>
                <w:bCs/>
              </w:rPr>
              <w:t>азработка и размещение в средствах массовой информации и на официальном сайте администрации Вельского муниципального района материалов о деятельности социально ориентированных некоммерческих организаций, о деятельности администрации Вельского муниципального района по развитию СО НКО</w:t>
            </w:r>
            <w:r w:rsidR="00AE0CBF" w:rsidRPr="003F6364">
              <w:rPr>
                <w:bCs/>
              </w:rPr>
              <w:t>;</w:t>
            </w:r>
          </w:p>
          <w:p w14:paraId="2D5DAB54" w14:textId="61E9BF02" w:rsidR="00C00A2A" w:rsidRPr="00B0731F" w:rsidRDefault="00C00A2A" w:rsidP="00AE0CB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="00AE0CBF">
              <w:rPr>
                <w:bCs/>
              </w:rPr>
              <w:t>п</w:t>
            </w:r>
            <w:r w:rsidRPr="007F3ADE">
              <w:rPr>
                <w:bCs/>
              </w:rPr>
              <w:t>роведение встреч и консультаций по актуальным вопросам деятельности социально ориентированных некоммерческих организаций, обмену опытом, выявлению, распространению лучшей практики реализации проектов социально-ориентированных некоммерческих организаций.</w:t>
            </w:r>
            <w:r>
              <w:rPr>
                <w:bCs/>
              </w:rPr>
              <w:t xml:space="preserve"> </w:t>
            </w:r>
            <w:r w:rsidRPr="007F3ADE">
              <w:rPr>
                <w:bCs/>
              </w:rPr>
              <w:t xml:space="preserve">Организация участия активистов СО НКО в общественно – консультативных органах при администрации </w:t>
            </w:r>
            <w:r>
              <w:rPr>
                <w:bCs/>
              </w:rPr>
              <w:t>Вельского муниципального района</w:t>
            </w:r>
            <w:r w:rsidRPr="007F3ADE">
              <w:rPr>
                <w:bCs/>
              </w:rPr>
              <w:t>.</w:t>
            </w:r>
          </w:p>
        </w:tc>
      </w:tr>
      <w:tr w:rsidR="002E25C2" w:rsidRPr="00AC41A2" w14:paraId="5A217376" w14:textId="77777777" w:rsidTr="00C77B1F">
        <w:tc>
          <w:tcPr>
            <w:tcW w:w="2565" w:type="dxa"/>
            <w:vAlign w:val="center"/>
          </w:tcPr>
          <w:p w14:paraId="1127B13F" w14:textId="77777777" w:rsidR="002E25C2" w:rsidRPr="009A6885" w:rsidRDefault="002E25C2" w:rsidP="00C77B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</w:tcPr>
          <w:p w14:paraId="6F055174" w14:textId="77777777" w:rsidR="00C17639" w:rsidRPr="007F5701" w:rsidRDefault="00C17639" w:rsidP="00C17639">
            <w:pPr>
              <w:jc w:val="both"/>
            </w:pPr>
            <w:r>
              <w:t xml:space="preserve">-развитие взаимодействия социально ориентированных некоммерческих организаций и органов местного самоуправления; </w:t>
            </w:r>
          </w:p>
          <w:p w14:paraId="3A12CAD9" w14:textId="77777777" w:rsidR="00C17639" w:rsidRDefault="00C17639" w:rsidP="00C17639">
            <w:pPr>
              <w:jc w:val="both"/>
            </w:pPr>
            <w:r w:rsidRPr="00807180">
              <w:t>-</w:t>
            </w:r>
            <w:r>
              <w:t xml:space="preserve">обеспечение стабильного участия социально ориентированных некоммерческих организаций в конкурсе проектов, организуемом </w:t>
            </w:r>
            <w:r>
              <w:rPr>
                <w:bCs/>
              </w:rPr>
              <w:t>Вельским муниципальным районом</w:t>
            </w:r>
            <w:r w:rsidRPr="007C195B">
              <w:t>;</w:t>
            </w:r>
          </w:p>
          <w:p w14:paraId="7DFCBC79" w14:textId="77777777" w:rsidR="00C17639" w:rsidRPr="007F5701" w:rsidRDefault="00C17639" w:rsidP="00C17639">
            <w:pPr>
              <w:jc w:val="both"/>
            </w:pPr>
            <w:r>
              <w:t xml:space="preserve"> -</w:t>
            </w:r>
            <w:r w:rsidRPr="00807180">
              <w:t>увеличение количества проектов, реализуемых</w:t>
            </w:r>
            <w:r>
              <w:t xml:space="preserve"> социально ориентированными некоммерческими организациями самостоятельно</w:t>
            </w:r>
            <w:r w:rsidRPr="007F5701">
              <w:t>;</w:t>
            </w:r>
          </w:p>
          <w:p w14:paraId="63D75F66" w14:textId="77777777" w:rsidR="00C17639" w:rsidRDefault="00C17639" w:rsidP="00C17639">
            <w:pPr>
              <w:jc w:val="both"/>
            </w:pPr>
            <w:r w:rsidRPr="00807180">
              <w:t xml:space="preserve">-развитие и стимулирование деловой и социальной активности </w:t>
            </w:r>
            <w:r>
              <w:t>социально ориентированных некоммерческих организаций;</w:t>
            </w:r>
          </w:p>
          <w:p w14:paraId="31EFDDEC" w14:textId="67BB9358" w:rsidR="002E25C2" w:rsidRPr="007C6C54" w:rsidRDefault="00C17639" w:rsidP="007C6C54">
            <w:pPr>
              <w:jc w:val="both"/>
            </w:pPr>
            <w:r>
              <w:t>-</w:t>
            </w:r>
            <w:r w:rsidRPr="00807180">
              <w:t>повышени</w:t>
            </w:r>
            <w:r>
              <w:t>е эффективности деятельности социально ориентированных некоммерческих организаций.</w:t>
            </w:r>
          </w:p>
        </w:tc>
      </w:tr>
      <w:bookmarkEnd w:id="1"/>
    </w:tbl>
    <w:p w14:paraId="50574FB5" w14:textId="1FDD11FC" w:rsidR="00597F09" w:rsidRDefault="00597F09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F07B15B" w14:textId="652BF4D4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25C641F" w14:textId="0D79E3D0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8256148" w14:textId="6D11BBE7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C628853" w14:textId="4B14B849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4EEA414" w14:textId="02199220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A0776AC" w14:textId="7B605BEE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AB3BA30" w14:textId="1BFA9FAD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8CC7A53" w14:textId="577DB11F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C00CC8E" w14:textId="15B41258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8307AA2" w14:textId="36DD6953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71E7223" w14:textId="160D9284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1BA97B7" w14:textId="0E5AFF15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3F87390" w14:textId="7D763838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B57C58A" w14:textId="31420917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D63758C" w14:textId="7BA14C8E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602D579" w14:textId="65C486C1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F72876F" w14:textId="27C287B1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CDC4706" w14:textId="599D9415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D46E0D8" w14:textId="732C7191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B0DC33C" w14:textId="2A079C81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10BD430" w14:textId="3DD7E850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EF82BB8" w14:textId="31B1EAF1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18EE2C4" w14:textId="29C422D5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479081A" w14:textId="1238B0EA" w:rsidR="006914C6" w:rsidRDefault="006914C6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3E7CC8A" w14:textId="0E9E8135" w:rsidR="006914C6" w:rsidRDefault="006914C6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1CF9522" w14:textId="4399331C" w:rsidR="006914C6" w:rsidRDefault="006914C6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74A9974" w14:textId="33EDE0A4" w:rsidR="006914C6" w:rsidRDefault="006914C6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7CFC3D4" w14:textId="0898641A" w:rsidR="006914C6" w:rsidRDefault="006914C6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944E2E1" w14:textId="77777777" w:rsidR="006914C6" w:rsidRDefault="006914C6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BC04569" w14:textId="3A339D52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92713E6" w14:textId="1B3358D7" w:rsidR="00F84B65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BE3F45E" w14:textId="77777777" w:rsidR="00F84B65" w:rsidRPr="00B347AF" w:rsidRDefault="00F84B65" w:rsidP="00B347AF">
      <w:pPr>
        <w:pStyle w:val="ConsPlusNormal"/>
        <w:tabs>
          <w:tab w:val="left" w:pos="855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7CE8100" w14:textId="77777777" w:rsidR="00F84B65" w:rsidRPr="005F7183" w:rsidRDefault="00F84B65" w:rsidP="00F84B65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7183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текущего состояния сферы реализации</w:t>
      </w:r>
    </w:p>
    <w:p w14:paraId="68379CFD" w14:textId="3B78AFD8" w:rsidR="00F84B65" w:rsidRDefault="00F84B65" w:rsidP="00F84B65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7183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программы, основные проблемы в указанной сфере</w:t>
      </w:r>
    </w:p>
    <w:p w14:paraId="1FFED6ED" w14:textId="77777777" w:rsidR="00F84B65" w:rsidRPr="005F7183" w:rsidRDefault="00F84B65" w:rsidP="00F84B65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145C2FC" w14:textId="77777777" w:rsidR="00EE6A9C" w:rsidRPr="00B347AF" w:rsidRDefault="00EE6A9C" w:rsidP="00B347AF">
      <w:pPr>
        <w:shd w:val="clear" w:color="auto" w:fill="FFFFFF"/>
        <w:ind w:firstLine="851"/>
        <w:jc w:val="both"/>
        <w:rPr>
          <w:color w:val="000000"/>
          <w:szCs w:val="23"/>
        </w:rPr>
      </w:pPr>
      <w:r w:rsidRPr="00B347AF">
        <w:rPr>
          <w:color w:val="000000"/>
          <w:szCs w:val="23"/>
        </w:rPr>
        <w:t>Основой развитого правового государства является разветвленная система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институтов гражданского общества, представляющих собой совокупность свободно и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легально организуемых, тесно взаимосвязанных, самоуправляемых социальных групп и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общественных отношений, возникающих в процессе реализации инициатив граждан, их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интересов, потенциальных возможностей на благо гражданина и общества в целом.</w:t>
      </w:r>
    </w:p>
    <w:p w14:paraId="4C563223" w14:textId="77777777" w:rsidR="00EE6A9C" w:rsidRPr="00B347AF" w:rsidRDefault="00EE6A9C" w:rsidP="00F84B65">
      <w:pPr>
        <w:shd w:val="clear" w:color="auto" w:fill="FFFFFF"/>
        <w:tabs>
          <w:tab w:val="left" w:pos="851"/>
          <w:tab w:val="left" w:pos="993"/>
        </w:tabs>
        <w:ind w:firstLine="851"/>
        <w:jc w:val="both"/>
        <w:rPr>
          <w:color w:val="000000"/>
          <w:szCs w:val="23"/>
        </w:rPr>
      </w:pPr>
      <w:r w:rsidRPr="00B347AF">
        <w:rPr>
          <w:color w:val="000000"/>
          <w:szCs w:val="23"/>
        </w:rPr>
        <w:t>Правовую основу Программы составляют: Конституция РФ, федеральные законы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(ФЗ от 19.05.1995 № 82-ФЗ «Об общественных объединениях», ФЗ от 12.01.1996г. № 7-ФЗ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«О некоммерческих организациях», ФЗ от 06.10.1999 г. № 184 – ФЗ «Об общих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принципах организации законодательных (представительных) и исполнительных органов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государственной власти субъектов РФ», ФЗ от 06.10.2003 г. № 131-ФЗ «Об общих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принципах организации местного самоуправления в РФ», ФЗ от 26.07.2006г. № 135 – ФЗ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«О защите конкуренции»), областной закон от 22.02.2013 г. N 613-37-ОЗ "О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государственной поддержке территориального общественного самоуправления в</w:t>
      </w:r>
      <w:r w:rsidR="00B347AF">
        <w:rPr>
          <w:color w:val="000000"/>
          <w:szCs w:val="23"/>
        </w:rPr>
        <w:t xml:space="preserve"> </w:t>
      </w:r>
      <w:r w:rsidRPr="00B347AF">
        <w:rPr>
          <w:color w:val="000000"/>
          <w:szCs w:val="23"/>
        </w:rPr>
        <w:t>Архангельской области", иные нормативно-правовые акты РФ, Архангельской области.</w:t>
      </w:r>
    </w:p>
    <w:p w14:paraId="21CE3478" w14:textId="5B91EEF7" w:rsidR="007C6C54" w:rsidRPr="00B347AF" w:rsidRDefault="00F84B65" w:rsidP="00F84B65">
      <w:pPr>
        <w:tabs>
          <w:tab w:val="left" w:pos="851"/>
          <w:tab w:val="left" w:pos="993"/>
        </w:tabs>
        <w:autoSpaceDE w:val="0"/>
        <w:autoSpaceDN w:val="0"/>
        <w:adjustRightInd w:val="0"/>
        <w:ind w:right="-143" w:firstLine="425"/>
        <w:jc w:val="both"/>
        <w:rPr>
          <w:rFonts w:eastAsia="TimesNewRomanPSMT"/>
        </w:rPr>
      </w:pPr>
      <w:r>
        <w:rPr>
          <w:rFonts w:eastAsia="TimesNewRomanPSMT"/>
          <w:color w:val="000000" w:themeColor="text1"/>
        </w:rPr>
        <w:t xml:space="preserve">       </w:t>
      </w:r>
      <w:r w:rsidR="007C6C54" w:rsidRPr="00B347AF">
        <w:rPr>
          <w:rFonts w:eastAsia="TimesNewRomanPSMT"/>
          <w:color w:val="000000" w:themeColor="text1"/>
        </w:rPr>
        <w:t>По состоянию на 01.</w:t>
      </w:r>
      <w:r w:rsidR="00582ED3" w:rsidRPr="00B347AF">
        <w:rPr>
          <w:rFonts w:eastAsia="TimesNewRomanPSMT"/>
          <w:color w:val="000000" w:themeColor="text1"/>
        </w:rPr>
        <w:t>11</w:t>
      </w:r>
      <w:r w:rsidR="000226E9" w:rsidRPr="00B347AF">
        <w:rPr>
          <w:rFonts w:eastAsia="TimesNewRomanPSMT"/>
          <w:color w:val="000000" w:themeColor="text1"/>
        </w:rPr>
        <w:t>.2020</w:t>
      </w:r>
      <w:r w:rsidR="007C6C54" w:rsidRPr="00B347AF">
        <w:rPr>
          <w:rFonts w:eastAsia="TimesNewRomanPSMT"/>
          <w:color w:val="000000" w:themeColor="text1"/>
        </w:rPr>
        <w:t xml:space="preserve"> года на территории Вельского района зарегистрировано</w:t>
      </w:r>
      <w:r w:rsidR="007C6C54" w:rsidRPr="00B347AF">
        <w:rPr>
          <w:rFonts w:eastAsia="TimesNewRomanPSMT"/>
          <w:color w:val="FF0000"/>
        </w:rPr>
        <w:t xml:space="preserve"> </w:t>
      </w:r>
      <w:r w:rsidR="000226E9" w:rsidRPr="00B347AF">
        <w:rPr>
          <w:rFonts w:eastAsia="TimesNewRomanPSMT"/>
          <w:color w:val="000000" w:themeColor="text1"/>
        </w:rPr>
        <w:t>56</w:t>
      </w:r>
      <w:r w:rsidR="007C6C54" w:rsidRPr="00B347AF">
        <w:rPr>
          <w:rFonts w:eastAsia="TimesNewRomanPSMT"/>
          <w:color w:val="FF0000"/>
        </w:rPr>
        <w:t xml:space="preserve"> </w:t>
      </w:r>
      <w:r w:rsidR="007C6C54" w:rsidRPr="00B347AF">
        <w:rPr>
          <w:rFonts w:eastAsia="TimesNewRomanPSMT"/>
          <w:color w:val="000000" w:themeColor="text1"/>
        </w:rPr>
        <w:t>некоммерческих организаци</w:t>
      </w:r>
      <w:r w:rsidR="0069211E" w:rsidRPr="00B347AF">
        <w:rPr>
          <w:rFonts w:eastAsia="TimesNewRomanPSMT"/>
          <w:color w:val="000000" w:themeColor="text1"/>
        </w:rPr>
        <w:t>и</w:t>
      </w:r>
      <w:r w:rsidR="007C6C54" w:rsidRPr="00B347AF">
        <w:rPr>
          <w:rFonts w:eastAsia="TimesNewRomanPSMT"/>
          <w:color w:val="000000" w:themeColor="text1"/>
        </w:rPr>
        <w:t>.</w:t>
      </w:r>
      <w:r w:rsidR="007C6C54" w:rsidRPr="00B347AF">
        <w:rPr>
          <w:rFonts w:eastAsia="TimesNewRomanPSMT"/>
        </w:rPr>
        <w:t xml:space="preserve"> Наиболее активную деятельность ведут социально ориентированные некоммерческие организации, продвигающие развитие физкультуры и спорта, уделяющие внимание патриотическому воспитанию подрастающего поколения</w:t>
      </w:r>
      <w:r w:rsidR="00B347AF">
        <w:rPr>
          <w:rFonts w:eastAsia="TimesNewRomanPSMT"/>
        </w:rPr>
        <w:t>, а так</w:t>
      </w:r>
      <w:r w:rsidR="00597F09" w:rsidRPr="00B347AF">
        <w:rPr>
          <w:rFonts w:eastAsia="TimesNewRomanPSMT"/>
        </w:rPr>
        <w:t xml:space="preserve">же </w:t>
      </w:r>
      <w:r w:rsidR="00597F09" w:rsidRPr="00B347AF">
        <w:t>развитие межнационального сотрудничества, укрепление межнациональных, межэтнических и межконфессиональных отношений</w:t>
      </w:r>
      <w:r w:rsidR="007C6C54" w:rsidRPr="00B347AF">
        <w:rPr>
          <w:rFonts w:eastAsia="TimesNewRomanPSMT"/>
        </w:rPr>
        <w:t xml:space="preserve">. В Вельском районе наблюдается и потенциальная достаточно хорошая гражданская активность. </w:t>
      </w:r>
    </w:p>
    <w:p w14:paraId="7EBFAB91" w14:textId="21410315" w:rsidR="007C6C54" w:rsidRPr="00B347AF" w:rsidRDefault="0052171D" w:rsidP="00F84B65">
      <w:pPr>
        <w:tabs>
          <w:tab w:val="left" w:pos="709"/>
          <w:tab w:val="left" w:pos="851"/>
        </w:tabs>
        <w:autoSpaceDE w:val="0"/>
        <w:autoSpaceDN w:val="0"/>
        <w:adjustRightInd w:val="0"/>
        <w:ind w:right="-143" w:firstLine="425"/>
        <w:jc w:val="both"/>
        <w:rPr>
          <w:rFonts w:eastAsia="TimesNewRomanPSMT"/>
        </w:rPr>
      </w:pPr>
      <w:r w:rsidRPr="00B347AF">
        <w:rPr>
          <w:rFonts w:eastAsia="TimesNewRomanPSMT"/>
        </w:rPr>
        <w:t xml:space="preserve">  </w:t>
      </w:r>
      <w:r w:rsidR="00F84B65">
        <w:rPr>
          <w:rFonts w:eastAsia="TimesNewRomanPSMT"/>
        </w:rPr>
        <w:t xml:space="preserve">     </w:t>
      </w:r>
      <w:r w:rsidR="007C6C54" w:rsidRPr="00B347AF">
        <w:rPr>
          <w:rFonts w:eastAsia="TimesNewRomanPSMT"/>
        </w:rPr>
        <w:t>Тем не менее, несмотря на серьезное продвижение в вопросах государственной поддержки социально ориентированных некоммерческих организаций, в целом для Архангельской области и Вельского района, в частности, в дан</w:t>
      </w:r>
      <w:r w:rsidR="00F83161" w:rsidRPr="00B347AF">
        <w:rPr>
          <w:rFonts w:eastAsia="TimesNewRomanPSMT"/>
        </w:rPr>
        <w:t>н</w:t>
      </w:r>
      <w:r w:rsidR="007C6C54" w:rsidRPr="00B347AF">
        <w:rPr>
          <w:rFonts w:eastAsia="TimesNewRomanPSMT"/>
        </w:rPr>
        <w:t xml:space="preserve">ой сфере характерны тенденции  - социально ориентированные некоммерческие организации продолжают испытывать сложности с формированием собственной материально-технической базы, приобретением и использованием офисных помещений, неразвитостью инфраструктуры некоммерческого сектора, отсутствием или недостаточной активностью местных отделений социально ориентированных некоммерческих организаций. </w:t>
      </w:r>
    </w:p>
    <w:p w14:paraId="1A25E0ED" w14:textId="67E3D085" w:rsidR="007C6C54" w:rsidRPr="00B347AF" w:rsidRDefault="0052171D" w:rsidP="00B347AF">
      <w:pPr>
        <w:autoSpaceDE w:val="0"/>
        <w:autoSpaceDN w:val="0"/>
        <w:adjustRightInd w:val="0"/>
        <w:ind w:right="-143" w:firstLine="425"/>
        <w:jc w:val="both"/>
        <w:rPr>
          <w:rFonts w:eastAsia="TimesNewRomanPSMT"/>
        </w:rPr>
      </w:pPr>
      <w:r w:rsidRPr="00B347AF">
        <w:rPr>
          <w:rFonts w:eastAsia="TimesNewRomanPSMT"/>
        </w:rPr>
        <w:t xml:space="preserve">  </w:t>
      </w:r>
      <w:r w:rsidR="00F84B65">
        <w:rPr>
          <w:rFonts w:eastAsia="TimesNewRomanPSMT"/>
        </w:rPr>
        <w:t xml:space="preserve">     </w:t>
      </w:r>
      <w:r w:rsidR="007C6C54" w:rsidRPr="00B347AF">
        <w:rPr>
          <w:rFonts w:eastAsia="TimesNewRomanPSMT"/>
        </w:rPr>
        <w:t>Актуальность программы заключается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Вельского района Архангельской области.</w:t>
      </w:r>
    </w:p>
    <w:p w14:paraId="3A329254" w14:textId="356891A3" w:rsidR="007C6C54" w:rsidRPr="00B347AF" w:rsidRDefault="0052171D" w:rsidP="00B347AF">
      <w:pPr>
        <w:autoSpaceDE w:val="0"/>
        <w:autoSpaceDN w:val="0"/>
        <w:adjustRightInd w:val="0"/>
        <w:ind w:right="-143" w:firstLine="425"/>
        <w:jc w:val="both"/>
        <w:rPr>
          <w:rFonts w:eastAsia="TimesNewRomanPSMT"/>
        </w:rPr>
      </w:pPr>
      <w:r w:rsidRPr="00B347AF">
        <w:rPr>
          <w:rFonts w:eastAsia="TimesNewRomanPSMT"/>
        </w:rPr>
        <w:t xml:space="preserve">  </w:t>
      </w:r>
      <w:r w:rsidR="00F84B65">
        <w:rPr>
          <w:rFonts w:eastAsia="TimesNewRomanPSMT"/>
        </w:rPr>
        <w:t xml:space="preserve">    </w:t>
      </w:r>
      <w:r w:rsidR="007C6C54" w:rsidRPr="00B347AF">
        <w:rPr>
          <w:rFonts w:eastAsia="TimesNewRomanPSMT"/>
        </w:rPr>
        <w:t xml:space="preserve"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деятельности, поставленных Президентом Российской Федерации в посланиях Федеральному Собранию Российской Федерации. </w:t>
      </w:r>
    </w:p>
    <w:p w14:paraId="41247D21" w14:textId="42C0BCBC" w:rsidR="00682015" w:rsidRDefault="0052171D" w:rsidP="00F84B65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3" w:firstLine="425"/>
        <w:jc w:val="both"/>
        <w:rPr>
          <w:rFonts w:eastAsia="TimesNewRomanPSMT"/>
        </w:rPr>
      </w:pPr>
      <w:r w:rsidRPr="00B347AF">
        <w:rPr>
          <w:bCs/>
        </w:rPr>
        <w:t xml:space="preserve">  </w:t>
      </w:r>
      <w:r w:rsidR="00F84B65">
        <w:rPr>
          <w:bCs/>
        </w:rPr>
        <w:t xml:space="preserve">    </w:t>
      </w:r>
      <w:r w:rsidR="007C6C54" w:rsidRPr="00B347AF">
        <w:rPr>
          <w:bCs/>
        </w:rPr>
        <w:t xml:space="preserve">Программный метод решения задач поддержки социально ориентированных некоммерческих организаций позволит обеспечить активизацию деятельности СО НКО  на территории Вельского района,  обеспечить выстраивание эффективного взаимодействия органов местного самоуправления с гражданским сообществом; </w:t>
      </w:r>
      <w:r w:rsidR="007C6C54" w:rsidRPr="00B347AF">
        <w:rPr>
          <w:rFonts w:eastAsia="TimesNewRomanPSMT"/>
        </w:rPr>
        <w:t>позволит комплексно решать вопросы, связанные с наращиванием потенциала</w:t>
      </w:r>
      <w:r w:rsidR="007C6C54" w:rsidRPr="00B347AF">
        <w:rPr>
          <w:bCs/>
        </w:rPr>
        <w:t xml:space="preserve"> </w:t>
      </w:r>
      <w:r w:rsidR="007C6C54" w:rsidRPr="00B347AF">
        <w:rPr>
          <w:rFonts w:eastAsia="TimesNewRomanPSMT"/>
        </w:rPr>
        <w:t>социально ориентированных некоммерческих организаций и обеспечением</w:t>
      </w:r>
      <w:r w:rsidR="007C6C54" w:rsidRPr="00B347AF">
        <w:rPr>
          <w:bCs/>
        </w:rPr>
        <w:t xml:space="preserve"> </w:t>
      </w:r>
      <w:r w:rsidR="007C6C54" w:rsidRPr="00B347AF">
        <w:rPr>
          <w:rFonts w:eastAsia="TimesNewRomanPSMT"/>
        </w:rPr>
        <w:t>максимально эффективного его использования для решения социальных</w:t>
      </w:r>
      <w:r w:rsidR="007C6C54" w:rsidRPr="00B347AF">
        <w:rPr>
          <w:bCs/>
        </w:rPr>
        <w:t xml:space="preserve"> </w:t>
      </w:r>
      <w:r w:rsidR="007C6C54" w:rsidRPr="00B347AF">
        <w:rPr>
          <w:rFonts w:eastAsia="TimesNewRomanPSMT"/>
        </w:rPr>
        <w:t>проблем населения, развитием гражданских инициатив, учетом</w:t>
      </w:r>
      <w:r w:rsidR="007C6C54" w:rsidRPr="00B347AF">
        <w:rPr>
          <w:bCs/>
        </w:rPr>
        <w:t xml:space="preserve"> </w:t>
      </w:r>
      <w:r w:rsidR="007C6C54" w:rsidRPr="00B347AF">
        <w:rPr>
          <w:rFonts w:eastAsia="TimesNewRomanPSMT"/>
        </w:rPr>
        <w:t>общественного мнения при принятии решений, касающихся значимых</w:t>
      </w:r>
      <w:r w:rsidR="007C6C54" w:rsidRPr="00B347AF">
        <w:rPr>
          <w:bCs/>
        </w:rPr>
        <w:t xml:space="preserve"> </w:t>
      </w:r>
      <w:r w:rsidR="007C6C54" w:rsidRPr="00B347AF">
        <w:rPr>
          <w:rFonts w:eastAsia="TimesNewRomanPSMT"/>
        </w:rPr>
        <w:t>социальных вопросов, будет способствовать сохранению гражданской стабильности,  эффективному социально-экономическому</w:t>
      </w:r>
      <w:r w:rsidR="007C6C54" w:rsidRPr="00B347AF">
        <w:rPr>
          <w:bCs/>
        </w:rPr>
        <w:t xml:space="preserve"> </w:t>
      </w:r>
      <w:r w:rsidR="007C6C54" w:rsidRPr="00B347AF">
        <w:rPr>
          <w:rFonts w:eastAsia="TimesNewRomanPSMT"/>
        </w:rPr>
        <w:t>развитию района.</w:t>
      </w:r>
    </w:p>
    <w:p w14:paraId="771560D2" w14:textId="77777777" w:rsidR="006914C6" w:rsidRPr="00B347AF" w:rsidRDefault="006914C6" w:rsidP="00F84B65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right="-143" w:firstLine="425"/>
        <w:jc w:val="both"/>
        <w:rPr>
          <w:bCs/>
        </w:rPr>
      </w:pPr>
    </w:p>
    <w:p w14:paraId="30AD0566" w14:textId="20FAEBE7" w:rsidR="00B264B3" w:rsidRDefault="00B264B3" w:rsidP="00B264B3">
      <w:pPr>
        <w:tabs>
          <w:tab w:val="left" w:pos="993"/>
        </w:tabs>
        <w:jc w:val="center"/>
        <w:outlineLvl w:val="0"/>
        <w:rPr>
          <w:b/>
        </w:rPr>
      </w:pPr>
      <w:r w:rsidRPr="005F7183">
        <w:rPr>
          <w:b/>
        </w:rPr>
        <w:lastRenderedPageBreak/>
        <w:t>2. Цели и задачи муниципальной программы</w:t>
      </w:r>
    </w:p>
    <w:p w14:paraId="5538CF1D" w14:textId="7F6E6F56" w:rsidR="003C090F" w:rsidRDefault="003C090F" w:rsidP="00B264B3">
      <w:pPr>
        <w:tabs>
          <w:tab w:val="left" w:pos="993"/>
        </w:tabs>
        <w:jc w:val="center"/>
        <w:outlineLvl w:val="0"/>
        <w:rPr>
          <w:b/>
        </w:rPr>
      </w:pPr>
    </w:p>
    <w:p w14:paraId="4AB23459" w14:textId="32070760" w:rsidR="003C090F" w:rsidRDefault="006914C6" w:rsidP="003C090F">
      <w:pPr>
        <w:tabs>
          <w:tab w:val="left" w:pos="993"/>
        </w:tabs>
        <w:jc w:val="both"/>
        <w:outlineLvl w:val="0"/>
        <w:rPr>
          <w:b/>
        </w:rPr>
      </w:pPr>
      <w:r>
        <w:t xml:space="preserve">            </w:t>
      </w:r>
      <w:r w:rsidR="003C090F" w:rsidRPr="005F7183">
        <w:t>Основной целью настоящей муниципальной программы является</w:t>
      </w:r>
      <w:r w:rsidR="003C090F">
        <w:t xml:space="preserve"> - создание на территории Вельского района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района</w:t>
      </w:r>
    </w:p>
    <w:p w14:paraId="65EDAB58" w14:textId="77777777" w:rsidR="00931DDF" w:rsidRPr="006914C6" w:rsidRDefault="00931DDF" w:rsidP="006914C6">
      <w:pPr>
        <w:autoSpaceDE w:val="0"/>
        <w:autoSpaceDN w:val="0"/>
        <w:adjustRightInd w:val="0"/>
        <w:ind w:right="-143" w:firstLine="708"/>
        <w:jc w:val="both"/>
        <w:rPr>
          <w:rFonts w:eastAsia="TimesNewRomanPSMT"/>
        </w:rPr>
      </w:pPr>
      <w:r w:rsidRPr="006914C6">
        <w:t>Достижение указанных целей обеспечивается путем решения следующих задач:</w:t>
      </w:r>
    </w:p>
    <w:p w14:paraId="041499C5" w14:textId="7F0FC51D" w:rsidR="006914C6" w:rsidRPr="00374017" w:rsidRDefault="006914C6" w:rsidP="006914C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374017">
        <w:rPr>
          <w:rFonts w:eastAsia="TimesNewRomanPSMT"/>
        </w:rPr>
        <w:t>-формирование экономических стимулов и создание благоприятной среды для деятельности социально</w:t>
      </w:r>
      <w:r w:rsidR="00944851">
        <w:rPr>
          <w:rFonts w:eastAsia="TimesNewRomanPSMT"/>
        </w:rPr>
        <w:t xml:space="preserve"> </w:t>
      </w:r>
      <w:r w:rsidRPr="00374017">
        <w:rPr>
          <w:rFonts w:eastAsia="TimesNewRomanPSMT"/>
        </w:rPr>
        <w:t>- ориентированных некоммерческих организаций, поступательного роста гражданского самосознания, развития гражданской инициативы;</w:t>
      </w:r>
      <w:r w:rsidRPr="00374017">
        <w:rPr>
          <w:rFonts w:eastAsia="TimesNewRomanPSMT"/>
          <w:b/>
        </w:rPr>
        <w:t xml:space="preserve"> </w:t>
      </w:r>
    </w:p>
    <w:p w14:paraId="255BDC95" w14:textId="77777777" w:rsidR="006914C6" w:rsidRPr="00374017" w:rsidRDefault="006914C6" w:rsidP="006914C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374017">
        <w:rPr>
          <w:rFonts w:eastAsia="TimesNewRomanPSMT"/>
        </w:rPr>
        <w:t>-развитие системы обмена информацией между исполнительными органами и социально ориентированными некоммерческими организациями, гражданского участия в т.ч. в выработке и реализации социально значимых инициатив;</w:t>
      </w:r>
      <w:r w:rsidRPr="00374017">
        <w:rPr>
          <w:rFonts w:eastAsia="TimesNewRomanPSMT"/>
          <w:b/>
        </w:rPr>
        <w:t xml:space="preserve"> </w:t>
      </w:r>
    </w:p>
    <w:p w14:paraId="2F84EA94" w14:textId="77777777" w:rsidR="006914C6" w:rsidRPr="00944851" w:rsidRDefault="006914C6" w:rsidP="00944851">
      <w:pPr>
        <w:tabs>
          <w:tab w:val="left" w:pos="969"/>
        </w:tabs>
        <w:jc w:val="both"/>
        <w:rPr>
          <w:rFonts w:eastAsia="TimesNewRomanPSMT"/>
        </w:rPr>
      </w:pPr>
      <w:r w:rsidRPr="00944851">
        <w:rPr>
          <w:rFonts w:eastAsia="TimesNewRomanPSMT"/>
        </w:rPr>
        <w:t>-повышение информированности населения о деятельности социально ориентированных некоммерческих организаций.</w:t>
      </w:r>
    </w:p>
    <w:p w14:paraId="2B3FA7F2" w14:textId="77777777" w:rsidR="006914C6" w:rsidRDefault="006914C6" w:rsidP="006914C6">
      <w:pPr>
        <w:pStyle w:val="a4"/>
        <w:tabs>
          <w:tab w:val="left" w:pos="969"/>
        </w:tabs>
        <w:jc w:val="both"/>
        <w:rPr>
          <w:rFonts w:eastAsia="TimesNewRomanPSMT"/>
        </w:rPr>
      </w:pPr>
    </w:p>
    <w:p w14:paraId="5845B1A4" w14:textId="1927E9C3" w:rsidR="003C090F" w:rsidRPr="003C090F" w:rsidRDefault="003C090F" w:rsidP="006914C6">
      <w:pPr>
        <w:pStyle w:val="a4"/>
        <w:tabs>
          <w:tab w:val="left" w:pos="969"/>
        </w:tabs>
        <w:jc w:val="center"/>
        <w:rPr>
          <w:b/>
        </w:rPr>
      </w:pPr>
      <w:r w:rsidRPr="003C090F">
        <w:rPr>
          <w:b/>
        </w:rPr>
        <w:t>3. Ресурсное обеспечение муниципальной программы</w:t>
      </w:r>
    </w:p>
    <w:p w14:paraId="7B1DD173" w14:textId="77777777" w:rsidR="00B347AF" w:rsidRPr="00B347AF" w:rsidRDefault="00B347AF" w:rsidP="003C090F">
      <w:pPr>
        <w:pStyle w:val="a4"/>
        <w:autoSpaceDE w:val="0"/>
        <w:autoSpaceDN w:val="0"/>
        <w:adjustRightInd w:val="0"/>
        <w:rPr>
          <w:b/>
          <w:bCs/>
          <w:szCs w:val="24"/>
        </w:rPr>
      </w:pPr>
    </w:p>
    <w:p w14:paraId="2AA258F1" w14:textId="1E297B4F" w:rsidR="006C573F" w:rsidRDefault="006C573F" w:rsidP="00397F10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  <w:szCs w:val="24"/>
        </w:rPr>
      </w:pPr>
      <w:r w:rsidRPr="00B347AF">
        <w:rPr>
          <w:szCs w:val="24"/>
        </w:rPr>
        <w:t>Общий</w:t>
      </w:r>
      <w:r w:rsidR="002276B0">
        <w:rPr>
          <w:szCs w:val="24"/>
        </w:rPr>
        <w:t xml:space="preserve"> объем финансировани</w:t>
      </w:r>
      <w:r w:rsidR="00917047">
        <w:rPr>
          <w:szCs w:val="24"/>
        </w:rPr>
        <w:t>я программы составляет 3 999,317</w:t>
      </w:r>
      <w:r w:rsidR="002276B0">
        <w:rPr>
          <w:szCs w:val="24"/>
        </w:rPr>
        <w:t xml:space="preserve"> тыс. руб.: в том числе за счет средс</w:t>
      </w:r>
      <w:r w:rsidR="000B7EA7">
        <w:rPr>
          <w:szCs w:val="24"/>
        </w:rPr>
        <w:t>тв областного бюджета – 3690,458</w:t>
      </w:r>
      <w:r w:rsidR="002276B0">
        <w:rPr>
          <w:szCs w:val="24"/>
        </w:rPr>
        <w:t xml:space="preserve"> тыс. руб., бюджета Вельского муниципального района – 308,859 тыс. руб.</w:t>
      </w:r>
    </w:p>
    <w:p w14:paraId="28F6256B" w14:textId="77777777" w:rsidR="00397F10" w:rsidRPr="003B2621" w:rsidRDefault="00397F10" w:rsidP="00397F10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bCs/>
        </w:rPr>
      </w:pPr>
    </w:p>
    <w:p w14:paraId="313AD23E" w14:textId="77777777" w:rsidR="006C573F" w:rsidRPr="00C5095B" w:rsidRDefault="006C573F" w:rsidP="006C573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szCs w:val="24"/>
        </w:rPr>
      </w:pPr>
      <w:r w:rsidRPr="00C5095B">
        <w:rPr>
          <w:szCs w:val="24"/>
        </w:rPr>
        <w:t xml:space="preserve">Распределение объемов финансирования программы </w:t>
      </w:r>
    </w:p>
    <w:p w14:paraId="38A0734F" w14:textId="77777777" w:rsidR="006C573F" w:rsidRPr="00C5095B" w:rsidRDefault="006C573F" w:rsidP="006C573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szCs w:val="24"/>
        </w:rPr>
      </w:pPr>
      <w:r w:rsidRPr="00C5095B">
        <w:rPr>
          <w:szCs w:val="24"/>
        </w:rPr>
        <w:t>по источникам финансирования и годам</w:t>
      </w:r>
    </w:p>
    <w:p w14:paraId="7E746EEB" w14:textId="77777777" w:rsidR="006C573F" w:rsidRDefault="006C573F" w:rsidP="006C573F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3082"/>
        <w:gridCol w:w="1762"/>
        <w:gridCol w:w="1543"/>
        <w:gridCol w:w="1555"/>
        <w:gridCol w:w="1556"/>
      </w:tblGrid>
      <w:tr w:rsidR="006C573F" w:rsidRPr="00B81FA2" w14:paraId="53C816F8" w14:textId="77777777" w:rsidTr="009A4AC6">
        <w:tc>
          <w:tcPr>
            <w:tcW w:w="3082" w:type="dxa"/>
            <w:vMerge w:val="restart"/>
          </w:tcPr>
          <w:p w14:paraId="53D029AD" w14:textId="77777777" w:rsidR="006C573F" w:rsidRPr="00397F10" w:rsidRDefault="006C573F" w:rsidP="007D16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7F10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62" w:type="dxa"/>
            <w:vMerge w:val="restart"/>
          </w:tcPr>
          <w:p w14:paraId="73DBB8DF" w14:textId="77777777" w:rsidR="006C573F" w:rsidRPr="00397F10" w:rsidRDefault="006C573F" w:rsidP="007D16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7F10">
              <w:rPr>
                <w:b/>
                <w:sz w:val="20"/>
                <w:szCs w:val="20"/>
              </w:rPr>
              <w:t>Объем финансирования всего (</w:t>
            </w:r>
            <w:proofErr w:type="spellStart"/>
            <w:r w:rsidRPr="00397F10">
              <w:rPr>
                <w:b/>
                <w:sz w:val="20"/>
                <w:szCs w:val="20"/>
              </w:rPr>
              <w:t>тыс.руб</w:t>
            </w:r>
            <w:proofErr w:type="spellEnd"/>
            <w:r w:rsidRPr="00397F10">
              <w:rPr>
                <w:b/>
                <w:sz w:val="20"/>
                <w:szCs w:val="20"/>
              </w:rPr>
              <w:t>.).</w:t>
            </w:r>
          </w:p>
        </w:tc>
        <w:tc>
          <w:tcPr>
            <w:tcW w:w="4654" w:type="dxa"/>
            <w:gridSpan w:val="3"/>
          </w:tcPr>
          <w:p w14:paraId="4F5039D9" w14:textId="77777777" w:rsidR="006C573F" w:rsidRPr="00397F10" w:rsidRDefault="006C573F" w:rsidP="007D16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7F10">
              <w:rPr>
                <w:b/>
                <w:sz w:val="20"/>
                <w:szCs w:val="20"/>
              </w:rPr>
              <w:t>В том числе</w:t>
            </w:r>
          </w:p>
        </w:tc>
      </w:tr>
      <w:tr w:rsidR="00917047" w:rsidRPr="00B81FA2" w14:paraId="5A45BAD6" w14:textId="77777777" w:rsidTr="009A4AC6">
        <w:tc>
          <w:tcPr>
            <w:tcW w:w="3082" w:type="dxa"/>
            <w:vMerge/>
          </w:tcPr>
          <w:p w14:paraId="3E25F977" w14:textId="77777777" w:rsidR="00917047" w:rsidRPr="00397F10" w:rsidRDefault="00917047" w:rsidP="009170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14:paraId="51E02E1C" w14:textId="77777777" w:rsidR="00917047" w:rsidRPr="00397F10" w:rsidRDefault="00917047" w:rsidP="009170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2055C6E2" w14:textId="55ADD6D0" w:rsidR="00917047" w:rsidRPr="00397F10" w:rsidRDefault="00917047" w:rsidP="009170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1C92">
              <w:rPr>
                <w:b/>
                <w:sz w:val="20"/>
              </w:rPr>
              <w:t>2022 год</w:t>
            </w:r>
          </w:p>
        </w:tc>
        <w:tc>
          <w:tcPr>
            <w:tcW w:w="1555" w:type="dxa"/>
          </w:tcPr>
          <w:p w14:paraId="15BB965C" w14:textId="4B725FA6" w:rsidR="00917047" w:rsidRPr="00397F10" w:rsidRDefault="00917047" w:rsidP="009170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1C92">
              <w:rPr>
                <w:b/>
                <w:sz w:val="20"/>
              </w:rPr>
              <w:t>2023 год</w:t>
            </w:r>
          </w:p>
        </w:tc>
        <w:tc>
          <w:tcPr>
            <w:tcW w:w="1556" w:type="dxa"/>
          </w:tcPr>
          <w:p w14:paraId="5883FB1F" w14:textId="1D83BAF0" w:rsidR="00917047" w:rsidRPr="00397F10" w:rsidRDefault="00917047" w:rsidP="009170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1C92">
              <w:rPr>
                <w:b/>
                <w:sz w:val="20"/>
              </w:rPr>
              <w:t>2024 год</w:t>
            </w:r>
          </w:p>
        </w:tc>
      </w:tr>
      <w:tr w:rsidR="00917047" w:rsidRPr="00B81FA2" w14:paraId="0162A2EB" w14:textId="77777777" w:rsidTr="009A4AC6">
        <w:tc>
          <w:tcPr>
            <w:tcW w:w="3082" w:type="dxa"/>
          </w:tcPr>
          <w:p w14:paraId="401D9722" w14:textId="77777777" w:rsidR="00917047" w:rsidRPr="00B81FA2" w:rsidRDefault="00917047" w:rsidP="009170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81FA2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762" w:type="dxa"/>
          </w:tcPr>
          <w:p w14:paraId="4A3BC2B3" w14:textId="332F49AF" w:rsidR="00917047" w:rsidRPr="00D26F21" w:rsidRDefault="00917047" w:rsidP="009170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t>3999,317</w:t>
            </w:r>
          </w:p>
        </w:tc>
        <w:tc>
          <w:tcPr>
            <w:tcW w:w="1543" w:type="dxa"/>
          </w:tcPr>
          <w:p w14:paraId="71A93493" w14:textId="55A7465C" w:rsidR="00917047" w:rsidRPr="00D26F21" w:rsidRDefault="00917047" w:rsidP="009170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1160E">
              <w:rPr>
                <w:bCs/>
                <w:sz w:val="20"/>
              </w:rPr>
              <w:t>689,274</w:t>
            </w:r>
          </w:p>
        </w:tc>
        <w:tc>
          <w:tcPr>
            <w:tcW w:w="1555" w:type="dxa"/>
          </w:tcPr>
          <w:p w14:paraId="0352ECA8" w14:textId="61DD1ECB" w:rsidR="00917047" w:rsidRPr="00D26F21" w:rsidRDefault="00917047" w:rsidP="009170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2412,279</w:t>
            </w:r>
          </w:p>
        </w:tc>
        <w:tc>
          <w:tcPr>
            <w:tcW w:w="1556" w:type="dxa"/>
          </w:tcPr>
          <w:p w14:paraId="1F4DA93F" w14:textId="60BEA9ED" w:rsidR="00917047" w:rsidRPr="00D26F21" w:rsidRDefault="00917047" w:rsidP="009170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9CE">
              <w:rPr>
                <w:bCs/>
                <w:sz w:val="20"/>
              </w:rPr>
              <w:t>897,764</w:t>
            </w:r>
          </w:p>
        </w:tc>
      </w:tr>
      <w:tr w:rsidR="00917047" w:rsidRPr="00B81FA2" w14:paraId="1541224D" w14:textId="77777777" w:rsidTr="009A4AC6">
        <w:tc>
          <w:tcPr>
            <w:tcW w:w="3082" w:type="dxa"/>
          </w:tcPr>
          <w:p w14:paraId="4010D15C" w14:textId="77777777" w:rsidR="00917047" w:rsidRPr="00310364" w:rsidRDefault="00917047" w:rsidP="009170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0364">
              <w:rPr>
                <w:bCs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762" w:type="dxa"/>
            <w:vAlign w:val="center"/>
          </w:tcPr>
          <w:p w14:paraId="603C94E8" w14:textId="7B3BA982" w:rsidR="00917047" w:rsidRPr="00D26F21" w:rsidRDefault="00917047" w:rsidP="009170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308,859</w:t>
            </w:r>
          </w:p>
        </w:tc>
        <w:tc>
          <w:tcPr>
            <w:tcW w:w="1543" w:type="dxa"/>
            <w:vAlign w:val="center"/>
          </w:tcPr>
          <w:p w14:paraId="0F296F76" w14:textId="2C66F21B" w:rsidR="00917047" w:rsidRPr="00D26F21" w:rsidRDefault="00917047" w:rsidP="00917047">
            <w:pPr>
              <w:jc w:val="center"/>
              <w:rPr>
                <w:sz w:val="20"/>
                <w:szCs w:val="20"/>
              </w:rPr>
            </w:pPr>
            <w:r w:rsidRPr="0081160E">
              <w:rPr>
                <w:sz w:val="20"/>
              </w:rPr>
              <w:t>70,00</w:t>
            </w:r>
          </w:p>
        </w:tc>
        <w:tc>
          <w:tcPr>
            <w:tcW w:w="1555" w:type="dxa"/>
            <w:vAlign w:val="center"/>
          </w:tcPr>
          <w:p w14:paraId="43A5B9EA" w14:textId="5CBF50BE" w:rsidR="00917047" w:rsidRPr="00D26F21" w:rsidRDefault="00917047" w:rsidP="00917047">
            <w:pPr>
              <w:jc w:val="center"/>
              <w:rPr>
                <w:sz w:val="20"/>
                <w:szCs w:val="20"/>
              </w:rPr>
            </w:pPr>
            <w:r w:rsidRPr="006079CE">
              <w:rPr>
                <w:color w:val="000000"/>
                <w:sz w:val="20"/>
              </w:rPr>
              <w:t>168,859</w:t>
            </w:r>
          </w:p>
        </w:tc>
        <w:tc>
          <w:tcPr>
            <w:tcW w:w="1556" w:type="dxa"/>
            <w:vAlign w:val="center"/>
          </w:tcPr>
          <w:p w14:paraId="47DA1AC0" w14:textId="60067764" w:rsidR="00917047" w:rsidRPr="00D26F21" w:rsidRDefault="00917047" w:rsidP="00917047">
            <w:pPr>
              <w:jc w:val="center"/>
              <w:rPr>
                <w:sz w:val="20"/>
                <w:szCs w:val="20"/>
              </w:rPr>
            </w:pPr>
            <w:r w:rsidRPr="006079CE">
              <w:rPr>
                <w:sz w:val="20"/>
              </w:rPr>
              <w:t>70,00</w:t>
            </w:r>
          </w:p>
        </w:tc>
      </w:tr>
      <w:tr w:rsidR="00917047" w:rsidRPr="00B81FA2" w14:paraId="4BFED26F" w14:textId="77777777" w:rsidTr="009A4AC6">
        <w:tc>
          <w:tcPr>
            <w:tcW w:w="3082" w:type="dxa"/>
          </w:tcPr>
          <w:p w14:paraId="7ECDA2AF" w14:textId="77777777" w:rsidR="00917047" w:rsidRPr="00B81FA2" w:rsidRDefault="00917047" w:rsidP="0091704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81FA2">
              <w:rPr>
                <w:bCs/>
                <w:sz w:val="20"/>
                <w:szCs w:val="20"/>
              </w:rPr>
              <w:t>Бюджет Архангельской области</w:t>
            </w:r>
          </w:p>
        </w:tc>
        <w:tc>
          <w:tcPr>
            <w:tcW w:w="1762" w:type="dxa"/>
          </w:tcPr>
          <w:p w14:paraId="31E7150D" w14:textId="09CE5134" w:rsidR="00917047" w:rsidRPr="00D26F21" w:rsidRDefault="00917047" w:rsidP="009170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t>3690,458</w:t>
            </w:r>
          </w:p>
        </w:tc>
        <w:tc>
          <w:tcPr>
            <w:tcW w:w="1543" w:type="dxa"/>
            <w:vAlign w:val="center"/>
          </w:tcPr>
          <w:p w14:paraId="091F68C5" w14:textId="6E8FD7E4" w:rsidR="00917047" w:rsidRPr="00D26F21" w:rsidRDefault="00917047" w:rsidP="00917047">
            <w:pPr>
              <w:jc w:val="center"/>
              <w:rPr>
                <w:sz w:val="20"/>
                <w:szCs w:val="20"/>
              </w:rPr>
            </w:pPr>
            <w:r w:rsidRPr="0081160E">
              <w:rPr>
                <w:color w:val="000000"/>
                <w:sz w:val="20"/>
              </w:rPr>
              <w:t>619,274</w:t>
            </w:r>
          </w:p>
        </w:tc>
        <w:tc>
          <w:tcPr>
            <w:tcW w:w="1555" w:type="dxa"/>
            <w:vAlign w:val="center"/>
          </w:tcPr>
          <w:p w14:paraId="15030744" w14:textId="6074E9BF" w:rsidR="00917047" w:rsidRPr="00D26F21" w:rsidRDefault="00917047" w:rsidP="00917047">
            <w:pPr>
              <w:jc w:val="center"/>
              <w:rPr>
                <w:sz w:val="20"/>
                <w:szCs w:val="20"/>
              </w:rPr>
            </w:pPr>
            <w:r w:rsidRPr="006079CE">
              <w:rPr>
                <w:color w:val="000000"/>
                <w:sz w:val="20"/>
              </w:rPr>
              <w:t>2 243,420</w:t>
            </w:r>
          </w:p>
        </w:tc>
        <w:tc>
          <w:tcPr>
            <w:tcW w:w="1556" w:type="dxa"/>
            <w:vAlign w:val="center"/>
          </w:tcPr>
          <w:p w14:paraId="303A69EF" w14:textId="0387CD46" w:rsidR="00917047" w:rsidRPr="00D26F21" w:rsidRDefault="00917047" w:rsidP="00917047">
            <w:pPr>
              <w:jc w:val="center"/>
              <w:rPr>
                <w:sz w:val="20"/>
                <w:szCs w:val="20"/>
              </w:rPr>
            </w:pPr>
            <w:r w:rsidRPr="006079CE">
              <w:rPr>
                <w:color w:val="000000"/>
                <w:sz w:val="20"/>
              </w:rPr>
              <w:t>827,764</w:t>
            </w:r>
          </w:p>
        </w:tc>
      </w:tr>
    </w:tbl>
    <w:p w14:paraId="799F2EF4" w14:textId="77777777" w:rsidR="00C5095B" w:rsidRDefault="00C5095B" w:rsidP="003025E1">
      <w:pPr>
        <w:tabs>
          <w:tab w:val="left" w:pos="709"/>
          <w:tab w:val="left" w:pos="851"/>
        </w:tabs>
        <w:rPr>
          <w:b/>
          <w:color w:val="000000"/>
        </w:rPr>
      </w:pPr>
    </w:p>
    <w:p w14:paraId="2D2656B7" w14:textId="77777777" w:rsidR="00C5095B" w:rsidRDefault="00C5095B" w:rsidP="00C5095B">
      <w:pPr>
        <w:tabs>
          <w:tab w:val="left" w:pos="709"/>
          <w:tab w:val="left" w:pos="851"/>
        </w:tabs>
        <w:jc w:val="center"/>
        <w:rPr>
          <w:b/>
          <w:color w:val="000000"/>
        </w:rPr>
      </w:pPr>
    </w:p>
    <w:p w14:paraId="1EE53F80" w14:textId="403B9289" w:rsidR="00C5095B" w:rsidRDefault="00C5095B" w:rsidP="00C5095B">
      <w:pPr>
        <w:tabs>
          <w:tab w:val="left" w:pos="709"/>
          <w:tab w:val="left" w:pos="851"/>
        </w:tabs>
        <w:jc w:val="center"/>
        <w:rPr>
          <w:b/>
          <w:color w:val="000000"/>
        </w:rPr>
      </w:pPr>
      <w:r>
        <w:rPr>
          <w:b/>
          <w:color w:val="000000"/>
        </w:rPr>
        <w:t>4. Перечень целевых показателей (индикаторов)</w:t>
      </w:r>
    </w:p>
    <w:p w14:paraId="041E1DEF" w14:textId="77777777" w:rsidR="00C5095B" w:rsidRDefault="00C5095B" w:rsidP="00C5095B">
      <w:pPr>
        <w:tabs>
          <w:tab w:val="left" w:pos="709"/>
          <w:tab w:val="left" w:pos="851"/>
        </w:tabs>
        <w:jc w:val="center"/>
        <w:rPr>
          <w:b/>
        </w:rPr>
      </w:pPr>
      <w:r w:rsidRPr="00656E51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</w:p>
    <w:p w14:paraId="08BF0FA0" w14:textId="24C71284" w:rsidR="00C5095B" w:rsidRDefault="00C5095B" w:rsidP="00C5095B">
      <w:pPr>
        <w:tabs>
          <w:tab w:val="left" w:pos="709"/>
          <w:tab w:val="left" w:pos="851"/>
        </w:tabs>
        <w:jc w:val="center"/>
        <w:rPr>
          <w:b/>
        </w:rPr>
      </w:pPr>
      <w:r w:rsidRPr="00656E51">
        <w:rPr>
          <w:b/>
        </w:rPr>
        <w:t>Архангельской области</w:t>
      </w:r>
    </w:p>
    <w:p w14:paraId="5BC1C832" w14:textId="73A7D5B9" w:rsidR="00C5095B" w:rsidRPr="00C5095B" w:rsidRDefault="00C5095B" w:rsidP="00C5095B">
      <w:pPr>
        <w:tabs>
          <w:tab w:val="left" w:pos="709"/>
          <w:tab w:val="left" w:pos="851"/>
        </w:tabs>
        <w:jc w:val="center"/>
        <w:rPr>
          <w:b/>
          <w:bCs/>
        </w:rPr>
      </w:pPr>
      <w:r w:rsidRPr="00C5095B">
        <w:rPr>
          <w:b/>
          <w:bCs/>
        </w:rPr>
        <w:t>«Поддержка социально-ориентированных некоммерческих организаций»</w:t>
      </w:r>
    </w:p>
    <w:p w14:paraId="7F89B16B" w14:textId="77777777" w:rsidR="004C7C0B" w:rsidRPr="004C7C0B" w:rsidRDefault="004C7C0B" w:rsidP="00910BD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1134"/>
        <w:gridCol w:w="992"/>
        <w:gridCol w:w="993"/>
        <w:gridCol w:w="992"/>
        <w:gridCol w:w="992"/>
      </w:tblGrid>
      <w:tr w:rsidR="00910BDE" w:rsidRPr="00841646" w14:paraId="060A04DD" w14:textId="77777777" w:rsidTr="00587779">
        <w:tc>
          <w:tcPr>
            <w:tcW w:w="567" w:type="dxa"/>
            <w:vMerge w:val="restart"/>
          </w:tcPr>
          <w:p w14:paraId="60685F23" w14:textId="77777777" w:rsidR="00910BDE" w:rsidRPr="00DD2FD2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D2FD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1F16B8EE" w14:textId="77777777" w:rsidR="00910BDE" w:rsidRPr="00DD2FD2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D2FD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14:paraId="45C13590" w14:textId="77777777" w:rsidR="00910BDE" w:rsidRPr="00DD2FD2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D2FD2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DD2FD2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103" w:type="dxa"/>
            <w:gridSpan w:val="5"/>
          </w:tcPr>
          <w:p w14:paraId="2030AA82" w14:textId="64861BB6" w:rsidR="00910BDE" w:rsidRPr="00DD2FD2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Значения целевых показателей</w:t>
            </w:r>
            <w:r w:rsidR="00C5095B">
              <w:rPr>
                <w:b/>
                <w:bCs/>
                <w:sz w:val="20"/>
                <w:szCs w:val="20"/>
              </w:rPr>
              <w:t xml:space="preserve"> (индикаторов)</w:t>
            </w:r>
          </w:p>
        </w:tc>
      </w:tr>
      <w:tr w:rsidR="00910BDE" w:rsidRPr="00841646" w14:paraId="28959874" w14:textId="77777777" w:rsidTr="00587779">
        <w:trPr>
          <w:trHeight w:val="210"/>
        </w:trPr>
        <w:tc>
          <w:tcPr>
            <w:tcW w:w="567" w:type="dxa"/>
            <w:vMerge/>
          </w:tcPr>
          <w:p w14:paraId="49693846" w14:textId="77777777" w:rsidR="00910BDE" w:rsidRPr="00841646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4A0B2CA" w14:textId="77777777" w:rsidR="00910BDE" w:rsidRPr="00841646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3F7D5AA" w14:textId="77777777" w:rsidR="00910BDE" w:rsidRPr="00841646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C8BE9" w14:textId="5817B606" w:rsidR="00910BDE" w:rsidRPr="00746003" w:rsidRDefault="00C5095B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  <w:r w:rsidR="00910BDE" w:rsidRPr="0074600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14:paraId="2320497B" w14:textId="20AEF5C6" w:rsidR="00910BDE" w:rsidRPr="00746003" w:rsidRDefault="00C5095B" w:rsidP="00DD2F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 </w:t>
            </w:r>
            <w:r w:rsidR="00910BDE" w:rsidRPr="00746003">
              <w:rPr>
                <w:b/>
                <w:bCs/>
                <w:sz w:val="18"/>
                <w:szCs w:val="18"/>
              </w:rPr>
              <w:t xml:space="preserve">год </w:t>
            </w:r>
          </w:p>
        </w:tc>
        <w:tc>
          <w:tcPr>
            <w:tcW w:w="993" w:type="dxa"/>
          </w:tcPr>
          <w:p w14:paraId="28AFB360" w14:textId="77777777" w:rsidR="00910BDE" w:rsidRPr="00746003" w:rsidRDefault="00D01B15" w:rsidP="00DD2F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  <w:r w:rsidR="00910BDE" w:rsidRPr="0074600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14:paraId="77812C7C" w14:textId="77777777" w:rsidR="00910BDE" w:rsidRPr="00746003" w:rsidRDefault="00910BDE" w:rsidP="00DD2F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46003">
              <w:rPr>
                <w:b/>
                <w:bCs/>
                <w:sz w:val="18"/>
                <w:szCs w:val="18"/>
              </w:rPr>
              <w:t>20</w:t>
            </w:r>
            <w:r w:rsidR="00D01B15">
              <w:rPr>
                <w:b/>
                <w:bCs/>
                <w:sz w:val="18"/>
                <w:szCs w:val="18"/>
              </w:rPr>
              <w:t>23</w:t>
            </w:r>
            <w:r w:rsidRPr="0074600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14:paraId="31947D3F" w14:textId="77777777" w:rsidR="00910BDE" w:rsidRPr="00746003" w:rsidRDefault="00910BDE" w:rsidP="00DD2F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46003">
              <w:rPr>
                <w:b/>
                <w:bCs/>
                <w:sz w:val="18"/>
                <w:szCs w:val="18"/>
              </w:rPr>
              <w:t>20</w:t>
            </w:r>
            <w:r w:rsidR="00D01B15">
              <w:rPr>
                <w:b/>
                <w:bCs/>
                <w:sz w:val="18"/>
                <w:szCs w:val="18"/>
              </w:rPr>
              <w:t>24</w:t>
            </w:r>
            <w:r w:rsidRPr="0074600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10BDE" w:rsidRPr="00841646" w14:paraId="53E4C972" w14:textId="77777777" w:rsidTr="00587779">
        <w:trPr>
          <w:trHeight w:val="210"/>
        </w:trPr>
        <w:tc>
          <w:tcPr>
            <w:tcW w:w="567" w:type="dxa"/>
            <w:vMerge/>
          </w:tcPr>
          <w:p w14:paraId="0E066752" w14:textId="77777777" w:rsidR="00910BDE" w:rsidRPr="00841646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6B66BB7" w14:textId="77777777" w:rsidR="00910BDE" w:rsidRPr="00841646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F4F046D" w14:textId="77777777" w:rsidR="00910BDE" w:rsidRPr="00841646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9A53C" w14:textId="77777777" w:rsidR="00910BDE" w:rsidRPr="00746003" w:rsidRDefault="00910BDE" w:rsidP="006D7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46003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992" w:type="dxa"/>
          </w:tcPr>
          <w:p w14:paraId="50F4CE41" w14:textId="66D9F38E" w:rsidR="00910BDE" w:rsidRPr="00746003" w:rsidRDefault="002E192A" w:rsidP="00DD2F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993" w:type="dxa"/>
          </w:tcPr>
          <w:p w14:paraId="5A997D30" w14:textId="64F6AF23" w:rsidR="00910BDE" w:rsidRPr="00746003" w:rsidRDefault="00C5095B" w:rsidP="00DD2F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="00910BDE" w:rsidRPr="00746003">
              <w:rPr>
                <w:b/>
                <w:bCs/>
                <w:sz w:val="18"/>
                <w:szCs w:val="18"/>
              </w:rPr>
              <w:t>рогноз</w:t>
            </w:r>
          </w:p>
        </w:tc>
        <w:tc>
          <w:tcPr>
            <w:tcW w:w="992" w:type="dxa"/>
          </w:tcPr>
          <w:p w14:paraId="4D6471A7" w14:textId="1ABC037F" w:rsidR="00910BDE" w:rsidRPr="00746003" w:rsidRDefault="00C5095B" w:rsidP="00DD2F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="00910BDE" w:rsidRPr="00746003">
              <w:rPr>
                <w:b/>
                <w:bCs/>
                <w:sz w:val="18"/>
                <w:szCs w:val="18"/>
              </w:rPr>
              <w:t>рогноз</w:t>
            </w:r>
          </w:p>
        </w:tc>
        <w:tc>
          <w:tcPr>
            <w:tcW w:w="992" w:type="dxa"/>
          </w:tcPr>
          <w:p w14:paraId="2168FDFE" w14:textId="352E581A" w:rsidR="00910BDE" w:rsidRPr="00746003" w:rsidRDefault="00C5095B" w:rsidP="00DD2F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="00587779">
              <w:rPr>
                <w:b/>
                <w:bCs/>
                <w:sz w:val="18"/>
                <w:szCs w:val="18"/>
              </w:rPr>
              <w:t>рогноз</w:t>
            </w:r>
          </w:p>
        </w:tc>
      </w:tr>
      <w:tr w:rsidR="00910BDE" w:rsidRPr="00841646" w14:paraId="26825BC0" w14:textId="77777777" w:rsidTr="00B347AF">
        <w:tc>
          <w:tcPr>
            <w:tcW w:w="9781" w:type="dxa"/>
            <w:gridSpan w:val="8"/>
          </w:tcPr>
          <w:p w14:paraId="0B1101E5" w14:textId="51290840" w:rsidR="00910BDE" w:rsidRPr="00841646" w:rsidRDefault="00910BDE" w:rsidP="00C71BD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841646">
              <w:rPr>
                <w:rFonts w:eastAsia="TimesNewRomanPSMT"/>
                <w:sz w:val="20"/>
                <w:szCs w:val="20"/>
              </w:rPr>
              <w:t>Задача № 1.</w:t>
            </w:r>
            <w:r w:rsidRPr="00841646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841646">
              <w:rPr>
                <w:rFonts w:eastAsia="TimesNewRomanPSMT"/>
                <w:sz w:val="20"/>
                <w:szCs w:val="20"/>
              </w:rPr>
              <w:t>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</w:t>
            </w:r>
          </w:p>
        </w:tc>
      </w:tr>
      <w:tr w:rsidR="00DD2A21" w:rsidRPr="00841646" w14:paraId="4A39F172" w14:textId="77777777" w:rsidTr="007628B2">
        <w:tc>
          <w:tcPr>
            <w:tcW w:w="567" w:type="dxa"/>
          </w:tcPr>
          <w:p w14:paraId="72069902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4164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0228CDC7" w14:textId="77777777" w:rsidR="00DD2A21" w:rsidRPr="00587779" w:rsidRDefault="00DD2A21" w:rsidP="00587779">
            <w:pPr>
              <w:pStyle w:val="ab"/>
              <w:jc w:val="both"/>
              <w:rPr>
                <w:sz w:val="20"/>
                <w:szCs w:val="20"/>
              </w:rPr>
            </w:pPr>
            <w:r w:rsidRPr="00587779">
              <w:rPr>
                <w:sz w:val="20"/>
                <w:szCs w:val="20"/>
              </w:rPr>
              <w:t xml:space="preserve">Количество разработанных (уточнённых, приведённых в соответствие) нормативно - правовых актов по обеспечению поддержки социально ориентированным некоммерческим организациям. </w:t>
            </w:r>
          </w:p>
        </w:tc>
        <w:tc>
          <w:tcPr>
            <w:tcW w:w="567" w:type="dxa"/>
            <w:vAlign w:val="center"/>
          </w:tcPr>
          <w:p w14:paraId="726AFC12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41646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14:paraId="0D5521E6" w14:textId="77777777" w:rsidR="00DD2A21" w:rsidRPr="00841646" w:rsidRDefault="00DD2A21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6023991" w14:textId="58E51C4A" w:rsidR="00DD2A21" w:rsidRPr="00841646" w:rsidRDefault="000072E9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6E672E50" w14:textId="77777777" w:rsidR="00DD2A21" w:rsidRPr="00841646" w:rsidRDefault="00587779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768AD93" w14:textId="77777777" w:rsidR="00DD2A21" w:rsidRPr="00841646" w:rsidRDefault="00587779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5D79347" w14:textId="77777777" w:rsidR="00DD2A21" w:rsidRPr="00841646" w:rsidRDefault="00587779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D2A21" w:rsidRPr="00841646" w14:paraId="70A3B9D9" w14:textId="77777777" w:rsidTr="007628B2">
        <w:tc>
          <w:tcPr>
            <w:tcW w:w="567" w:type="dxa"/>
          </w:tcPr>
          <w:p w14:paraId="2BF07669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841646">
              <w:rPr>
                <w:bCs/>
                <w:sz w:val="20"/>
                <w:szCs w:val="20"/>
              </w:rPr>
              <w:t>.</w:t>
            </w:r>
          </w:p>
          <w:p w14:paraId="42FB655F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416CD570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45010F" w14:textId="77777777" w:rsidR="00DD2A21" w:rsidRPr="00587779" w:rsidRDefault="00DD2A21" w:rsidP="00587779">
            <w:pPr>
              <w:pStyle w:val="ab"/>
              <w:jc w:val="both"/>
              <w:rPr>
                <w:sz w:val="20"/>
                <w:szCs w:val="20"/>
              </w:rPr>
            </w:pPr>
            <w:r w:rsidRPr="00587779">
              <w:rPr>
                <w:sz w:val="20"/>
                <w:szCs w:val="20"/>
              </w:rPr>
              <w:t>Количество социально-ориентированных некоммерческих организаций, которым ок</w:t>
            </w:r>
            <w:r w:rsidR="00B347AF" w:rsidRPr="00587779">
              <w:rPr>
                <w:sz w:val="20"/>
                <w:szCs w:val="20"/>
              </w:rPr>
              <w:t xml:space="preserve">азана поддержка (имущественная, </w:t>
            </w:r>
            <w:r w:rsidRPr="00587779">
              <w:rPr>
                <w:sz w:val="20"/>
                <w:szCs w:val="20"/>
              </w:rPr>
              <w:lastRenderedPageBreak/>
              <w:t xml:space="preserve">организационная, информационная, и др.) </w:t>
            </w:r>
          </w:p>
        </w:tc>
        <w:tc>
          <w:tcPr>
            <w:tcW w:w="567" w:type="dxa"/>
            <w:vAlign w:val="center"/>
          </w:tcPr>
          <w:p w14:paraId="7D4647FB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41646">
              <w:rPr>
                <w:bCs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vAlign w:val="center"/>
          </w:tcPr>
          <w:p w14:paraId="34B66E8C" w14:textId="77777777" w:rsidR="00DD2A21" w:rsidRPr="00587779" w:rsidRDefault="00DD2A21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E6ABD13" w14:textId="34174CC6" w:rsidR="00DD2A21" w:rsidRPr="00587779" w:rsidRDefault="005746FB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FE44B54" w14:textId="40C4870D" w:rsidR="00DD2A21" w:rsidRPr="00587779" w:rsidRDefault="008418CA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42AD604" w14:textId="0935F6F7" w:rsidR="00DD2A21" w:rsidRPr="00587779" w:rsidRDefault="00731D2C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A614513" w14:textId="2AF6FE75" w:rsidR="00DD2A21" w:rsidRPr="00587779" w:rsidRDefault="008418CA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4</w:t>
            </w:r>
          </w:p>
        </w:tc>
      </w:tr>
      <w:tr w:rsidR="00DD2A21" w:rsidRPr="00841646" w14:paraId="457E46D8" w14:textId="77777777" w:rsidTr="007628B2">
        <w:tc>
          <w:tcPr>
            <w:tcW w:w="567" w:type="dxa"/>
          </w:tcPr>
          <w:p w14:paraId="541DB2C4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84164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125FE9A4" w14:textId="77777777" w:rsidR="00DD2A21" w:rsidRPr="00587779" w:rsidRDefault="00DD2A21" w:rsidP="00587779">
            <w:pPr>
              <w:pStyle w:val="ab"/>
              <w:jc w:val="both"/>
              <w:rPr>
                <w:sz w:val="20"/>
                <w:szCs w:val="20"/>
              </w:rPr>
            </w:pPr>
            <w:r w:rsidRPr="00587779">
              <w:rPr>
                <w:sz w:val="20"/>
                <w:szCs w:val="20"/>
              </w:rPr>
              <w:t>Количество проектов, социально ориентированных некоммерческих организаций, направленных на решение социальных проблем населения Вельского района, которым оказана поддержка (в виде субсидий, целевых выплат) ежегодно</w:t>
            </w:r>
          </w:p>
        </w:tc>
        <w:tc>
          <w:tcPr>
            <w:tcW w:w="567" w:type="dxa"/>
            <w:vAlign w:val="center"/>
          </w:tcPr>
          <w:p w14:paraId="0492E34B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22655E4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41646">
              <w:rPr>
                <w:bCs/>
                <w:sz w:val="20"/>
                <w:szCs w:val="20"/>
              </w:rPr>
              <w:t>Ед.</w:t>
            </w:r>
          </w:p>
          <w:p w14:paraId="63B9D4A8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B202026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C76349" w14:textId="77777777" w:rsidR="00DD2A21" w:rsidRPr="00587779" w:rsidRDefault="00DD2A21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1CEB22A1" w14:textId="2CA75D9D" w:rsidR="00DD2A21" w:rsidRPr="00587779" w:rsidRDefault="003F6364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039C3EC1" w14:textId="608CAAAA" w:rsidR="00DD2A21" w:rsidRPr="00587779" w:rsidRDefault="008418CA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1C201170" w14:textId="1D3D7E3C" w:rsidR="00DD2A21" w:rsidRPr="00587779" w:rsidRDefault="00731D2C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549A652" w14:textId="0270E9C3" w:rsidR="00DD2A21" w:rsidRPr="00587779" w:rsidRDefault="007628B2" w:rsidP="007628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1D0028" w:rsidRPr="00841646" w14:paraId="322E8029" w14:textId="77777777" w:rsidTr="003F6364">
        <w:tc>
          <w:tcPr>
            <w:tcW w:w="9781" w:type="dxa"/>
            <w:gridSpan w:val="8"/>
            <w:vAlign w:val="center"/>
          </w:tcPr>
          <w:p w14:paraId="4CB761C4" w14:textId="2CE02FA4" w:rsidR="001D0028" w:rsidRPr="001D0028" w:rsidRDefault="001D0028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D0028">
              <w:rPr>
                <w:rFonts w:eastAsia="TimesNewRomanPSMT"/>
                <w:sz w:val="20"/>
                <w:szCs w:val="20"/>
              </w:rPr>
              <w:t xml:space="preserve">Задача №2 </w:t>
            </w:r>
            <w:r w:rsidRPr="001D0028">
              <w:rPr>
                <w:sz w:val="20"/>
                <w:szCs w:val="20"/>
              </w:rPr>
              <w:t>Повышение информированности населения о деятельности социально ориентированных некоммерческих организаций</w:t>
            </w:r>
          </w:p>
        </w:tc>
      </w:tr>
      <w:tr w:rsidR="00DD2A21" w:rsidRPr="00841646" w14:paraId="0F2152AB" w14:textId="77777777" w:rsidTr="00587779">
        <w:tc>
          <w:tcPr>
            <w:tcW w:w="567" w:type="dxa"/>
            <w:vAlign w:val="center"/>
          </w:tcPr>
          <w:p w14:paraId="1870A902" w14:textId="3AB5016A" w:rsidR="00DD2A21" w:rsidRPr="00841646" w:rsidRDefault="001D0028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DD2A21" w:rsidRPr="0084164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351071B7" w14:textId="77777777" w:rsidR="00DD2A21" w:rsidRPr="00597F09" w:rsidRDefault="00DD2A21" w:rsidP="00DD2A2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41646">
              <w:rPr>
                <w:bCs/>
                <w:sz w:val="20"/>
                <w:szCs w:val="20"/>
              </w:rPr>
              <w:t>Количество материалов в средствах массовой информации</w:t>
            </w:r>
            <w:r>
              <w:rPr>
                <w:bCs/>
                <w:sz w:val="20"/>
                <w:szCs w:val="20"/>
              </w:rPr>
              <w:t xml:space="preserve"> и</w:t>
            </w:r>
            <w:r w:rsidRPr="00841646">
              <w:rPr>
                <w:bCs/>
                <w:sz w:val="20"/>
                <w:szCs w:val="20"/>
              </w:rPr>
              <w:t xml:space="preserve"> на официальном сайте </w:t>
            </w:r>
            <w:r w:rsidRPr="00993AF1">
              <w:rPr>
                <w:bCs/>
                <w:sz w:val="20"/>
                <w:szCs w:val="20"/>
              </w:rPr>
              <w:t>администрации Вельского муниципального района</w:t>
            </w:r>
            <w:r w:rsidRPr="00841646">
              <w:rPr>
                <w:bCs/>
                <w:sz w:val="20"/>
                <w:szCs w:val="20"/>
              </w:rPr>
              <w:t xml:space="preserve"> о деятельности социально ориентированных некоммерческих организаций, о конкурсах проектов, объявляемых Правительством Архангельской области Российской Федерации, международных, о конкурсах, объявляемых негосударственными организациями, обучающих семинарах, деятельности администрации </w:t>
            </w:r>
            <w:r w:rsidRPr="00993AF1">
              <w:rPr>
                <w:bCs/>
                <w:sz w:val="20"/>
                <w:szCs w:val="20"/>
              </w:rPr>
              <w:t>Вельского муниципального района</w:t>
            </w:r>
            <w:r w:rsidRPr="00841646">
              <w:rPr>
                <w:bCs/>
                <w:sz w:val="20"/>
                <w:szCs w:val="20"/>
              </w:rPr>
              <w:t xml:space="preserve"> и др.</w:t>
            </w:r>
          </w:p>
        </w:tc>
        <w:tc>
          <w:tcPr>
            <w:tcW w:w="567" w:type="dxa"/>
            <w:vAlign w:val="center"/>
          </w:tcPr>
          <w:p w14:paraId="52E757F7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41646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14:paraId="2F34277B" w14:textId="77777777" w:rsidR="00DD2A21" w:rsidRPr="00587779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FE97B85" w14:textId="77777777" w:rsidR="00DD2A21" w:rsidRPr="00587779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B348431" w14:textId="20C27340" w:rsidR="00DD2A21" w:rsidRPr="00587779" w:rsidRDefault="008418CA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8C034B4" w14:textId="5ECC2EDF" w:rsidR="00DD2A21" w:rsidRPr="00587779" w:rsidRDefault="008418CA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70B29C41" w14:textId="5A2F0BEF" w:rsidR="00DD2A21" w:rsidRPr="00587779" w:rsidRDefault="008418CA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7</w:t>
            </w:r>
          </w:p>
        </w:tc>
      </w:tr>
      <w:tr w:rsidR="001D0028" w:rsidRPr="00841646" w14:paraId="5E1B4EC3" w14:textId="77777777" w:rsidTr="003F6364">
        <w:tc>
          <w:tcPr>
            <w:tcW w:w="9781" w:type="dxa"/>
            <w:gridSpan w:val="8"/>
            <w:vAlign w:val="center"/>
          </w:tcPr>
          <w:p w14:paraId="0F30CC53" w14:textId="1EF249D7" w:rsidR="001D0028" w:rsidRPr="00587779" w:rsidRDefault="001D0028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D0028">
              <w:rPr>
                <w:rFonts w:eastAsia="TimesNewRomanPSMT"/>
                <w:sz w:val="20"/>
                <w:szCs w:val="20"/>
              </w:rPr>
              <w:t>Задача №</w:t>
            </w:r>
            <w:r>
              <w:rPr>
                <w:rFonts w:eastAsia="TimesNewRomanPSMT"/>
                <w:sz w:val="20"/>
                <w:szCs w:val="20"/>
              </w:rPr>
              <w:t>3</w:t>
            </w:r>
            <w:r w:rsidRPr="001D0028">
              <w:rPr>
                <w:rFonts w:eastAsia="TimesNewRomanPSMT"/>
                <w:sz w:val="20"/>
                <w:szCs w:val="20"/>
              </w:rPr>
              <w:t xml:space="preserve"> Развитие системы обмена информацией между исполнительными органами и социально ориентированными некоммерческими организациями, гражданского участия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1D0028">
              <w:rPr>
                <w:rFonts w:eastAsia="TimesNewRomanPSMT"/>
                <w:sz w:val="20"/>
                <w:szCs w:val="20"/>
              </w:rPr>
              <w:t xml:space="preserve"> в т.ч. в выработке и реализации социально значимых инициатив</w:t>
            </w:r>
          </w:p>
        </w:tc>
      </w:tr>
      <w:tr w:rsidR="00DD2A21" w:rsidRPr="00841646" w14:paraId="7A9E3E9C" w14:textId="77777777" w:rsidTr="00587779">
        <w:tc>
          <w:tcPr>
            <w:tcW w:w="567" w:type="dxa"/>
            <w:vAlign w:val="center"/>
          </w:tcPr>
          <w:p w14:paraId="0C6D10B6" w14:textId="3039496C" w:rsidR="00DD2A21" w:rsidRPr="00841646" w:rsidRDefault="001D0028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DD2A21" w:rsidRPr="0084164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4F26DE7F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41646">
              <w:rPr>
                <w:bCs/>
                <w:sz w:val="20"/>
                <w:szCs w:val="20"/>
              </w:rPr>
              <w:t>Количество встреч</w:t>
            </w:r>
            <w:r>
              <w:rPr>
                <w:bCs/>
                <w:sz w:val="20"/>
                <w:szCs w:val="20"/>
              </w:rPr>
              <w:t xml:space="preserve"> и</w:t>
            </w:r>
            <w:r w:rsidRPr="00841646">
              <w:rPr>
                <w:bCs/>
                <w:sz w:val="20"/>
                <w:szCs w:val="20"/>
              </w:rPr>
              <w:t xml:space="preserve"> консультаций по актуальным вопросам деятельности социально ориентированных некоммерческих организаций, обмену опытом, выявлению, распространению лучшей практики реализации проектов социально-ориентированных некоммерческих организаций.</w:t>
            </w:r>
          </w:p>
        </w:tc>
        <w:tc>
          <w:tcPr>
            <w:tcW w:w="567" w:type="dxa"/>
            <w:vAlign w:val="center"/>
          </w:tcPr>
          <w:p w14:paraId="213299D0" w14:textId="77777777" w:rsidR="00DD2A21" w:rsidRPr="00841646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14:paraId="2D4374B7" w14:textId="77777777" w:rsidR="00DD2A21" w:rsidRPr="00587779" w:rsidRDefault="00DD2A21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FE15425" w14:textId="7BCE3064" w:rsidR="00DD2A21" w:rsidRPr="00587779" w:rsidRDefault="000072E9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5265C3BE" w14:textId="59E9B161" w:rsidR="00DD2A21" w:rsidRPr="00587779" w:rsidRDefault="008418CA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9FDA32E" w14:textId="77777777" w:rsidR="00DD2A21" w:rsidRPr="00587779" w:rsidRDefault="008418CA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426A146C" w14:textId="7546C31B" w:rsidR="00DD2A21" w:rsidRPr="00587779" w:rsidRDefault="008418CA" w:rsidP="00DD2A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7779">
              <w:rPr>
                <w:bCs/>
                <w:sz w:val="20"/>
                <w:szCs w:val="20"/>
              </w:rPr>
              <w:t>6</w:t>
            </w:r>
          </w:p>
        </w:tc>
      </w:tr>
    </w:tbl>
    <w:p w14:paraId="73AE9F91" w14:textId="0D2C7D95" w:rsidR="00120A29" w:rsidRDefault="00120A29" w:rsidP="00587779">
      <w:pPr>
        <w:autoSpaceDE w:val="0"/>
        <w:autoSpaceDN w:val="0"/>
        <w:adjustRightInd w:val="0"/>
        <w:rPr>
          <w:b/>
          <w:bCs/>
        </w:rPr>
      </w:pPr>
    </w:p>
    <w:p w14:paraId="7EDA7300" w14:textId="77777777" w:rsidR="00120A29" w:rsidRDefault="00120A29" w:rsidP="00587779">
      <w:pPr>
        <w:autoSpaceDE w:val="0"/>
        <w:autoSpaceDN w:val="0"/>
        <w:adjustRightInd w:val="0"/>
        <w:rPr>
          <w:b/>
          <w:bCs/>
        </w:rPr>
      </w:pPr>
    </w:p>
    <w:p w14:paraId="341448A2" w14:textId="77777777" w:rsidR="00120A29" w:rsidRDefault="00120A29" w:rsidP="00120A29">
      <w:pPr>
        <w:tabs>
          <w:tab w:val="left" w:pos="709"/>
          <w:tab w:val="left" w:pos="851"/>
        </w:tabs>
        <w:jc w:val="center"/>
        <w:rPr>
          <w:b/>
        </w:rPr>
      </w:pPr>
      <w:r w:rsidRPr="009978B4">
        <w:rPr>
          <w:b/>
        </w:rPr>
        <w:t>5.</w:t>
      </w:r>
      <w:r>
        <w:rPr>
          <w:b/>
        </w:rPr>
        <w:t xml:space="preserve"> </w:t>
      </w:r>
      <w:r w:rsidRPr="009978B4">
        <w:rPr>
          <w:b/>
        </w:rPr>
        <w:t>Сроки реализации муниципальной программы</w:t>
      </w:r>
    </w:p>
    <w:p w14:paraId="09334E8A" w14:textId="2CE965B8" w:rsidR="00120A29" w:rsidRDefault="00120A29" w:rsidP="00120A29">
      <w:pPr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jc w:val="both"/>
      </w:pPr>
    </w:p>
    <w:p w14:paraId="1058B5E3" w14:textId="7F098AEE" w:rsidR="00120A29" w:rsidRDefault="00120A29" w:rsidP="00120A29">
      <w:pPr>
        <w:tabs>
          <w:tab w:val="left" w:pos="709"/>
          <w:tab w:val="left" w:pos="851"/>
        </w:tabs>
        <w:jc w:val="both"/>
      </w:pPr>
      <w:r>
        <w:tab/>
      </w:r>
      <w:r w:rsidRPr="00120A29">
        <w:t>Реализация мероприятий муниципальной программы Вельского муниципального района Архангельской области «Поддержка социально-ориентированных некоммерческих организаций»</w:t>
      </w:r>
      <w:r>
        <w:t xml:space="preserve"> </w:t>
      </w:r>
      <w:r w:rsidRPr="00120A29">
        <w:t>будет осуществляться в период с 1 января 2022 года по 31 декабря 2024 года.</w:t>
      </w:r>
    </w:p>
    <w:p w14:paraId="2C23CC5D" w14:textId="77777777" w:rsidR="00120A29" w:rsidRPr="00120A29" w:rsidRDefault="00120A29" w:rsidP="00120A29">
      <w:pPr>
        <w:tabs>
          <w:tab w:val="left" w:pos="709"/>
          <w:tab w:val="left" w:pos="851"/>
        </w:tabs>
        <w:jc w:val="both"/>
      </w:pPr>
    </w:p>
    <w:p w14:paraId="381D42F8" w14:textId="2D5353AB" w:rsidR="007C6C54" w:rsidRPr="00120A29" w:rsidRDefault="00120A29" w:rsidP="00120A29">
      <w:pPr>
        <w:pStyle w:val="a4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</w:t>
      </w:r>
      <w:r w:rsidR="007C6C54" w:rsidRPr="00120A29">
        <w:rPr>
          <w:b/>
          <w:bCs/>
        </w:rPr>
        <w:t xml:space="preserve">жидаемые конечные результаты реализации </w:t>
      </w:r>
      <w:r w:rsidRPr="00120A29">
        <w:rPr>
          <w:b/>
          <w:bCs/>
        </w:rPr>
        <w:t xml:space="preserve">муниципальной </w:t>
      </w:r>
      <w:r w:rsidR="007C6C54" w:rsidRPr="00120A29">
        <w:rPr>
          <w:b/>
          <w:bCs/>
        </w:rPr>
        <w:t>программы</w:t>
      </w:r>
    </w:p>
    <w:p w14:paraId="559EFDB5" w14:textId="77777777" w:rsidR="000226E9" w:rsidRPr="00587779" w:rsidRDefault="000226E9" w:rsidP="00587779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587779">
        <w:rPr>
          <w:color w:val="000000"/>
          <w:shd w:val="clear" w:color="auto" w:fill="FFFFFF"/>
        </w:rPr>
        <w:t>Ожидаемыми конечными результатами реализации Программы является:</w:t>
      </w:r>
    </w:p>
    <w:p w14:paraId="2BFE3D6B" w14:textId="77777777" w:rsidR="00120A29" w:rsidRPr="007F5701" w:rsidRDefault="00120A29" w:rsidP="00120A29">
      <w:pPr>
        <w:jc w:val="both"/>
      </w:pPr>
      <w:r>
        <w:t xml:space="preserve">-развитие взаимодействия социально ориентированных некоммерческих организаций и органов местного самоуправления; </w:t>
      </w:r>
    </w:p>
    <w:p w14:paraId="54225576" w14:textId="30D4A74C" w:rsidR="00120A29" w:rsidRDefault="00120A29" w:rsidP="00120A29">
      <w:pPr>
        <w:jc w:val="both"/>
      </w:pPr>
      <w:r w:rsidRPr="00807180">
        <w:t>-</w:t>
      </w:r>
      <w:r>
        <w:t xml:space="preserve">обеспечение стабильного участия социально ориентированных некоммерческих организаций в конкурсе проектов, организуемом </w:t>
      </w:r>
      <w:r>
        <w:rPr>
          <w:bCs/>
        </w:rPr>
        <w:t>Вельск</w:t>
      </w:r>
      <w:r w:rsidR="00CF4B9A">
        <w:rPr>
          <w:bCs/>
        </w:rPr>
        <w:t>им</w:t>
      </w:r>
      <w:r>
        <w:rPr>
          <w:bCs/>
        </w:rPr>
        <w:t xml:space="preserve"> муниципальн</w:t>
      </w:r>
      <w:r w:rsidR="00CF4B9A">
        <w:rPr>
          <w:bCs/>
        </w:rPr>
        <w:t>ым</w:t>
      </w:r>
      <w:r>
        <w:rPr>
          <w:bCs/>
        </w:rPr>
        <w:t xml:space="preserve"> район</w:t>
      </w:r>
      <w:r w:rsidR="00CF4B9A">
        <w:rPr>
          <w:bCs/>
        </w:rPr>
        <w:t>ом</w:t>
      </w:r>
      <w:r w:rsidRPr="007C195B">
        <w:t>;</w:t>
      </w:r>
    </w:p>
    <w:p w14:paraId="53870C62" w14:textId="2E38CD22" w:rsidR="00120A29" w:rsidRPr="007F5701" w:rsidRDefault="00120A29" w:rsidP="00120A29">
      <w:pPr>
        <w:jc w:val="both"/>
      </w:pPr>
      <w:r>
        <w:t xml:space="preserve"> -</w:t>
      </w:r>
      <w:r w:rsidRPr="00807180">
        <w:t>увеличение количества проектов, реализуемых</w:t>
      </w:r>
      <w:r>
        <w:t xml:space="preserve"> социально ориентированными некоммерческими организациями самостоятельно</w:t>
      </w:r>
      <w:r w:rsidRPr="007F5701">
        <w:t>;</w:t>
      </w:r>
    </w:p>
    <w:p w14:paraId="7EF2F59F" w14:textId="77777777" w:rsidR="00120A29" w:rsidRDefault="00120A29" w:rsidP="00120A29">
      <w:pPr>
        <w:jc w:val="both"/>
      </w:pPr>
      <w:r w:rsidRPr="00807180">
        <w:t xml:space="preserve">-развитие и стимулирование деловой и социальной активности </w:t>
      </w:r>
      <w:r>
        <w:t>социально ориентированных некоммерческих организаций;</w:t>
      </w:r>
    </w:p>
    <w:p w14:paraId="49C5D5CA" w14:textId="6181E678" w:rsidR="00120A29" w:rsidRDefault="00120A29" w:rsidP="00120A29">
      <w:pPr>
        <w:jc w:val="both"/>
      </w:pPr>
      <w:r>
        <w:t>-</w:t>
      </w:r>
      <w:r w:rsidRPr="00807180">
        <w:t>повышени</w:t>
      </w:r>
      <w:r>
        <w:t>е эффективности деятельности социально ориентированных некоммерческих организаций.</w:t>
      </w:r>
    </w:p>
    <w:p w14:paraId="4F7369A7" w14:textId="77777777" w:rsidR="003025E1" w:rsidRDefault="003025E1" w:rsidP="00120A29">
      <w:pPr>
        <w:jc w:val="both"/>
      </w:pPr>
    </w:p>
    <w:p w14:paraId="12701062" w14:textId="77777777" w:rsidR="00120A29" w:rsidRDefault="00120A29" w:rsidP="00120A29">
      <w:pPr>
        <w:jc w:val="both"/>
      </w:pPr>
    </w:p>
    <w:p w14:paraId="011C1126" w14:textId="77777777" w:rsidR="00FC5677" w:rsidRDefault="007C6C54" w:rsidP="00810914">
      <w:pPr>
        <w:pStyle w:val="a4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r w:rsidRPr="00587779">
        <w:rPr>
          <w:b/>
          <w:bCs/>
        </w:rPr>
        <w:t xml:space="preserve">Организация управления </w:t>
      </w:r>
      <w:r w:rsidR="00810914">
        <w:rPr>
          <w:b/>
          <w:bCs/>
        </w:rPr>
        <w:t xml:space="preserve">муниципальной </w:t>
      </w:r>
      <w:r w:rsidRPr="00587779">
        <w:rPr>
          <w:b/>
          <w:bCs/>
        </w:rPr>
        <w:t xml:space="preserve">программой </w:t>
      </w:r>
    </w:p>
    <w:p w14:paraId="4DA8BC3E" w14:textId="526B800B" w:rsidR="00587779" w:rsidRPr="00587779" w:rsidRDefault="007C6C54" w:rsidP="00FC5677">
      <w:pPr>
        <w:pStyle w:val="a4"/>
        <w:autoSpaceDE w:val="0"/>
        <w:autoSpaceDN w:val="0"/>
        <w:adjustRightInd w:val="0"/>
        <w:jc w:val="center"/>
        <w:rPr>
          <w:b/>
          <w:bCs/>
        </w:rPr>
      </w:pPr>
      <w:r w:rsidRPr="00587779">
        <w:rPr>
          <w:b/>
          <w:bCs/>
        </w:rPr>
        <w:t>и контроль за ходом ее реализации</w:t>
      </w:r>
    </w:p>
    <w:p w14:paraId="43F8834F" w14:textId="77777777" w:rsidR="00A02E44" w:rsidRDefault="00A02E44" w:rsidP="00A02E44">
      <w:pPr>
        <w:ind w:firstLine="567"/>
        <w:jc w:val="both"/>
      </w:pPr>
      <w:r>
        <w:t xml:space="preserve">Контроль за ходом реализации </w:t>
      </w:r>
      <w:r w:rsidRPr="00DB18CC">
        <w:t xml:space="preserve">программы </w:t>
      </w:r>
      <w:r>
        <w:t xml:space="preserve">осуществляется в соответствии с </w:t>
      </w:r>
      <w:r w:rsidRPr="005F7183">
        <w:t>По</w:t>
      </w:r>
      <w:r>
        <w:t>рядком</w:t>
      </w:r>
      <w:r w:rsidRPr="005F7183">
        <w:t xml:space="preserve"> разработки, реализации и оценки эффективности муниципальных программ Вельского муниципального района Архангельской области</w:t>
      </w:r>
      <w:r>
        <w:t xml:space="preserve">, утвержденным </w:t>
      </w:r>
      <w:r w:rsidRPr="005F7183">
        <w:t xml:space="preserve">постановлением главы Вельского муниципального </w:t>
      </w:r>
      <w:r>
        <w:t>района от 10.08.2021 года № 754.</w:t>
      </w:r>
    </w:p>
    <w:p w14:paraId="0B77D4F4" w14:textId="77777777" w:rsidR="006173FB" w:rsidRDefault="006173FB" w:rsidP="00B35FB8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14:paraId="70049FF0" w14:textId="77777777" w:rsidR="00FF009F" w:rsidRPr="00FF009F" w:rsidRDefault="00FF009F" w:rsidP="00FF009F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14:paraId="17A8EF7C" w14:textId="77777777" w:rsidR="00810914" w:rsidRDefault="00810914" w:rsidP="00810914">
      <w:pPr>
        <w:jc w:val="center"/>
        <w:rPr>
          <w:b/>
        </w:rPr>
      </w:pPr>
      <w:r>
        <w:rPr>
          <w:b/>
        </w:rPr>
        <w:t xml:space="preserve">8. Перечень </w:t>
      </w:r>
      <w:r w:rsidRPr="00DB50DD">
        <w:rPr>
          <w:b/>
        </w:rPr>
        <w:t>мероприятий</w:t>
      </w:r>
      <w:r w:rsidRPr="00AE0143">
        <w:rPr>
          <w:b/>
        </w:rPr>
        <w:t xml:space="preserve"> </w:t>
      </w:r>
    </w:p>
    <w:p w14:paraId="634BF729" w14:textId="77777777" w:rsidR="00810914" w:rsidRDefault="00810914" w:rsidP="00810914">
      <w:pPr>
        <w:tabs>
          <w:tab w:val="left" w:pos="709"/>
          <w:tab w:val="left" w:pos="851"/>
        </w:tabs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</w:p>
    <w:p w14:paraId="4247C9CA" w14:textId="571532D5" w:rsidR="00810914" w:rsidRDefault="00810914" w:rsidP="00810914">
      <w:pPr>
        <w:tabs>
          <w:tab w:val="left" w:pos="709"/>
          <w:tab w:val="left" w:pos="851"/>
        </w:tabs>
        <w:jc w:val="center"/>
        <w:rPr>
          <w:b/>
        </w:rPr>
      </w:pPr>
      <w:r w:rsidRPr="00AE0143">
        <w:rPr>
          <w:b/>
        </w:rPr>
        <w:t>Архангельской области</w:t>
      </w:r>
    </w:p>
    <w:p w14:paraId="6C7EEA40" w14:textId="5BED8658" w:rsidR="00810914" w:rsidRPr="00C5095B" w:rsidRDefault="00810914" w:rsidP="00810914">
      <w:pPr>
        <w:tabs>
          <w:tab w:val="left" w:pos="709"/>
          <w:tab w:val="left" w:pos="851"/>
        </w:tabs>
        <w:jc w:val="center"/>
        <w:rPr>
          <w:b/>
          <w:bCs/>
        </w:rPr>
      </w:pPr>
      <w:r w:rsidRPr="00C5095B">
        <w:rPr>
          <w:b/>
          <w:bCs/>
        </w:rPr>
        <w:t>«Поддержка социально-ориентированных некоммерческих организаций»</w:t>
      </w:r>
    </w:p>
    <w:p w14:paraId="46F81F32" w14:textId="77777777" w:rsidR="00810914" w:rsidRPr="00AE0143" w:rsidRDefault="00810914" w:rsidP="00810914">
      <w:pPr>
        <w:jc w:val="center"/>
        <w:rPr>
          <w:b/>
        </w:rPr>
      </w:pPr>
    </w:p>
    <w:p w14:paraId="44844D3B" w14:textId="77777777" w:rsidR="00D739AA" w:rsidRPr="00FF009F" w:rsidRDefault="00D739AA" w:rsidP="00FF009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16"/>
        <w:gridCol w:w="1299"/>
        <w:gridCol w:w="1558"/>
        <w:gridCol w:w="993"/>
        <w:gridCol w:w="992"/>
        <w:gridCol w:w="850"/>
        <w:gridCol w:w="1787"/>
      </w:tblGrid>
      <w:tr w:rsidR="007C77A9" w:rsidRPr="00294B8E" w14:paraId="07C142C7" w14:textId="77777777" w:rsidTr="00D26F21">
        <w:trPr>
          <w:trHeight w:val="51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0078" w14:textId="77777777" w:rsidR="007C77A9" w:rsidRPr="00294B8E" w:rsidRDefault="007C77A9" w:rsidP="007C77A9">
            <w:pPr>
              <w:numPr>
                <w:ilvl w:val="0"/>
                <w:numId w:val="7"/>
              </w:numPr>
              <w:jc w:val="center"/>
              <w:rPr>
                <w:b/>
                <w:sz w:val="20"/>
              </w:rPr>
            </w:pPr>
            <w:bookmarkStart w:id="4" w:name="_Hlk81490049"/>
            <w:r w:rsidRPr="00294B8E">
              <w:rPr>
                <w:b/>
                <w:sz w:val="20"/>
              </w:rPr>
              <w:t>№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E70B" w14:textId="77777777" w:rsidR="007C77A9" w:rsidRDefault="007C77A9" w:rsidP="00511D77">
            <w:pPr>
              <w:jc w:val="center"/>
              <w:rPr>
                <w:b/>
                <w:sz w:val="18"/>
                <w:szCs w:val="18"/>
              </w:rPr>
            </w:pPr>
            <w:r w:rsidRPr="007D3666">
              <w:rPr>
                <w:b/>
                <w:sz w:val="18"/>
                <w:szCs w:val="18"/>
              </w:rPr>
              <w:t>Наименование мероприятия</w:t>
            </w:r>
          </w:p>
          <w:p w14:paraId="1521569B" w14:textId="77777777" w:rsidR="007C77A9" w:rsidRPr="007D3666" w:rsidRDefault="007C77A9" w:rsidP="00511D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4855" w14:textId="77777777" w:rsidR="007C77A9" w:rsidRPr="007D3666" w:rsidRDefault="007C77A9" w:rsidP="00511D77">
            <w:pPr>
              <w:ind w:left="-40"/>
              <w:jc w:val="center"/>
              <w:rPr>
                <w:b/>
                <w:sz w:val="18"/>
                <w:szCs w:val="18"/>
              </w:rPr>
            </w:pPr>
            <w:r w:rsidRPr="007D3666">
              <w:rPr>
                <w:b/>
                <w:sz w:val="18"/>
                <w:szCs w:val="18"/>
              </w:rPr>
              <w:t>Исполнители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BE6B" w14:textId="77777777" w:rsidR="007C77A9" w:rsidRPr="007D3666" w:rsidRDefault="007C77A9" w:rsidP="00511D77">
            <w:pPr>
              <w:jc w:val="center"/>
              <w:rPr>
                <w:b/>
                <w:sz w:val="18"/>
                <w:szCs w:val="18"/>
              </w:rPr>
            </w:pPr>
            <w:r w:rsidRPr="007D3666"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EB08" w14:textId="77777777" w:rsidR="007C77A9" w:rsidRPr="007D3666" w:rsidRDefault="007C77A9" w:rsidP="00511D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  <w:p w14:paraId="2AB57BC8" w14:textId="77777777" w:rsidR="007C77A9" w:rsidRPr="007D3666" w:rsidRDefault="007C77A9" w:rsidP="00511D77">
            <w:pPr>
              <w:jc w:val="center"/>
              <w:rPr>
                <w:b/>
                <w:sz w:val="18"/>
                <w:szCs w:val="18"/>
              </w:rPr>
            </w:pPr>
            <w:r w:rsidRPr="007D3666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7476" w14:textId="77777777" w:rsidR="007C77A9" w:rsidRPr="007D3666" w:rsidRDefault="007C77A9" w:rsidP="00511D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  <w:p w14:paraId="1C328D50" w14:textId="77777777" w:rsidR="007C77A9" w:rsidRPr="007D3666" w:rsidRDefault="007C77A9" w:rsidP="00511D77">
            <w:pPr>
              <w:jc w:val="center"/>
              <w:rPr>
                <w:sz w:val="18"/>
                <w:szCs w:val="18"/>
              </w:rPr>
            </w:pPr>
            <w:r w:rsidRPr="007D3666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039D" w14:textId="77777777" w:rsidR="007C77A9" w:rsidRPr="007D3666" w:rsidRDefault="007C77A9" w:rsidP="00511D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  <w:p w14:paraId="49EB77CD" w14:textId="77777777" w:rsidR="007C77A9" w:rsidRPr="007D3666" w:rsidRDefault="007C77A9" w:rsidP="00511D77">
            <w:pPr>
              <w:jc w:val="center"/>
              <w:rPr>
                <w:sz w:val="18"/>
                <w:szCs w:val="18"/>
              </w:rPr>
            </w:pPr>
            <w:r w:rsidRPr="007D3666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BE2D" w14:textId="77777777" w:rsidR="007C77A9" w:rsidRDefault="007C77A9" w:rsidP="00511D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Ожидаемые</w:t>
            </w:r>
          </w:p>
          <w:p w14:paraId="190FA1DC" w14:textId="77777777" w:rsidR="007C77A9" w:rsidRPr="007D3666" w:rsidRDefault="007C77A9" w:rsidP="00511D77">
            <w:pPr>
              <w:jc w:val="center"/>
              <w:rPr>
                <w:b/>
                <w:sz w:val="18"/>
                <w:szCs w:val="18"/>
              </w:rPr>
            </w:pPr>
            <w:r w:rsidRPr="007D3666">
              <w:rPr>
                <w:b/>
                <w:sz w:val="18"/>
                <w:szCs w:val="18"/>
              </w:rPr>
              <w:t>результаты</w:t>
            </w:r>
          </w:p>
        </w:tc>
      </w:tr>
      <w:tr w:rsidR="007C77A9" w:rsidRPr="00294B8E" w14:paraId="25EC11E6" w14:textId="77777777" w:rsidTr="00D26F21">
        <w:trPr>
          <w:trHeight w:val="51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7535" w14:textId="77777777" w:rsidR="007C77A9" w:rsidRPr="00294B8E" w:rsidRDefault="007C77A9" w:rsidP="00511D77">
            <w:pPr>
              <w:rPr>
                <w:b/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2C79" w14:textId="77777777" w:rsidR="007C77A9" w:rsidRPr="00294B8E" w:rsidRDefault="007C77A9" w:rsidP="00511D77">
            <w:pPr>
              <w:rPr>
                <w:b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FCF8" w14:textId="77777777" w:rsidR="007C77A9" w:rsidRPr="00294B8E" w:rsidRDefault="007C77A9" w:rsidP="00511D77">
            <w:pPr>
              <w:rPr>
                <w:b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75DC" w14:textId="77777777" w:rsidR="007C77A9" w:rsidRPr="00294B8E" w:rsidRDefault="007C77A9" w:rsidP="00511D77">
            <w:pPr>
              <w:rPr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4281" w14:textId="77777777" w:rsidR="007C77A9" w:rsidRPr="00294B8E" w:rsidRDefault="007C77A9" w:rsidP="00511D77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1C13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F8E4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238F" w14:textId="77777777" w:rsidR="007C77A9" w:rsidRPr="00294B8E" w:rsidRDefault="007C77A9" w:rsidP="00511D77">
            <w:pPr>
              <w:rPr>
                <w:b/>
                <w:sz w:val="20"/>
              </w:rPr>
            </w:pPr>
          </w:p>
        </w:tc>
      </w:tr>
      <w:tr w:rsidR="007C77A9" w:rsidRPr="00294B8E" w14:paraId="3A143598" w14:textId="77777777" w:rsidTr="00511D77">
        <w:trPr>
          <w:trHeight w:val="360"/>
          <w:jc w:val="center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5C13" w14:textId="77777777" w:rsidR="007C77A9" w:rsidRPr="007D3666" w:rsidRDefault="007C77A9" w:rsidP="00511D7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1646">
              <w:rPr>
                <w:rFonts w:eastAsia="TimesNewRomanPSMT"/>
                <w:sz w:val="20"/>
              </w:rPr>
              <w:t>Задача № 1.</w:t>
            </w:r>
            <w:r w:rsidRPr="00841646">
              <w:rPr>
                <w:rFonts w:eastAsia="TimesNewRomanPSMT"/>
                <w:b/>
                <w:sz w:val="20"/>
              </w:rPr>
              <w:t xml:space="preserve"> </w:t>
            </w:r>
            <w:r w:rsidRPr="00841646">
              <w:rPr>
                <w:rFonts w:eastAsia="TimesNewRomanPSMT"/>
                <w:sz w:val="20"/>
              </w:rPr>
              <w:t>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</w:t>
            </w:r>
          </w:p>
        </w:tc>
      </w:tr>
      <w:tr w:rsidR="007C77A9" w:rsidRPr="00294B8E" w14:paraId="57497267" w14:textId="77777777" w:rsidTr="00D26F21">
        <w:trPr>
          <w:trHeight w:val="36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E94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1.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EB4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bCs/>
                <w:sz w:val="20"/>
              </w:rPr>
              <w:t>Разработка нормативно - правовой базы по обеспечению поддержки социально ориентированным некоммерческим организациям.</w:t>
            </w:r>
          </w:p>
          <w:p w14:paraId="5D1BD327" w14:textId="77777777" w:rsidR="007C77A9" w:rsidRPr="00294B8E" w:rsidRDefault="007C77A9" w:rsidP="00511D77">
            <w:pPr>
              <w:jc w:val="center"/>
              <w:rPr>
                <w:bCs/>
                <w:sz w:val="20"/>
              </w:rPr>
            </w:pPr>
          </w:p>
          <w:p w14:paraId="0F80715D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bCs/>
                <w:sz w:val="20"/>
              </w:rPr>
              <w:t>Планирование финансового обеспечения мероприятий программы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A95E" w14:textId="77777777" w:rsidR="007C77A9" w:rsidRDefault="007C77A9" w:rsidP="00511D77">
            <w:pPr>
              <w:jc w:val="center"/>
              <w:rPr>
                <w:sz w:val="20"/>
              </w:rPr>
            </w:pPr>
          </w:p>
          <w:p w14:paraId="353357E9" w14:textId="77777777" w:rsidR="007C77A9" w:rsidRDefault="007C77A9" w:rsidP="00511D77">
            <w:pPr>
              <w:jc w:val="center"/>
              <w:rPr>
                <w:sz w:val="20"/>
              </w:rPr>
            </w:pPr>
          </w:p>
          <w:p w14:paraId="0DC05A8B" w14:textId="77777777" w:rsidR="007C77A9" w:rsidRDefault="007C77A9" w:rsidP="00511D77">
            <w:pPr>
              <w:jc w:val="center"/>
              <w:rPr>
                <w:sz w:val="20"/>
              </w:rPr>
            </w:pPr>
          </w:p>
          <w:p w14:paraId="275E3242" w14:textId="77777777" w:rsidR="007C77A9" w:rsidRDefault="007C77A9" w:rsidP="00511D77">
            <w:pPr>
              <w:jc w:val="center"/>
              <w:rPr>
                <w:sz w:val="20"/>
              </w:rPr>
            </w:pPr>
          </w:p>
          <w:p w14:paraId="63BAC473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Адм</w:t>
            </w:r>
            <w:r>
              <w:rPr>
                <w:sz w:val="20"/>
              </w:rPr>
              <w:t>инистрация</w:t>
            </w:r>
            <w:r w:rsidRPr="00294B8E">
              <w:rPr>
                <w:sz w:val="20"/>
              </w:rPr>
              <w:t xml:space="preserve">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4BA5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Общий объем средств </w:t>
            </w:r>
          </w:p>
          <w:p w14:paraId="58D5A094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(тыс. </w:t>
            </w:r>
            <w:proofErr w:type="spellStart"/>
            <w:r w:rsidRPr="00294B8E">
              <w:rPr>
                <w:sz w:val="20"/>
              </w:rPr>
              <w:t>руб</w:t>
            </w:r>
            <w:proofErr w:type="spellEnd"/>
            <w:r w:rsidRPr="00294B8E"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2AFB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912A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1A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32C1" w14:textId="77777777" w:rsidR="007C77A9" w:rsidRDefault="007C77A9" w:rsidP="00511D7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D3666">
              <w:rPr>
                <w:bCs/>
                <w:sz w:val="18"/>
                <w:szCs w:val="18"/>
              </w:rPr>
              <w:t>Разработка</w:t>
            </w:r>
            <w:r>
              <w:rPr>
                <w:bCs/>
                <w:sz w:val="18"/>
                <w:szCs w:val="18"/>
              </w:rPr>
              <w:t xml:space="preserve"> (приведение в соответствие) </w:t>
            </w:r>
            <w:r w:rsidRPr="007D3666">
              <w:rPr>
                <w:bCs/>
                <w:sz w:val="18"/>
                <w:szCs w:val="18"/>
              </w:rPr>
              <w:t xml:space="preserve">документов, регламентирующих порядок предоставления субсидий из бюджета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  <w:r w:rsidRPr="007D3666">
              <w:rPr>
                <w:bCs/>
                <w:sz w:val="18"/>
                <w:szCs w:val="18"/>
              </w:rPr>
              <w:t xml:space="preserve"> для реализации проектов социально ориентированных некоммерческих организаций.</w:t>
            </w:r>
          </w:p>
          <w:p w14:paraId="3267E859" w14:textId="77777777" w:rsidR="007C77A9" w:rsidRPr="0076762F" w:rsidRDefault="007C77A9" w:rsidP="00511D7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Разработка договоров на финансирование и отчётность проектов СО НКО</w:t>
            </w:r>
          </w:p>
        </w:tc>
      </w:tr>
      <w:tr w:rsidR="007C77A9" w:rsidRPr="00294B8E" w14:paraId="0285E477" w14:textId="77777777" w:rsidTr="00D26F21">
        <w:trPr>
          <w:trHeight w:val="25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AB9D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89D6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D4DA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5749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 том числе</w:t>
            </w:r>
            <w:r w:rsidRPr="00294B8E">
              <w:rPr>
                <w:sz w:val="20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45D1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28A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EA24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3109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46AE3C27" w14:textId="77777777" w:rsidTr="00D26F21">
        <w:trPr>
          <w:trHeight w:val="4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5390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AD34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9854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B2D8" w14:textId="77777777" w:rsidR="007C77A9" w:rsidRPr="00294B8E" w:rsidRDefault="007C77A9" w:rsidP="00511D77">
            <w:pPr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Pr="00294B8E">
              <w:rPr>
                <w:sz w:val="20"/>
              </w:rPr>
              <w:t xml:space="preserve">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EAA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405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79C4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5A6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52A09CC2" w14:textId="77777777" w:rsidTr="00D26F21">
        <w:trPr>
          <w:trHeight w:val="12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7EC2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A31C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195B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3AB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6606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BD63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4432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2C12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0690594A" w14:textId="77777777" w:rsidTr="00D26F21">
        <w:trPr>
          <w:trHeight w:val="24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9FBB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C04C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E4B9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6121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F33F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A3F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EF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8D16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63E9D6DE" w14:textId="77777777" w:rsidTr="00D26F21">
        <w:trPr>
          <w:trHeight w:val="38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2C9E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A735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4EC1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2C49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533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F7E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D76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38C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107FCF6E" w14:textId="77777777" w:rsidTr="00D26F21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E7A7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1497C5D1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95BB" w14:textId="77777777" w:rsidR="007C77A9" w:rsidRPr="008711CD" w:rsidRDefault="007C77A9" w:rsidP="00511D77">
            <w:pPr>
              <w:jc w:val="center"/>
              <w:rPr>
                <w:sz w:val="20"/>
                <w:highlight w:val="red"/>
              </w:rPr>
            </w:pPr>
            <w:r w:rsidRPr="00796E5C">
              <w:rPr>
                <w:bCs/>
                <w:sz w:val="20"/>
              </w:rPr>
              <w:t>Ок</w:t>
            </w:r>
            <w:r>
              <w:rPr>
                <w:bCs/>
                <w:sz w:val="20"/>
              </w:rPr>
              <w:t xml:space="preserve">азание имущественной поддержки </w:t>
            </w:r>
            <w:r w:rsidRPr="00796E5C">
              <w:rPr>
                <w:bCs/>
                <w:sz w:val="20"/>
              </w:rPr>
              <w:t>обществам инвалидов, ветеранским организациям (предоставление помещений на безвозмездной основе для осуществления деятельности)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E041" w14:textId="77777777" w:rsidR="007C77A9" w:rsidRPr="001100AC" w:rsidRDefault="007C77A9" w:rsidP="00511D77">
            <w:pPr>
              <w:jc w:val="center"/>
              <w:rPr>
                <w:sz w:val="20"/>
              </w:rPr>
            </w:pPr>
            <w:r w:rsidRPr="001100AC">
              <w:rPr>
                <w:sz w:val="20"/>
              </w:rPr>
              <w:t xml:space="preserve">Администрация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F5BB" w14:textId="77777777" w:rsidR="007C77A9" w:rsidRPr="001100AC" w:rsidRDefault="007C77A9" w:rsidP="00511D77">
            <w:pPr>
              <w:rPr>
                <w:sz w:val="20"/>
              </w:rPr>
            </w:pPr>
            <w:r w:rsidRPr="001100AC">
              <w:rPr>
                <w:sz w:val="20"/>
              </w:rPr>
              <w:t xml:space="preserve">Общий объем средств </w:t>
            </w:r>
          </w:p>
          <w:p w14:paraId="6CA2D1C9" w14:textId="77777777" w:rsidR="007C77A9" w:rsidRPr="001100AC" w:rsidRDefault="007C77A9" w:rsidP="00511D77">
            <w:pPr>
              <w:rPr>
                <w:sz w:val="20"/>
              </w:rPr>
            </w:pPr>
            <w:r w:rsidRPr="001100AC">
              <w:rPr>
                <w:sz w:val="20"/>
              </w:rPr>
              <w:t xml:space="preserve">(тыс. </w:t>
            </w:r>
            <w:proofErr w:type="spellStart"/>
            <w:r w:rsidRPr="001100AC">
              <w:rPr>
                <w:sz w:val="20"/>
              </w:rPr>
              <w:t>руб</w:t>
            </w:r>
            <w:proofErr w:type="spellEnd"/>
            <w:r w:rsidRPr="001100AC"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F77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7C5A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66A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0C55" w14:textId="77777777" w:rsidR="007C77A9" w:rsidRPr="007D3666" w:rsidRDefault="007C77A9" w:rsidP="00511D77">
            <w:pPr>
              <w:jc w:val="center"/>
              <w:rPr>
                <w:sz w:val="18"/>
                <w:szCs w:val="18"/>
              </w:rPr>
            </w:pPr>
            <w:r w:rsidRPr="007D3666">
              <w:rPr>
                <w:sz w:val="18"/>
                <w:szCs w:val="18"/>
              </w:rPr>
              <w:t xml:space="preserve">Оказание имущественной поддержки не менее, чем </w:t>
            </w:r>
            <w:r>
              <w:rPr>
                <w:sz w:val="18"/>
                <w:szCs w:val="18"/>
              </w:rPr>
              <w:t>3-м</w:t>
            </w:r>
            <w:r w:rsidRPr="007D3666">
              <w:rPr>
                <w:sz w:val="18"/>
                <w:szCs w:val="18"/>
              </w:rPr>
              <w:t xml:space="preserve"> социально ориентированным некоммерческим организациям</w:t>
            </w:r>
          </w:p>
        </w:tc>
      </w:tr>
      <w:tr w:rsidR="007C77A9" w:rsidRPr="00294B8E" w14:paraId="2B37E49A" w14:textId="77777777" w:rsidTr="00D26F21">
        <w:trPr>
          <w:trHeight w:val="2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6B6E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24D8" w14:textId="77777777" w:rsidR="007C77A9" w:rsidRPr="001100AC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29B1" w14:textId="77777777" w:rsidR="007C77A9" w:rsidRPr="001100AC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401E" w14:textId="77777777" w:rsidR="007C77A9" w:rsidRPr="001100AC" w:rsidRDefault="007C77A9" w:rsidP="00511D77">
            <w:pPr>
              <w:rPr>
                <w:sz w:val="20"/>
              </w:rPr>
            </w:pPr>
            <w:r w:rsidRPr="001100AC">
              <w:rPr>
                <w:sz w:val="20"/>
              </w:rPr>
              <w:t>В том числе</w:t>
            </w:r>
            <w:r w:rsidRPr="001100AC">
              <w:rPr>
                <w:sz w:val="20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B06B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B37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B7B7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DF5E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1F7BD6EF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BE6A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B384" w14:textId="77777777" w:rsidR="007C77A9" w:rsidRPr="001100AC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7B9D" w14:textId="77777777" w:rsidR="007C77A9" w:rsidRPr="001100AC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F368" w14:textId="77777777" w:rsidR="007C77A9" w:rsidRPr="001100AC" w:rsidRDefault="007C77A9" w:rsidP="00511D77">
            <w:pPr>
              <w:rPr>
                <w:sz w:val="20"/>
              </w:rPr>
            </w:pPr>
            <w:r w:rsidRPr="001100AC">
              <w:rPr>
                <w:sz w:val="20"/>
              </w:rPr>
              <w:t xml:space="preserve">Бюджет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8732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354C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7DEC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B45B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7936C008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5A6D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EC01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A520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9065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662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277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BFEF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1037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773EC2B1" w14:textId="77777777" w:rsidTr="00D26F21">
        <w:trPr>
          <w:trHeight w:val="39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D9A2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F6E3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56E8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C018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34E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11C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945F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D900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0C9CB291" w14:textId="77777777" w:rsidTr="00D26F21">
        <w:trPr>
          <w:trHeight w:val="1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FD82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2BC9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8367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E7E6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4875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B8A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192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C238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43EDCCE6" w14:textId="77777777" w:rsidTr="00D26F21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1E71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  <w:p w14:paraId="784BD6F9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0D77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bCs/>
                <w:sz w:val="20"/>
              </w:rPr>
              <w:t xml:space="preserve">Обеспечение участия представителей социально ориентированных </w:t>
            </w:r>
            <w:r>
              <w:rPr>
                <w:bCs/>
                <w:sz w:val="20"/>
              </w:rPr>
              <w:t xml:space="preserve">некоммерческих организаций в </w:t>
            </w:r>
            <w:r w:rsidRPr="00294B8E">
              <w:rPr>
                <w:bCs/>
                <w:sz w:val="20"/>
              </w:rPr>
              <w:t>ежегодн</w:t>
            </w:r>
            <w:r>
              <w:rPr>
                <w:bCs/>
                <w:sz w:val="20"/>
              </w:rPr>
              <w:t xml:space="preserve">ых конференциях, фестивалях и </w:t>
            </w:r>
            <w:r w:rsidRPr="00294B8E">
              <w:rPr>
                <w:bCs/>
                <w:sz w:val="20"/>
              </w:rPr>
              <w:t>семинарах регионального</w:t>
            </w:r>
            <w:r>
              <w:rPr>
                <w:bCs/>
                <w:sz w:val="20"/>
              </w:rPr>
              <w:t xml:space="preserve"> и</w:t>
            </w:r>
            <w:r w:rsidRPr="00294B8E">
              <w:rPr>
                <w:bCs/>
                <w:sz w:val="20"/>
              </w:rPr>
              <w:t xml:space="preserve"> межрайонного уровней</w:t>
            </w:r>
            <w:r>
              <w:rPr>
                <w:bCs/>
                <w:sz w:val="20"/>
              </w:rPr>
              <w:t xml:space="preserve"> (при наличии)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3D37" w14:textId="77777777" w:rsidR="007C77A9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Адм</w:t>
            </w:r>
            <w:r>
              <w:rPr>
                <w:sz w:val="20"/>
              </w:rPr>
              <w:t>инистрация</w:t>
            </w:r>
          </w:p>
          <w:p w14:paraId="6741162F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F38C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Общий объем средств </w:t>
            </w:r>
          </w:p>
          <w:p w14:paraId="71181FF7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(тыс. </w:t>
            </w:r>
            <w:proofErr w:type="spellStart"/>
            <w:r w:rsidRPr="00294B8E">
              <w:rPr>
                <w:sz w:val="20"/>
              </w:rPr>
              <w:t>руб</w:t>
            </w:r>
            <w:proofErr w:type="spellEnd"/>
            <w:r w:rsidRPr="00294B8E"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4C54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0743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5986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EC2" w14:textId="77777777" w:rsidR="007C77A9" w:rsidRPr="007D3666" w:rsidRDefault="007C77A9" w:rsidP="00511D7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D3666">
              <w:rPr>
                <w:bCs/>
                <w:sz w:val="18"/>
                <w:szCs w:val="18"/>
              </w:rPr>
              <w:t>Обеспечение информационной поддержки, обмена опытом социально ориентированным некоммерческим организациям.</w:t>
            </w:r>
          </w:p>
          <w:p w14:paraId="2DC04397" w14:textId="77777777" w:rsidR="007C77A9" w:rsidRPr="007D3666" w:rsidRDefault="007C77A9" w:rsidP="00511D77">
            <w:pPr>
              <w:jc w:val="center"/>
              <w:rPr>
                <w:sz w:val="18"/>
                <w:szCs w:val="18"/>
              </w:rPr>
            </w:pPr>
            <w:r w:rsidRPr="007D3666">
              <w:rPr>
                <w:bCs/>
                <w:sz w:val="18"/>
                <w:szCs w:val="18"/>
              </w:rPr>
              <w:t>Обеспечение стабильного участия СО НКО в конкурсах проектов</w:t>
            </w:r>
            <w:r>
              <w:rPr>
                <w:bCs/>
                <w:sz w:val="18"/>
                <w:szCs w:val="18"/>
              </w:rPr>
              <w:t>, в т.ч. проводимых на областном уровне.</w:t>
            </w:r>
          </w:p>
        </w:tc>
      </w:tr>
      <w:tr w:rsidR="007C77A9" w:rsidRPr="00294B8E" w14:paraId="00F24A2B" w14:textId="77777777" w:rsidTr="00D26F21">
        <w:trPr>
          <w:trHeight w:val="25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739E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22A2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5719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4767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14C9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18BF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3ED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24F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38D95AAF" w14:textId="77777777" w:rsidTr="00D26F21">
        <w:trPr>
          <w:trHeight w:val="2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0273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3C7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FABE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46BB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993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7DD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A174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E51C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70CC3367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BA8D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77F0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D4F5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7946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Бюджет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23BC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AAB4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934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2340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548DD89E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D87F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7780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2A8A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BD15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BD6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D12F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296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AE84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0AEC0408" w14:textId="77777777" w:rsidTr="00D26F21">
        <w:trPr>
          <w:trHeight w:val="39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F6FE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670F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7CCB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697C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AFE9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4CC5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437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A2DE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6391BDA7" w14:textId="77777777" w:rsidTr="00D26F21">
        <w:trPr>
          <w:trHeight w:val="1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513E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830D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6728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56C8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3D6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6E3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3D5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579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917047" w:rsidRPr="00294B8E" w14:paraId="68CBB3E5" w14:textId="77777777" w:rsidTr="00D26F21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A2AE" w14:textId="77777777" w:rsidR="00917047" w:rsidRPr="00294B8E" w:rsidRDefault="00917047" w:rsidP="00917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63DEE671" w14:textId="77777777" w:rsidR="00917047" w:rsidRPr="00294B8E" w:rsidRDefault="00917047" w:rsidP="00917047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934" w14:textId="77777777" w:rsidR="00917047" w:rsidRDefault="00917047" w:rsidP="00917047">
            <w:pPr>
              <w:jc w:val="center"/>
              <w:rPr>
                <w:bCs/>
                <w:sz w:val="20"/>
              </w:rPr>
            </w:pPr>
            <w:r w:rsidRPr="00294B8E">
              <w:rPr>
                <w:bCs/>
                <w:sz w:val="20"/>
              </w:rPr>
              <w:t xml:space="preserve">Предоставление субсидий из бюджета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  <w:r w:rsidRPr="00294B8E">
              <w:rPr>
                <w:bCs/>
                <w:sz w:val="20"/>
              </w:rPr>
              <w:t xml:space="preserve"> социально ориентирован</w:t>
            </w:r>
            <w:r>
              <w:rPr>
                <w:bCs/>
                <w:sz w:val="20"/>
              </w:rPr>
              <w:t>ным некоммерческим организациям</w:t>
            </w:r>
            <w:r w:rsidRPr="00294B8E">
              <w:rPr>
                <w:bCs/>
                <w:sz w:val="20"/>
              </w:rPr>
              <w:t xml:space="preserve"> (на конкурсной основе, на основе целевых выплат) на реализацию проектов</w:t>
            </w:r>
          </w:p>
          <w:p w14:paraId="79A5BF44" w14:textId="77777777" w:rsidR="00917047" w:rsidRPr="00294B8E" w:rsidRDefault="00917047" w:rsidP="0091704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8BD0" w14:textId="77777777" w:rsidR="00917047" w:rsidRPr="00294B8E" w:rsidRDefault="00917047" w:rsidP="0091704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Адм</w:t>
            </w:r>
            <w:r>
              <w:rPr>
                <w:sz w:val="20"/>
              </w:rPr>
              <w:t>инистрация</w:t>
            </w:r>
            <w:r w:rsidRPr="00294B8E">
              <w:rPr>
                <w:sz w:val="20"/>
              </w:rPr>
              <w:t xml:space="preserve">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8AFF" w14:textId="77777777" w:rsidR="00917047" w:rsidRPr="00294B8E" w:rsidRDefault="00917047" w:rsidP="0091704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Общий объем средств </w:t>
            </w:r>
          </w:p>
          <w:p w14:paraId="040029B7" w14:textId="77777777" w:rsidR="00917047" w:rsidRPr="00294B8E" w:rsidRDefault="00917047" w:rsidP="0091704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(тыс. </w:t>
            </w:r>
            <w:proofErr w:type="spellStart"/>
            <w:r w:rsidRPr="00294B8E">
              <w:rPr>
                <w:sz w:val="20"/>
              </w:rPr>
              <w:t>руб</w:t>
            </w:r>
            <w:proofErr w:type="spellEnd"/>
            <w:r w:rsidRPr="00294B8E"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F320" w14:textId="5594FFAF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689,274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DB75" w14:textId="38B8EE2C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2412,279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E042" w14:textId="74F451F4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897,764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2C20" w14:textId="77777777" w:rsidR="00917047" w:rsidRPr="007D3666" w:rsidRDefault="00917047" w:rsidP="00917047">
            <w:pPr>
              <w:jc w:val="center"/>
              <w:rPr>
                <w:sz w:val="18"/>
                <w:szCs w:val="18"/>
              </w:rPr>
            </w:pPr>
            <w:r w:rsidRPr="007D3666">
              <w:rPr>
                <w:bCs/>
                <w:sz w:val="18"/>
                <w:szCs w:val="18"/>
              </w:rPr>
              <w:t>Увеличение количества целевых проектов социально ориентированных некоммерческих организаций, направленных на решение социальных проблем населения</w:t>
            </w:r>
          </w:p>
        </w:tc>
      </w:tr>
      <w:tr w:rsidR="00917047" w:rsidRPr="00294B8E" w14:paraId="575B3687" w14:textId="77777777" w:rsidTr="00D26F21">
        <w:trPr>
          <w:trHeight w:val="2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4429" w14:textId="77777777" w:rsidR="00917047" w:rsidRPr="00294B8E" w:rsidRDefault="00917047" w:rsidP="0091704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CF48" w14:textId="77777777" w:rsidR="00917047" w:rsidRPr="00294B8E" w:rsidRDefault="00917047" w:rsidP="0091704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D6B2" w14:textId="77777777" w:rsidR="00917047" w:rsidRPr="00294B8E" w:rsidRDefault="00917047" w:rsidP="0091704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46D4" w14:textId="77777777" w:rsidR="00917047" w:rsidRPr="00294B8E" w:rsidRDefault="00917047" w:rsidP="00917047">
            <w:pPr>
              <w:rPr>
                <w:sz w:val="20"/>
              </w:rPr>
            </w:pPr>
            <w:r w:rsidRPr="00294B8E">
              <w:rPr>
                <w:sz w:val="20"/>
              </w:rPr>
              <w:t>В том числе</w:t>
            </w:r>
            <w:r w:rsidRPr="00294B8E">
              <w:rPr>
                <w:sz w:val="20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686" w14:textId="77777777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65C6" w14:textId="77777777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1068" w14:textId="77777777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3773" w14:textId="77777777" w:rsidR="00917047" w:rsidRPr="007D3666" w:rsidRDefault="00917047" w:rsidP="00917047">
            <w:pPr>
              <w:rPr>
                <w:sz w:val="18"/>
                <w:szCs w:val="18"/>
              </w:rPr>
            </w:pPr>
          </w:p>
        </w:tc>
      </w:tr>
      <w:tr w:rsidR="00917047" w:rsidRPr="00294B8E" w14:paraId="232F8163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CDA1" w14:textId="77777777" w:rsidR="00917047" w:rsidRPr="00294B8E" w:rsidRDefault="00917047" w:rsidP="0091704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8B9B" w14:textId="77777777" w:rsidR="00917047" w:rsidRPr="00294B8E" w:rsidRDefault="00917047" w:rsidP="0091704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549" w14:textId="77777777" w:rsidR="00917047" w:rsidRPr="00294B8E" w:rsidRDefault="00917047" w:rsidP="0091704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2266" w14:textId="77777777" w:rsidR="00917047" w:rsidRPr="00294B8E" w:rsidRDefault="00917047" w:rsidP="0091704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Бюджет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9DF0" w14:textId="78F5C762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D5D6" w14:textId="76719EA5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168,859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1776" w14:textId="545D9BD7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70,00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BD7F" w14:textId="77777777" w:rsidR="00917047" w:rsidRPr="007D3666" w:rsidRDefault="00917047" w:rsidP="00917047">
            <w:pPr>
              <w:rPr>
                <w:sz w:val="18"/>
                <w:szCs w:val="18"/>
              </w:rPr>
            </w:pPr>
          </w:p>
        </w:tc>
      </w:tr>
      <w:tr w:rsidR="00917047" w:rsidRPr="00294B8E" w14:paraId="4AAC6707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7B0B" w14:textId="77777777" w:rsidR="00917047" w:rsidRPr="00294B8E" w:rsidRDefault="00917047" w:rsidP="0091704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4B28" w14:textId="77777777" w:rsidR="00917047" w:rsidRPr="00294B8E" w:rsidRDefault="00917047" w:rsidP="0091704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289B" w14:textId="77777777" w:rsidR="00917047" w:rsidRPr="00294B8E" w:rsidRDefault="00917047" w:rsidP="0091704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8B83" w14:textId="77777777" w:rsidR="00917047" w:rsidRPr="00294B8E" w:rsidRDefault="00917047" w:rsidP="00917047">
            <w:pPr>
              <w:rPr>
                <w:sz w:val="20"/>
              </w:rPr>
            </w:pPr>
            <w:r w:rsidRPr="00294B8E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C31" w14:textId="2A00EA35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60FC" w14:textId="428DC22C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B53" w14:textId="78FA7B32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4FCD" w14:textId="77777777" w:rsidR="00917047" w:rsidRPr="007D3666" w:rsidRDefault="00917047" w:rsidP="00917047">
            <w:pPr>
              <w:rPr>
                <w:sz w:val="18"/>
                <w:szCs w:val="18"/>
              </w:rPr>
            </w:pPr>
          </w:p>
        </w:tc>
      </w:tr>
      <w:tr w:rsidR="00917047" w:rsidRPr="00294B8E" w14:paraId="3C311AAC" w14:textId="77777777" w:rsidTr="00D26F21">
        <w:trPr>
          <w:trHeight w:val="39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6589" w14:textId="77777777" w:rsidR="00917047" w:rsidRPr="00294B8E" w:rsidRDefault="00917047" w:rsidP="0091704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2B7C" w14:textId="77777777" w:rsidR="00917047" w:rsidRPr="00294B8E" w:rsidRDefault="00917047" w:rsidP="0091704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1169" w14:textId="77777777" w:rsidR="00917047" w:rsidRPr="00294B8E" w:rsidRDefault="00917047" w:rsidP="0091704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A90F" w14:textId="77777777" w:rsidR="00917047" w:rsidRPr="00294B8E" w:rsidRDefault="00917047" w:rsidP="00917047">
            <w:pPr>
              <w:rPr>
                <w:sz w:val="20"/>
              </w:rPr>
            </w:pPr>
            <w:r w:rsidRPr="00294B8E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BF7" w14:textId="2705AB93" w:rsidR="00917047" w:rsidRPr="006D019F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619,274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9291" w14:textId="09A9956B" w:rsidR="00917047" w:rsidRPr="006D019F" w:rsidRDefault="00917047" w:rsidP="00917047">
            <w:pPr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2243,420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845E" w14:textId="2C3A9546" w:rsidR="00917047" w:rsidRPr="00EA6757" w:rsidRDefault="00917047" w:rsidP="00917047">
            <w:pPr>
              <w:jc w:val="center"/>
              <w:rPr>
                <w:sz w:val="18"/>
                <w:szCs w:val="18"/>
              </w:rPr>
            </w:pPr>
            <w:r w:rsidRPr="003941F8">
              <w:rPr>
                <w:sz w:val="18"/>
                <w:szCs w:val="18"/>
              </w:rPr>
              <w:t>827,764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CCC2" w14:textId="77777777" w:rsidR="00917047" w:rsidRPr="007D3666" w:rsidRDefault="00917047" w:rsidP="00917047">
            <w:pPr>
              <w:rPr>
                <w:sz w:val="18"/>
                <w:szCs w:val="18"/>
              </w:rPr>
            </w:pPr>
          </w:p>
        </w:tc>
      </w:tr>
      <w:tr w:rsidR="007C77A9" w:rsidRPr="00294B8E" w14:paraId="21952CB4" w14:textId="77777777" w:rsidTr="00D26F21">
        <w:trPr>
          <w:trHeight w:val="1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D6A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38B0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6EDD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CD3C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2C13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8E0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5935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43D6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72313938" w14:textId="77777777" w:rsidTr="00D26F21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C59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34080CCA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7561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bCs/>
                <w:sz w:val="20"/>
              </w:rPr>
              <w:t>Организация</w:t>
            </w:r>
            <w:r>
              <w:rPr>
                <w:bCs/>
                <w:sz w:val="20"/>
              </w:rPr>
              <w:t xml:space="preserve"> и </w:t>
            </w:r>
            <w:r w:rsidRPr="00294B8E">
              <w:rPr>
                <w:bCs/>
                <w:sz w:val="20"/>
              </w:rPr>
              <w:t>проведение конкурсов целевых проектов социально ориентированных некоммерческих организаций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57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Адм</w:t>
            </w:r>
            <w:r>
              <w:rPr>
                <w:sz w:val="20"/>
              </w:rPr>
              <w:t>инистрация</w:t>
            </w:r>
            <w:r w:rsidRPr="00294B8E">
              <w:rPr>
                <w:sz w:val="20"/>
              </w:rPr>
              <w:t xml:space="preserve">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E29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Общий объем средств </w:t>
            </w:r>
          </w:p>
          <w:p w14:paraId="2C89BBE6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(тыс. </w:t>
            </w:r>
            <w:proofErr w:type="spellStart"/>
            <w:r w:rsidRPr="00294B8E">
              <w:rPr>
                <w:sz w:val="20"/>
              </w:rPr>
              <w:t>руб</w:t>
            </w:r>
            <w:proofErr w:type="spellEnd"/>
            <w:r w:rsidRPr="00294B8E"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3874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8D93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10E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E5D" w14:textId="77777777" w:rsidR="007C77A9" w:rsidRPr="007D3666" w:rsidRDefault="007C77A9" w:rsidP="00511D77">
            <w:pPr>
              <w:jc w:val="center"/>
              <w:rPr>
                <w:sz w:val="18"/>
                <w:szCs w:val="18"/>
              </w:rPr>
            </w:pPr>
            <w:r w:rsidRPr="007D3666">
              <w:rPr>
                <w:bCs/>
                <w:sz w:val="18"/>
                <w:szCs w:val="18"/>
              </w:rPr>
              <w:t>Увеличение числа жителей района, участвующих в реализации целевых проектов социально ориентированных некоммерческих организаций, направленных на решение социальных проблем населения.</w:t>
            </w:r>
          </w:p>
        </w:tc>
      </w:tr>
      <w:tr w:rsidR="007C77A9" w:rsidRPr="00294B8E" w14:paraId="52F77A9E" w14:textId="77777777" w:rsidTr="00D26F21">
        <w:trPr>
          <w:trHeight w:val="2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0577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8445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FCF8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8EE3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 том числе</w:t>
            </w:r>
            <w:r w:rsidRPr="00294B8E">
              <w:rPr>
                <w:sz w:val="20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574E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381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08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1285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4CD7393D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D470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D31C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ADEB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D48E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Бюджет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0AA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C4F2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53ED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8708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2D5618A7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B23F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19F6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F4F8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98A6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E7E2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8D5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1E9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098C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3656FA6C" w14:textId="77777777" w:rsidTr="00D26F21">
        <w:trPr>
          <w:trHeight w:val="39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7B82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16F3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3141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87AB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8B0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789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112B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64D4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53259DA0" w14:textId="77777777" w:rsidTr="00D26F21">
        <w:trPr>
          <w:trHeight w:val="1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E02B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B0C8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B65C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A8C2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034D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7F3B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E79B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F1BD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2094D30D" w14:textId="77777777" w:rsidTr="00511D77">
        <w:trPr>
          <w:trHeight w:val="255"/>
          <w:jc w:val="center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547" w14:textId="77777777" w:rsidR="007C77A9" w:rsidRDefault="007C77A9" w:rsidP="00511D7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0028">
              <w:rPr>
                <w:rFonts w:eastAsia="TimesNewRomanPSMT"/>
                <w:sz w:val="20"/>
              </w:rPr>
              <w:t xml:space="preserve">Задача №2 </w:t>
            </w:r>
            <w:r w:rsidRPr="001D0028">
              <w:rPr>
                <w:sz w:val="20"/>
              </w:rPr>
              <w:t>Повышение информированности населения о деятельности социально ориентированных некоммерческих организаций</w:t>
            </w:r>
          </w:p>
        </w:tc>
      </w:tr>
      <w:tr w:rsidR="007C77A9" w:rsidRPr="00294B8E" w14:paraId="0FB27C4D" w14:textId="77777777" w:rsidTr="00D26F21">
        <w:trPr>
          <w:trHeight w:val="2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4FAD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4AEE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Разработка </w:t>
            </w:r>
            <w:r w:rsidRPr="00294B8E">
              <w:rPr>
                <w:bCs/>
                <w:sz w:val="20"/>
              </w:rPr>
              <w:t xml:space="preserve">и размещение в средствах массовой информации </w:t>
            </w:r>
            <w:r>
              <w:rPr>
                <w:bCs/>
                <w:sz w:val="20"/>
              </w:rPr>
              <w:t xml:space="preserve">и на </w:t>
            </w:r>
            <w:r w:rsidRPr="00294B8E">
              <w:rPr>
                <w:bCs/>
                <w:sz w:val="20"/>
              </w:rPr>
              <w:t xml:space="preserve">официальном сайте администрации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  <w:r w:rsidRPr="00294B8E">
              <w:rPr>
                <w:bCs/>
                <w:sz w:val="20"/>
              </w:rPr>
              <w:t xml:space="preserve"> материалов о деятельности социально ориентированных некоммерческих </w:t>
            </w:r>
            <w:r w:rsidRPr="00294B8E">
              <w:rPr>
                <w:bCs/>
                <w:sz w:val="20"/>
              </w:rPr>
              <w:lastRenderedPageBreak/>
              <w:t xml:space="preserve">организаций, </w:t>
            </w:r>
            <w:r>
              <w:rPr>
                <w:bCs/>
                <w:sz w:val="20"/>
              </w:rPr>
              <w:t xml:space="preserve">о </w:t>
            </w:r>
            <w:r w:rsidRPr="00294B8E">
              <w:rPr>
                <w:bCs/>
                <w:sz w:val="20"/>
              </w:rPr>
              <w:t xml:space="preserve">деятельности администрации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  <w:r>
              <w:rPr>
                <w:bCs/>
                <w:sz w:val="20"/>
              </w:rPr>
              <w:t xml:space="preserve"> по развитию СО НКО.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74E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lastRenderedPageBreak/>
              <w:t xml:space="preserve">Администрация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C6F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Общий объем средств </w:t>
            </w:r>
          </w:p>
          <w:p w14:paraId="7D855D53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(тыс. </w:t>
            </w:r>
            <w:proofErr w:type="spellStart"/>
            <w:r w:rsidRPr="00294B8E">
              <w:rPr>
                <w:sz w:val="20"/>
              </w:rPr>
              <w:t>руб</w:t>
            </w:r>
            <w:proofErr w:type="spellEnd"/>
            <w:r w:rsidRPr="00294B8E"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4DD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191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D2C1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E7E" w14:textId="77777777" w:rsidR="007C77A9" w:rsidRPr="007D3666" w:rsidRDefault="007C77A9" w:rsidP="00511D7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необходимого </w:t>
            </w:r>
            <w:r w:rsidRPr="007D3666">
              <w:rPr>
                <w:bCs/>
                <w:sz w:val="18"/>
                <w:szCs w:val="18"/>
              </w:rPr>
              <w:t xml:space="preserve">уровня информированности населения о деятельности социально ориентированных некоммерческих организаций и деятельности администрации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  <w:r w:rsidRPr="007D3666">
              <w:rPr>
                <w:bCs/>
                <w:sz w:val="18"/>
                <w:szCs w:val="18"/>
              </w:rPr>
              <w:t xml:space="preserve"> в сфере взаимодействия с институтами </w:t>
            </w:r>
            <w:r w:rsidRPr="007D3666">
              <w:rPr>
                <w:bCs/>
                <w:sz w:val="18"/>
                <w:szCs w:val="18"/>
              </w:rPr>
              <w:lastRenderedPageBreak/>
              <w:t>гражданского общества.</w:t>
            </w:r>
          </w:p>
        </w:tc>
      </w:tr>
      <w:tr w:rsidR="007C77A9" w:rsidRPr="00294B8E" w14:paraId="3180FB58" w14:textId="77777777" w:rsidTr="00D26F21">
        <w:trPr>
          <w:trHeight w:val="2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561C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C98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06B0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751E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 том числе</w:t>
            </w:r>
            <w:r w:rsidRPr="00294B8E">
              <w:rPr>
                <w:sz w:val="20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B7F1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93A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EA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B8CA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5C4CD1A7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3044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7D9E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D2DE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5887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Бюджет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0A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C54F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32DB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B626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6BF78DE8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EBA2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51E9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29FD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C0A7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62A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BEBF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780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B228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75EF6646" w14:textId="77777777" w:rsidTr="00D26F21">
        <w:trPr>
          <w:trHeight w:val="39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F445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BFA0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3EAF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8615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AA8B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B4F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65C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270A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581013FB" w14:textId="77777777" w:rsidTr="00D26F21">
        <w:trPr>
          <w:trHeight w:val="1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7BBE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3304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F831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6489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DBF9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121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1862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0F76" w14:textId="77777777" w:rsidR="007C77A9" w:rsidRPr="007D3666" w:rsidRDefault="007C77A9" w:rsidP="00511D77">
            <w:pPr>
              <w:rPr>
                <w:sz w:val="18"/>
                <w:szCs w:val="18"/>
              </w:rPr>
            </w:pPr>
          </w:p>
        </w:tc>
      </w:tr>
      <w:tr w:rsidR="007C77A9" w:rsidRPr="00294B8E" w14:paraId="2D5ED390" w14:textId="77777777" w:rsidTr="00511D77">
        <w:trPr>
          <w:trHeight w:val="255"/>
          <w:jc w:val="center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7685" w14:textId="77777777" w:rsidR="007C77A9" w:rsidRPr="007D3666" w:rsidRDefault="007C77A9" w:rsidP="00511D7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0028">
              <w:rPr>
                <w:rFonts w:eastAsia="TimesNewRomanPSMT"/>
                <w:sz w:val="20"/>
              </w:rPr>
              <w:t>Задача №</w:t>
            </w:r>
            <w:r>
              <w:rPr>
                <w:rFonts w:eastAsia="TimesNewRomanPSMT"/>
                <w:sz w:val="20"/>
              </w:rPr>
              <w:t>3</w:t>
            </w:r>
            <w:r w:rsidRPr="001D0028">
              <w:rPr>
                <w:rFonts w:eastAsia="TimesNewRomanPSMT"/>
                <w:sz w:val="20"/>
              </w:rPr>
              <w:t xml:space="preserve"> Развитие системы обмена информацией между исполнительными органами и социально ориентированными некоммерческими организациями, гражданского участия</w:t>
            </w:r>
            <w:r>
              <w:rPr>
                <w:rFonts w:eastAsia="TimesNewRomanPSMT"/>
                <w:sz w:val="20"/>
              </w:rPr>
              <w:t>,</w:t>
            </w:r>
            <w:r w:rsidRPr="001D0028">
              <w:rPr>
                <w:rFonts w:eastAsia="TimesNewRomanPSMT"/>
                <w:sz w:val="20"/>
              </w:rPr>
              <w:t xml:space="preserve"> в т.ч. в выработке и реализации социально значимых инициатив</w:t>
            </w:r>
          </w:p>
        </w:tc>
      </w:tr>
      <w:tr w:rsidR="007C77A9" w:rsidRPr="00294B8E" w14:paraId="7CEA8373" w14:textId="77777777" w:rsidTr="00D26F21">
        <w:trPr>
          <w:trHeight w:val="225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0FE9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14:paraId="205A13E5" w14:textId="77777777" w:rsidR="007C77A9" w:rsidRPr="00294B8E" w:rsidRDefault="007C77A9" w:rsidP="00511D77">
            <w:pPr>
              <w:jc w:val="center"/>
              <w:rPr>
                <w:sz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FF26" w14:textId="77777777" w:rsidR="007C77A9" w:rsidRPr="00294B8E" w:rsidRDefault="007C77A9" w:rsidP="00511D7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294B8E">
              <w:rPr>
                <w:bCs/>
                <w:sz w:val="20"/>
              </w:rPr>
              <w:t>Проведение встреч</w:t>
            </w:r>
            <w:r>
              <w:rPr>
                <w:bCs/>
                <w:sz w:val="20"/>
              </w:rPr>
              <w:t xml:space="preserve"> и консультаций</w:t>
            </w:r>
            <w:r w:rsidRPr="00294B8E">
              <w:rPr>
                <w:bCs/>
                <w:sz w:val="20"/>
              </w:rPr>
              <w:t xml:space="preserve"> по актуальным вопросам деятельности социально ориентированных некоммерческих организаций, обмену опытом, выявлению, распространению лучшей практики реализации проектов социально-ориентированных некоммерческих организаций.</w:t>
            </w:r>
          </w:p>
          <w:p w14:paraId="0C7E2F2C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bCs/>
                <w:sz w:val="20"/>
              </w:rPr>
              <w:t>Организация участия активистов СО НКО в обществ</w:t>
            </w:r>
            <w:r>
              <w:rPr>
                <w:bCs/>
                <w:sz w:val="20"/>
              </w:rPr>
              <w:t xml:space="preserve">енно – консультативных органах </w:t>
            </w:r>
            <w:r w:rsidRPr="00294B8E">
              <w:rPr>
                <w:bCs/>
                <w:sz w:val="20"/>
              </w:rPr>
              <w:t xml:space="preserve">при администрации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60B5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 xml:space="preserve">Администрация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E2A8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Общий объем средств </w:t>
            </w:r>
          </w:p>
          <w:p w14:paraId="6E2A3E3D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(тыс. </w:t>
            </w:r>
            <w:proofErr w:type="spellStart"/>
            <w:r w:rsidRPr="00294B8E">
              <w:rPr>
                <w:sz w:val="20"/>
              </w:rPr>
              <w:t>руб</w:t>
            </w:r>
            <w:proofErr w:type="spellEnd"/>
            <w:r w:rsidRPr="00294B8E"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9FC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2441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A72E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97A2E" w14:textId="77777777" w:rsidR="007C77A9" w:rsidRPr="007D3666" w:rsidRDefault="007C77A9" w:rsidP="00511D7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D3666">
              <w:rPr>
                <w:bCs/>
                <w:sz w:val="18"/>
                <w:szCs w:val="18"/>
              </w:rPr>
              <w:t>Обеспечение участия гражданского сообщества в выработке и реализации социально значимых инициатив;</w:t>
            </w:r>
          </w:p>
          <w:p w14:paraId="24413B43" w14:textId="77777777" w:rsidR="007C77A9" w:rsidRPr="007D3666" w:rsidRDefault="007C77A9" w:rsidP="00511D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8"/>
                <w:szCs w:val="18"/>
              </w:rPr>
            </w:pPr>
            <w:r w:rsidRPr="007D3666">
              <w:rPr>
                <w:rFonts w:eastAsia="TimesNewRomanPSMT"/>
                <w:sz w:val="18"/>
                <w:szCs w:val="18"/>
              </w:rPr>
              <w:t>получение объективной информации об</w:t>
            </w:r>
          </w:p>
          <w:p w14:paraId="758B3940" w14:textId="77777777" w:rsidR="007C77A9" w:rsidRPr="007D3666" w:rsidRDefault="007C77A9" w:rsidP="00511D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 xml:space="preserve">эффективности </w:t>
            </w:r>
            <w:r w:rsidRPr="007D3666">
              <w:rPr>
                <w:rFonts w:eastAsia="TimesNewRomanPSMT"/>
                <w:sz w:val="18"/>
                <w:szCs w:val="18"/>
              </w:rPr>
              <w:t>действий администрации района, возможностей выстраивания прогнозов</w:t>
            </w:r>
          </w:p>
          <w:p w14:paraId="79204A20" w14:textId="77777777" w:rsidR="007C77A9" w:rsidRPr="007D3666" w:rsidRDefault="007C77A9" w:rsidP="00511D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8"/>
                <w:szCs w:val="18"/>
              </w:rPr>
            </w:pPr>
            <w:r w:rsidRPr="007D3666">
              <w:rPr>
                <w:rFonts w:eastAsia="TimesNewRomanPSMT"/>
                <w:sz w:val="18"/>
                <w:szCs w:val="18"/>
              </w:rPr>
              <w:t>последствий вынужденных непопулярных решений, возможностей смягчения</w:t>
            </w:r>
          </w:p>
          <w:p w14:paraId="66C8B3D2" w14:textId="77777777" w:rsidR="007C77A9" w:rsidRPr="007D3666" w:rsidRDefault="007C77A9" w:rsidP="00511D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8"/>
                <w:szCs w:val="18"/>
              </w:rPr>
            </w:pPr>
            <w:r w:rsidRPr="007D3666">
              <w:rPr>
                <w:rFonts w:eastAsia="TimesNewRomanPSMT"/>
                <w:sz w:val="18"/>
                <w:szCs w:val="18"/>
              </w:rPr>
              <w:t>влияния этих негативных факторов на общество.</w:t>
            </w:r>
          </w:p>
          <w:p w14:paraId="3CA7656B" w14:textId="77777777" w:rsidR="007C77A9" w:rsidRPr="007D3666" w:rsidRDefault="007C77A9" w:rsidP="00511D77">
            <w:pPr>
              <w:jc w:val="center"/>
              <w:rPr>
                <w:sz w:val="18"/>
                <w:szCs w:val="18"/>
              </w:rPr>
            </w:pPr>
          </w:p>
        </w:tc>
      </w:tr>
      <w:tr w:rsidR="007C77A9" w:rsidRPr="00294B8E" w14:paraId="016DDE4E" w14:textId="77777777" w:rsidTr="00D26F21">
        <w:trPr>
          <w:trHeight w:val="2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BADA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2292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3207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FB1B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 том числе</w:t>
            </w:r>
            <w:r w:rsidRPr="00294B8E">
              <w:rPr>
                <w:sz w:val="20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601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4ADE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23EE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F2FEA" w14:textId="77777777" w:rsidR="007C77A9" w:rsidRPr="00294B8E" w:rsidRDefault="007C77A9" w:rsidP="00511D77">
            <w:pPr>
              <w:rPr>
                <w:sz w:val="20"/>
              </w:rPr>
            </w:pPr>
          </w:p>
        </w:tc>
      </w:tr>
      <w:tr w:rsidR="007C77A9" w:rsidRPr="00294B8E" w14:paraId="260F75EC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15F3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ED48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DF03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59AC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 xml:space="preserve">Бюджет </w:t>
            </w:r>
            <w:r w:rsidRPr="00993AF1">
              <w:rPr>
                <w:bCs/>
                <w:sz w:val="20"/>
              </w:rPr>
              <w:t>Вельского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DE52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CA86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759C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6B020" w14:textId="77777777" w:rsidR="007C77A9" w:rsidRPr="00294B8E" w:rsidRDefault="007C77A9" w:rsidP="00511D77">
            <w:pPr>
              <w:rPr>
                <w:sz w:val="20"/>
              </w:rPr>
            </w:pPr>
          </w:p>
        </w:tc>
      </w:tr>
      <w:tr w:rsidR="007C77A9" w:rsidRPr="00294B8E" w14:paraId="105EB3A3" w14:textId="77777777" w:rsidTr="00D26F21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9E59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9E57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3990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0781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B090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4FD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88B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D4361" w14:textId="77777777" w:rsidR="007C77A9" w:rsidRPr="00294B8E" w:rsidRDefault="007C77A9" w:rsidP="00511D77">
            <w:pPr>
              <w:rPr>
                <w:sz w:val="20"/>
              </w:rPr>
            </w:pPr>
          </w:p>
        </w:tc>
      </w:tr>
      <w:tr w:rsidR="007C77A9" w:rsidRPr="00294B8E" w14:paraId="60E61F5F" w14:textId="77777777" w:rsidTr="00D26F21">
        <w:trPr>
          <w:trHeight w:val="39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2E10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D7FB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8C8D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EB4C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6F91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E6E9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85A8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D788B" w14:textId="77777777" w:rsidR="007C77A9" w:rsidRPr="00294B8E" w:rsidRDefault="007C77A9" w:rsidP="00511D77">
            <w:pPr>
              <w:rPr>
                <w:sz w:val="20"/>
              </w:rPr>
            </w:pPr>
          </w:p>
        </w:tc>
      </w:tr>
      <w:tr w:rsidR="007C77A9" w:rsidRPr="00294B8E" w14:paraId="4C6D75D0" w14:textId="77777777" w:rsidTr="00D26F21">
        <w:trPr>
          <w:trHeight w:val="357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6629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D41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E1EA" w14:textId="77777777" w:rsidR="007C77A9" w:rsidRPr="00294B8E" w:rsidRDefault="007C77A9" w:rsidP="00511D77">
            <w:pPr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BCE6" w14:textId="77777777" w:rsidR="007C77A9" w:rsidRPr="00294B8E" w:rsidRDefault="007C77A9" w:rsidP="00511D77">
            <w:pPr>
              <w:rPr>
                <w:sz w:val="20"/>
              </w:rPr>
            </w:pPr>
            <w:r w:rsidRPr="00294B8E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D2A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69A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3AF" w14:textId="77777777" w:rsidR="007C77A9" w:rsidRPr="00294B8E" w:rsidRDefault="007C77A9" w:rsidP="00511D77">
            <w:pPr>
              <w:jc w:val="center"/>
              <w:rPr>
                <w:sz w:val="20"/>
              </w:rPr>
            </w:pPr>
            <w:r w:rsidRPr="00294B8E">
              <w:rPr>
                <w:sz w:val="20"/>
              </w:rPr>
              <w:t>-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7670" w14:textId="77777777" w:rsidR="007C77A9" w:rsidRPr="00294B8E" w:rsidRDefault="007C77A9" w:rsidP="00511D77">
            <w:pPr>
              <w:rPr>
                <w:sz w:val="20"/>
              </w:rPr>
            </w:pPr>
          </w:p>
        </w:tc>
      </w:tr>
      <w:bookmarkEnd w:id="4"/>
    </w:tbl>
    <w:p w14:paraId="008B912B" w14:textId="77777777" w:rsidR="00E40BA2" w:rsidRDefault="00E40BA2" w:rsidP="00BF2992">
      <w:pPr>
        <w:tabs>
          <w:tab w:val="left" w:pos="912"/>
        </w:tabs>
        <w:jc w:val="both"/>
      </w:pPr>
    </w:p>
    <w:sectPr w:rsidR="00E40BA2" w:rsidSect="00B347AF">
      <w:footerReference w:type="default" r:id="rId8"/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91C94" w14:textId="77777777" w:rsidR="00717B53" w:rsidRDefault="00717B53" w:rsidP="007B5817">
      <w:r>
        <w:separator/>
      </w:r>
    </w:p>
  </w:endnote>
  <w:endnote w:type="continuationSeparator" w:id="0">
    <w:p w14:paraId="5AF6AE0C" w14:textId="77777777" w:rsidR="00717B53" w:rsidRDefault="00717B53" w:rsidP="007B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3892"/>
      <w:docPartObj>
        <w:docPartGallery w:val="Page Numbers (Bottom of Page)"/>
        <w:docPartUnique/>
      </w:docPartObj>
    </w:sdtPr>
    <w:sdtEndPr/>
    <w:sdtContent>
      <w:p w14:paraId="2253729F" w14:textId="77777777" w:rsidR="00917047" w:rsidRDefault="00917047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EA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6610970" w14:textId="77777777" w:rsidR="00917047" w:rsidRDefault="009170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44EFD" w14:textId="77777777" w:rsidR="00717B53" w:rsidRDefault="00717B53" w:rsidP="007B5817">
      <w:r>
        <w:separator/>
      </w:r>
    </w:p>
  </w:footnote>
  <w:footnote w:type="continuationSeparator" w:id="0">
    <w:p w14:paraId="696609D6" w14:textId="77777777" w:rsidR="00717B53" w:rsidRDefault="00717B53" w:rsidP="007B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0A35"/>
    <w:multiLevelType w:val="hybridMultilevel"/>
    <w:tmpl w:val="3BB85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03B6"/>
    <w:multiLevelType w:val="hybridMultilevel"/>
    <w:tmpl w:val="14F66888"/>
    <w:lvl w:ilvl="0" w:tplc="F3DAB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D5E"/>
    <w:multiLevelType w:val="hybridMultilevel"/>
    <w:tmpl w:val="3BB85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22331"/>
    <w:multiLevelType w:val="hybridMultilevel"/>
    <w:tmpl w:val="BE0C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A5125"/>
    <w:multiLevelType w:val="hybridMultilevel"/>
    <w:tmpl w:val="2DE2C134"/>
    <w:lvl w:ilvl="0" w:tplc="ABF08F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6CC9"/>
    <w:multiLevelType w:val="hybridMultilevel"/>
    <w:tmpl w:val="61D22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070C5"/>
    <w:multiLevelType w:val="hybridMultilevel"/>
    <w:tmpl w:val="7416D3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84"/>
    <w:rsid w:val="00000136"/>
    <w:rsid w:val="00003554"/>
    <w:rsid w:val="00006B74"/>
    <w:rsid w:val="000072E9"/>
    <w:rsid w:val="00012892"/>
    <w:rsid w:val="000226E9"/>
    <w:rsid w:val="000408CD"/>
    <w:rsid w:val="00047D02"/>
    <w:rsid w:val="000507DD"/>
    <w:rsid w:val="00050988"/>
    <w:rsid w:val="00055DA8"/>
    <w:rsid w:val="000624EA"/>
    <w:rsid w:val="0006538D"/>
    <w:rsid w:val="00065F75"/>
    <w:rsid w:val="00067624"/>
    <w:rsid w:val="00077E58"/>
    <w:rsid w:val="000917C0"/>
    <w:rsid w:val="00094578"/>
    <w:rsid w:val="000B0279"/>
    <w:rsid w:val="000B3351"/>
    <w:rsid w:val="000B382C"/>
    <w:rsid w:val="000B7EA7"/>
    <w:rsid w:val="000C0842"/>
    <w:rsid w:val="000C14D5"/>
    <w:rsid w:val="000C4392"/>
    <w:rsid w:val="000C6283"/>
    <w:rsid w:val="000D5FBB"/>
    <w:rsid w:val="000E54F3"/>
    <w:rsid w:val="000F0226"/>
    <w:rsid w:val="000F1821"/>
    <w:rsid w:val="00100D6F"/>
    <w:rsid w:val="001100AC"/>
    <w:rsid w:val="0011607E"/>
    <w:rsid w:val="00120A29"/>
    <w:rsid w:val="0012150F"/>
    <w:rsid w:val="00135A8D"/>
    <w:rsid w:val="00137130"/>
    <w:rsid w:val="00143DDA"/>
    <w:rsid w:val="001449B5"/>
    <w:rsid w:val="001501A5"/>
    <w:rsid w:val="001504DA"/>
    <w:rsid w:val="001522F1"/>
    <w:rsid w:val="00160466"/>
    <w:rsid w:val="00160AC0"/>
    <w:rsid w:val="00171239"/>
    <w:rsid w:val="00171351"/>
    <w:rsid w:val="0017392D"/>
    <w:rsid w:val="001810DB"/>
    <w:rsid w:val="00190FA2"/>
    <w:rsid w:val="00193CE8"/>
    <w:rsid w:val="00194FDD"/>
    <w:rsid w:val="001A0C1B"/>
    <w:rsid w:val="001A2A45"/>
    <w:rsid w:val="001B1A82"/>
    <w:rsid w:val="001B33AD"/>
    <w:rsid w:val="001B6DEE"/>
    <w:rsid w:val="001C375A"/>
    <w:rsid w:val="001C7B89"/>
    <w:rsid w:val="001D0028"/>
    <w:rsid w:val="001D6589"/>
    <w:rsid w:val="001E05DB"/>
    <w:rsid w:val="001E0694"/>
    <w:rsid w:val="001E34C4"/>
    <w:rsid w:val="001E378D"/>
    <w:rsid w:val="001E5077"/>
    <w:rsid w:val="001E559F"/>
    <w:rsid w:val="001F5837"/>
    <w:rsid w:val="0020440A"/>
    <w:rsid w:val="002049E7"/>
    <w:rsid w:val="00205883"/>
    <w:rsid w:val="00206583"/>
    <w:rsid w:val="00220670"/>
    <w:rsid w:val="00220E65"/>
    <w:rsid w:val="00223114"/>
    <w:rsid w:val="002276B0"/>
    <w:rsid w:val="00240780"/>
    <w:rsid w:val="002431A5"/>
    <w:rsid w:val="002457BB"/>
    <w:rsid w:val="00246548"/>
    <w:rsid w:val="002467AC"/>
    <w:rsid w:val="0025151A"/>
    <w:rsid w:val="00253290"/>
    <w:rsid w:val="00266ACE"/>
    <w:rsid w:val="00274110"/>
    <w:rsid w:val="00275655"/>
    <w:rsid w:val="00277CFF"/>
    <w:rsid w:val="00280214"/>
    <w:rsid w:val="00282B18"/>
    <w:rsid w:val="002857C4"/>
    <w:rsid w:val="00292368"/>
    <w:rsid w:val="00294B8E"/>
    <w:rsid w:val="002A397E"/>
    <w:rsid w:val="002B1F62"/>
    <w:rsid w:val="002B5317"/>
    <w:rsid w:val="002B647D"/>
    <w:rsid w:val="002C7BDD"/>
    <w:rsid w:val="002D2819"/>
    <w:rsid w:val="002D424E"/>
    <w:rsid w:val="002D610C"/>
    <w:rsid w:val="002E0BFA"/>
    <w:rsid w:val="002E11D1"/>
    <w:rsid w:val="002E192A"/>
    <w:rsid w:val="002E2130"/>
    <w:rsid w:val="002E25C2"/>
    <w:rsid w:val="002E282D"/>
    <w:rsid w:val="002E2C04"/>
    <w:rsid w:val="002F0CA3"/>
    <w:rsid w:val="002F1267"/>
    <w:rsid w:val="002F1DED"/>
    <w:rsid w:val="002F48E9"/>
    <w:rsid w:val="002F507B"/>
    <w:rsid w:val="002F7F99"/>
    <w:rsid w:val="003025E1"/>
    <w:rsid w:val="00304C57"/>
    <w:rsid w:val="00310364"/>
    <w:rsid w:val="00314236"/>
    <w:rsid w:val="003165E6"/>
    <w:rsid w:val="00317097"/>
    <w:rsid w:val="003176C5"/>
    <w:rsid w:val="003247CE"/>
    <w:rsid w:val="0033116B"/>
    <w:rsid w:val="00332DCD"/>
    <w:rsid w:val="00333350"/>
    <w:rsid w:val="0033716D"/>
    <w:rsid w:val="003415B7"/>
    <w:rsid w:val="0034199B"/>
    <w:rsid w:val="00344387"/>
    <w:rsid w:val="00353D72"/>
    <w:rsid w:val="00360051"/>
    <w:rsid w:val="003601F6"/>
    <w:rsid w:val="003659CF"/>
    <w:rsid w:val="00374017"/>
    <w:rsid w:val="00376507"/>
    <w:rsid w:val="003801B1"/>
    <w:rsid w:val="003810C5"/>
    <w:rsid w:val="00381145"/>
    <w:rsid w:val="00384893"/>
    <w:rsid w:val="00390450"/>
    <w:rsid w:val="003925C8"/>
    <w:rsid w:val="00395852"/>
    <w:rsid w:val="0039731D"/>
    <w:rsid w:val="00397F10"/>
    <w:rsid w:val="003A166D"/>
    <w:rsid w:val="003A7CD6"/>
    <w:rsid w:val="003B2621"/>
    <w:rsid w:val="003B425A"/>
    <w:rsid w:val="003B671C"/>
    <w:rsid w:val="003C090F"/>
    <w:rsid w:val="003D0589"/>
    <w:rsid w:val="003D525A"/>
    <w:rsid w:val="003E6588"/>
    <w:rsid w:val="003F2F79"/>
    <w:rsid w:val="003F5D78"/>
    <w:rsid w:val="003F6364"/>
    <w:rsid w:val="004024A5"/>
    <w:rsid w:val="0041251B"/>
    <w:rsid w:val="00414DD9"/>
    <w:rsid w:val="004158C8"/>
    <w:rsid w:val="0041614A"/>
    <w:rsid w:val="004171EE"/>
    <w:rsid w:val="0042628F"/>
    <w:rsid w:val="004307E9"/>
    <w:rsid w:val="00431E20"/>
    <w:rsid w:val="00444F25"/>
    <w:rsid w:val="0044526B"/>
    <w:rsid w:val="00445879"/>
    <w:rsid w:val="00445A8A"/>
    <w:rsid w:val="0045679B"/>
    <w:rsid w:val="004604BE"/>
    <w:rsid w:val="004634DD"/>
    <w:rsid w:val="00464E4E"/>
    <w:rsid w:val="00472649"/>
    <w:rsid w:val="004802C1"/>
    <w:rsid w:val="00481789"/>
    <w:rsid w:val="00482ACC"/>
    <w:rsid w:val="00484A07"/>
    <w:rsid w:val="00485DD6"/>
    <w:rsid w:val="004A0B13"/>
    <w:rsid w:val="004A15F6"/>
    <w:rsid w:val="004B3C3D"/>
    <w:rsid w:val="004B6F50"/>
    <w:rsid w:val="004C41B1"/>
    <w:rsid w:val="004C49DC"/>
    <w:rsid w:val="004C7563"/>
    <w:rsid w:val="004C7C0B"/>
    <w:rsid w:val="004D0B39"/>
    <w:rsid w:val="004D561A"/>
    <w:rsid w:val="004D70DC"/>
    <w:rsid w:val="004E0B4E"/>
    <w:rsid w:val="004E3F90"/>
    <w:rsid w:val="004F019F"/>
    <w:rsid w:val="004F248C"/>
    <w:rsid w:val="004F5506"/>
    <w:rsid w:val="004F646C"/>
    <w:rsid w:val="00511D77"/>
    <w:rsid w:val="00512BE6"/>
    <w:rsid w:val="005142CA"/>
    <w:rsid w:val="0052171D"/>
    <w:rsid w:val="00522259"/>
    <w:rsid w:val="00522979"/>
    <w:rsid w:val="005279B5"/>
    <w:rsid w:val="00531439"/>
    <w:rsid w:val="0053440E"/>
    <w:rsid w:val="00534F64"/>
    <w:rsid w:val="0053587F"/>
    <w:rsid w:val="005433C0"/>
    <w:rsid w:val="00546169"/>
    <w:rsid w:val="00550059"/>
    <w:rsid w:val="00554CD9"/>
    <w:rsid w:val="00556B54"/>
    <w:rsid w:val="005626D9"/>
    <w:rsid w:val="00573468"/>
    <w:rsid w:val="005746FB"/>
    <w:rsid w:val="00576744"/>
    <w:rsid w:val="00582ED3"/>
    <w:rsid w:val="00583154"/>
    <w:rsid w:val="0058662F"/>
    <w:rsid w:val="0058681C"/>
    <w:rsid w:val="00587779"/>
    <w:rsid w:val="005917D4"/>
    <w:rsid w:val="00595553"/>
    <w:rsid w:val="00595CF0"/>
    <w:rsid w:val="00596EE7"/>
    <w:rsid w:val="00597F09"/>
    <w:rsid w:val="005B228B"/>
    <w:rsid w:val="005B6819"/>
    <w:rsid w:val="005C1433"/>
    <w:rsid w:val="005C22E4"/>
    <w:rsid w:val="005C79E3"/>
    <w:rsid w:val="005D26A2"/>
    <w:rsid w:val="005D3DFC"/>
    <w:rsid w:val="005D43C1"/>
    <w:rsid w:val="005E26A6"/>
    <w:rsid w:val="005E65FA"/>
    <w:rsid w:val="006023AF"/>
    <w:rsid w:val="00603C4E"/>
    <w:rsid w:val="006128C0"/>
    <w:rsid w:val="006173FB"/>
    <w:rsid w:val="00620BCA"/>
    <w:rsid w:val="00630A4D"/>
    <w:rsid w:val="00635877"/>
    <w:rsid w:val="00640F13"/>
    <w:rsid w:val="00650800"/>
    <w:rsid w:val="00657D89"/>
    <w:rsid w:val="00666BA8"/>
    <w:rsid w:val="00670407"/>
    <w:rsid w:val="00672B0B"/>
    <w:rsid w:val="00682015"/>
    <w:rsid w:val="006824F5"/>
    <w:rsid w:val="006914C6"/>
    <w:rsid w:val="0069211E"/>
    <w:rsid w:val="00693901"/>
    <w:rsid w:val="006B1110"/>
    <w:rsid w:val="006B585F"/>
    <w:rsid w:val="006C177C"/>
    <w:rsid w:val="006C573F"/>
    <w:rsid w:val="006C5B27"/>
    <w:rsid w:val="006C6998"/>
    <w:rsid w:val="006C6AF5"/>
    <w:rsid w:val="006D019F"/>
    <w:rsid w:val="006D0E4D"/>
    <w:rsid w:val="006D25A2"/>
    <w:rsid w:val="006D3829"/>
    <w:rsid w:val="006D71AE"/>
    <w:rsid w:val="006E270B"/>
    <w:rsid w:val="006E599D"/>
    <w:rsid w:val="006F31E8"/>
    <w:rsid w:val="006F79D3"/>
    <w:rsid w:val="00706D0A"/>
    <w:rsid w:val="00710241"/>
    <w:rsid w:val="0071223C"/>
    <w:rsid w:val="00713311"/>
    <w:rsid w:val="00717B53"/>
    <w:rsid w:val="00725793"/>
    <w:rsid w:val="00731D2C"/>
    <w:rsid w:val="00742FE4"/>
    <w:rsid w:val="00746003"/>
    <w:rsid w:val="00755D75"/>
    <w:rsid w:val="00760189"/>
    <w:rsid w:val="007628B2"/>
    <w:rsid w:val="007630EF"/>
    <w:rsid w:val="0076762F"/>
    <w:rsid w:val="0077066F"/>
    <w:rsid w:val="00770875"/>
    <w:rsid w:val="00772D0E"/>
    <w:rsid w:val="00775BB1"/>
    <w:rsid w:val="007827AF"/>
    <w:rsid w:val="0078325A"/>
    <w:rsid w:val="00785617"/>
    <w:rsid w:val="00785F26"/>
    <w:rsid w:val="00791E4B"/>
    <w:rsid w:val="00795BCF"/>
    <w:rsid w:val="00796E5C"/>
    <w:rsid w:val="00797052"/>
    <w:rsid w:val="00797817"/>
    <w:rsid w:val="007A18BF"/>
    <w:rsid w:val="007A1B87"/>
    <w:rsid w:val="007A1BF5"/>
    <w:rsid w:val="007A3F78"/>
    <w:rsid w:val="007B34F0"/>
    <w:rsid w:val="007B5817"/>
    <w:rsid w:val="007C195B"/>
    <w:rsid w:val="007C24B3"/>
    <w:rsid w:val="007C2B42"/>
    <w:rsid w:val="007C6C54"/>
    <w:rsid w:val="007C77A9"/>
    <w:rsid w:val="007D16AC"/>
    <w:rsid w:val="007D3666"/>
    <w:rsid w:val="007E06B7"/>
    <w:rsid w:val="007E1285"/>
    <w:rsid w:val="007E3AB9"/>
    <w:rsid w:val="007E55F4"/>
    <w:rsid w:val="007E6774"/>
    <w:rsid w:val="007F00AF"/>
    <w:rsid w:val="007F3ADE"/>
    <w:rsid w:val="0080300A"/>
    <w:rsid w:val="008037DC"/>
    <w:rsid w:val="008053C3"/>
    <w:rsid w:val="00807DC1"/>
    <w:rsid w:val="008107AD"/>
    <w:rsid w:val="00810914"/>
    <w:rsid w:val="00814528"/>
    <w:rsid w:val="00816465"/>
    <w:rsid w:val="00824C4B"/>
    <w:rsid w:val="00825C16"/>
    <w:rsid w:val="0082757D"/>
    <w:rsid w:val="00827795"/>
    <w:rsid w:val="00841646"/>
    <w:rsid w:val="008418CA"/>
    <w:rsid w:val="00850CE7"/>
    <w:rsid w:val="00851427"/>
    <w:rsid w:val="00861B76"/>
    <w:rsid w:val="00862196"/>
    <w:rsid w:val="008634A9"/>
    <w:rsid w:val="00863AE7"/>
    <w:rsid w:val="00866800"/>
    <w:rsid w:val="008711CD"/>
    <w:rsid w:val="00885263"/>
    <w:rsid w:val="00885470"/>
    <w:rsid w:val="00886254"/>
    <w:rsid w:val="0089192F"/>
    <w:rsid w:val="0089516B"/>
    <w:rsid w:val="008961EF"/>
    <w:rsid w:val="008A4BE6"/>
    <w:rsid w:val="008B03FB"/>
    <w:rsid w:val="008B51EF"/>
    <w:rsid w:val="008C6DF6"/>
    <w:rsid w:val="008C7C0E"/>
    <w:rsid w:val="008D1F4E"/>
    <w:rsid w:val="008D3C8E"/>
    <w:rsid w:val="008D5285"/>
    <w:rsid w:val="008E7818"/>
    <w:rsid w:val="008F3F89"/>
    <w:rsid w:val="008F473D"/>
    <w:rsid w:val="008F7640"/>
    <w:rsid w:val="00901610"/>
    <w:rsid w:val="00910B6A"/>
    <w:rsid w:val="00910BDE"/>
    <w:rsid w:val="009111B0"/>
    <w:rsid w:val="00914CCD"/>
    <w:rsid w:val="00916835"/>
    <w:rsid w:val="00917047"/>
    <w:rsid w:val="009253EF"/>
    <w:rsid w:val="00926E26"/>
    <w:rsid w:val="009274EB"/>
    <w:rsid w:val="00931DDF"/>
    <w:rsid w:val="009344D6"/>
    <w:rsid w:val="009354D4"/>
    <w:rsid w:val="009412A6"/>
    <w:rsid w:val="00944851"/>
    <w:rsid w:val="00952A69"/>
    <w:rsid w:val="00955787"/>
    <w:rsid w:val="00962572"/>
    <w:rsid w:val="00962DD5"/>
    <w:rsid w:val="00975400"/>
    <w:rsid w:val="0098142D"/>
    <w:rsid w:val="00981B60"/>
    <w:rsid w:val="00981DCC"/>
    <w:rsid w:val="00983297"/>
    <w:rsid w:val="0098342F"/>
    <w:rsid w:val="00993AF1"/>
    <w:rsid w:val="009A4AC6"/>
    <w:rsid w:val="009B0182"/>
    <w:rsid w:val="009B02C3"/>
    <w:rsid w:val="009B07F2"/>
    <w:rsid w:val="009B0EBC"/>
    <w:rsid w:val="009B242F"/>
    <w:rsid w:val="009B60FD"/>
    <w:rsid w:val="009B773F"/>
    <w:rsid w:val="009C130B"/>
    <w:rsid w:val="009C62D2"/>
    <w:rsid w:val="009C65A3"/>
    <w:rsid w:val="009D6D9C"/>
    <w:rsid w:val="009E4C9C"/>
    <w:rsid w:val="009E5479"/>
    <w:rsid w:val="009F5E76"/>
    <w:rsid w:val="00A002DF"/>
    <w:rsid w:val="00A02E44"/>
    <w:rsid w:val="00A12587"/>
    <w:rsid w:val="00A12810"/>
    <w:rsid w:val="00A136F2"/>
    <w:rsid w:val="00A2194D"/>
    <w:rsid w:val="00A33368"/>
    <w:rsid w:val="00A36EF1"/>
    <w:rsid w:val="00A53375"/>
    <w:rsid w:val="00A6795A"/>
    <w:rsid w:val="00A825D4"/>
    <w:rsid w:val="00A83A0B"/>
    <w:rsid w:val="00A92038"/>
    <w:rsid w:val="00A92E47"/>
    <w:rsid w:val="00A93A47"/>
    <w:rsid w:val="00A9578B"/>
    <w:rsid w:val="00AA3A73"/>
    <w:rsid w:val="00AB0E5C"/>
    <w:rsid w:val="00AD10AA"/>
    <w:rsid w:val="00AD49C7"/>
    <w:rsid w:val="00AE0CBF"/>
    <w:rsid w:val="00AE12E4"/>
    <w:rsid w:val="00AE1486"/>
    <w:rsid w:val="00AE6674"/>
    <w:rsid w:val="00AF134F"/>
    <w:rsid w:val="00AF504D"/>
    <w:rsid w:val="00B01463"/>
    <w:rsid w:val="00B0178B"/>
    <w:rsid w:val="00B024B9"/>
    <w:rsid w:val="00B04318"/>
    <w:rsid w:val="00B04FC1"/>
    <w:rsid w:val="00B11A65"/>
    <w:rsid w:val="00B124AF"/>
    <w:rsid w:val="00B164E7"/>
    <w:rsid w:val="00B20093"/>
    <w:rsid w:val="00B21E23"/>
    <w:rsid w:val="00B2491E"/>
    <w:rsid w:val="00B264B3"/>
    <w:rsid w:val="00B3260D"/>
    <w:rsid w:val="00B32951"/>
    <w:rsid w:val="00B347AF"/>
    <w:rsid w:val="00B349AD"/>
    <w:rsid w:val="00B354A8"/>
    <w:rsid w:val="00B35FB8"/>
    <w:rsid w:val="00B36931"/>
    <w:rsid w:val="00B4072C"/>
    <w:rsid w:val="00B423DA"/>
    <w:rsid w:val="00B44C88"/>
    <w:rsid w:val="00B46BCD"/>
    <w:rsid w:val="00B46E17"/>
    <w:rsid w:val="00B51303"/>
    <w:rsid w:val="00B5216E"/>
    <w:rsid w:val="00B52650"/>
    <w:rsid w:val="00B53489"/>
    <w:rsid w:val="00B75697"/>
    <w:rsid w:val="00B80668"/>
    <w:rsid w:val="00B80FA4"/>
    <w:rsid w:val="00B81FA2"/>
    <w:rsid w:val="00B8769D"/>
    <w:rsid w:val="00B87774"/>
    <w:rsid w:val="00B915E2"/>
    <w:rsid w:val="00BA504B"/>
    <w:rsid w:val="00BC2576"/>
    <w:rsid w:val="00BD294C"/>
    <w:rsid w:val="00BD2F86"/>
    <w:rsid w:val="00BD49F2"/>
    <w:rsid w:val="00BD4F06"/>
    <w:rsid w:val="00BD5C30"/>
    <w:rsid w:val="00BD7A01"/>
    <w:rsid w:val="00BE2BD4"/>
    <w:rsid w:val="00BE3F3E"/>
    <w:rsid w:val="00BF1008"/>
    <w:rsid w:val="00BF2992"/>
    <w:rsid w:val="00BF59C7"/>
    <w:rsid w:val="00BF6470"/>
    <w:rsid w:val="00BF6F58"/>
    <w:rsid w:val="00C00A2A"/>
    <w:rsid w:val="00C0472E"/>
    <w:rsid w:val="00C10C1A"/>
    <w:rsid w:val="00C12858"/>
    <w:rsid w:val="00C143C7"/>
    <w:rsid w:val="00C148C3"/>
    <w:rsid w:val="00C17639"/>
    <w:rsid w:val="00C3042C"/>
    <w:rsid w:val="00C36D65"/>
    <w:rsid w:val="00C40D3E"/>
    <w:rsid w:val="00C4718E"/>
    <w:rsid w:val="00C5095B"/>
    <w:rsid w:val="00C53C38"/>
    <w:rsid w:val="00C56394"/>
    <w:rsid w:val="00C566EB"/>
    <w:rsid w:val="00C56D62"/>
    <w:rsid w:val="00C5732B"/>
    <w:rsid w:val="00C619CC"/>
    <w:rsid w:val="00C70402"/>
    <w:rsid w:val="00C71BD2"/>
    <w:rsid w:val="00C71ED2"/>
    <w:rsid w:val="00C74084"/>
    <w:rsid w:val="00C75486"/>
    <w:rsid w:val="00C77B1F"/>
    <w:rsid w:val="00C821A4"/>
    <w:rsid w:val="00C82E1B"/>
    <w:rsid w:val="00C85B6C"/>
    <w:rsid w:val="00C8620A"/>
    <w:rsid w:val="00C91580"/>
    <w:rsid w:val="00CA12B7"/>
    <w:rsid w:val="00CA21E8"/>
    <w:rsid w:val="00CB017A"/>
    <w:rsid w:val="00CB28E6"/>
    <w:rsid w:val="00CB780C"/>
    <w:rsid w:val="00CC1708"/>
    <w:rsid w:val="00CC23D8"/>
    <w:rsid w:val="00CC2567"/>
    <w:rsid w:val="00CC51B9"/>
    <w:rsid w:val="00CD19C6"/>
    <w:rsid w:val="00CD4556"/>
    <w:rsid w:val="00CD6F1C"/>
    <w:rsid w:val="00CE2470"/>
    <w:rsid w:val="00CE473B"/>
    <w:rsid w:val="00CE6AEA"/>
    <w:rsid w:val="00CF1BA7"/>
    <w:rsid w:val="00CF4B9A"/>
    <w:rsid w:val="00CF611E"/>
    <w:rsid w:val="00D01B15"/>
    <w:rsid w:val="00D03DF3"/>
    <w:rsid w:val="00D11EA4"/>
    <w:rsid w:val="00D21B0C"/>
    <w:rsid w:val="00D23485"/>
    <w:rsid w:val="00D26F21"/>
    <w:rsid w:val="00D323FB"/>
    <w:rsid w:val="00D5491E"/>
    <w:rsid w:val="00D5682B"/>
    <w:rsid w:val="00D72B11"/>
    <w:rsid w:val="00D739AA"/>
    <w:rsid w:val="00D76E1D"/>
    <w:rsid w:val="00D77350"/>
    <w:rsid w:val="00D90D16"/>
    <w:rsid w:val="00DA4DA8"/>
    <w:rsid w:val="00DA7507"/>
    <w:rsid w:val="00DA7B0E"/>
    <w:rsid w:val="00DB5643"/>
    <w:rsid w:val="00DC09AC"/>
    <w:rsid w:val="00DC0D08"/>
    <w:rsid w:val="00DC2457"/>
    <w:rsid w:val="00DD2A21"/>
    <w:rsid w:val="00DD2FD2"/>
    <w:rsid w:val="00DF4792"/>
    <w:rsid w:val="00E04DFA"/>
    <w:rsid w:val="00E06F6E"/>
    <w:rsid w:val="00E11A83"/>
    <w:rsid w:val="00E157D5"/>
    <w:rsid w:val="00E16672"/>
    <w:rsid w:val="00E2290D"/>
    <w:rsid w:val="00E22CB7"/>
    <w:rsid w:val="00E2435D"/>
    <w:rsid w:val="00E40185"/>
    <w:rsid w:val="00E40BA2"/>
    <w:rsid w:val="00E61120"/>
    <w:rsid w:val="00E63928"/>
    <w:rsid w:val="00E63988"/>
    <w:rsid w:val="00E64B3B"/>
    <w:rsid w:val="00E67BD0"/>
    <w:rsid w:val="00E70D0B"/>
    <w:rsid w:val="00E81203"/>
    <w:rsid w:val="00E85DED"/>
    <w:rsid w:val="00E94F6F"/>
    <w:rsid w:val="00EA6757"/>
    <w:rsid w:val="00EB0A81"/>
    <w:rsid w:val="00EB76C8"/>
    <w:rsid w:val="00EC75E1"/>
    <w:rsid w:val="00ED0A3A"/>
    <w:rsid w:val="00ED1AFE"/>
    <w:rsid w:val="00ED40D7"/>
    <w:rsid w:val="00ED7BDC"/>
    <w:rsid w:val="00EE1DEE"/>
    <w:rsid w:val="00EE6A9C"/>
    <w:rsid w:val="00EF02DF"/>
    <w:rsid w:val="00F06D4F"/>
    <w:rsid w:val="00F22DCA"/>
    <w:rsid w:val="00F35CFB"/>
    <w:rsid w:val="00F40229"/>
    <w:rsid w:val="00F431F4"/>
    <w:rsid w:val="00F44FFB"/>
    <w:rsid w:val="00F52282"/>
    <w:rsid w:val="00F57065"/>
    <w:rsid w:val="00F611BC"/>
    <w:rsid w:val="00F634F1"/>
    <w:rsid w:val="00F64B48"/>
    <w:rsid w:val="00F71FE9"/>
    <w:rsid w:val="00F771A9"/>
    <w:rsid w:val="00F801AB"/>
    <w:rsid w:val="00F80E9E"/>
    <w:rsid w:val="00F829C0"/>
    <w:rsid w:val="00F83161"/>
    <w:rsid w:val="00F84B65"/>
    <w:rsid w:val="00F85C7D"/>
    <w:rsid w:val="00F871E6"/>
    <w:rsid w:val="00F87997"/>
    <w:rsid w:val="00F87DA9"/>
    <w:rsid w:val="00F926E1"/>
    <w:rsid w:val="00FC3B15"/>
    <w:rsid w:val="00FC5677"/>
    <w:rsid w:val="00FD08C1"/>
    <w:rsid w:val="00FD2696"/>
    <w:rsid w:val="00FD31FE"/>
    <w:rsid w:val="00FD3CB4"/>
    <w:rsid w:val="00FE60E0"/>
    <w:rsid w:val="00FF009F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F294"/>
  <w15:docId w15:val="{7319C692-55CD-4E1F-9EE7-6EC041D3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4084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40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4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26B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paragraph" w:customStyle="1" w:styleId="ConsPlusNormal">
    <w:name w:val="ConsPlusNormal"/>
    <w:rsid w:val="00C77B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B58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5817"/>
    <w:rPr>
      <w:rFonts w:eastAsia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5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817"/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3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3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B347AF"/>
    <w:pPr>
      <w:spacing w:after="0" w:line="240" w:lineRule="auto"/>
    </w:pPr>
    <w:rPr>
      <w:rFonts w:eastAsia="Times New Roman"/>
      <w:szCs w:val="24"/>
      <w:lang w:eastAsia="ru-RU"/>
    </w:rPr>
  </w:style>
  <w:style w:type="character" w:styleId="ac">
    <w:name w:val="Strong"/>
    <w:uiPriority w:val="22"/>
    <w:qFormat/>
    <w:rsid w:val="00917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FD6BD-420B-467A-87A6-4C428006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92</cp:lastModifiedBy>
  <cp:revision>2</cp:revision>
  <cp:lastPrinted>2023-08-01T13:03:00Z</cp:lastPrinted>
  <dcterms:created xsi:type="dcterms:W3CDTF">2025-01-24T08:25:00Z</dcterms:created>
  <dcterms:modified xsi:type="dcterms:W3CDTF">2025-01-24T08:25:00Z</dcterms:modified>
</cp:coreProperties>
</file>