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02F16" w14:textId="65E1BBA4" w:rsidR="0051600E" w:rsidRPr="001F318E" w:rsidRDefault="0051600E" w:rsidP="005160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sz w:val="24"/>
          <w:szCs w:val="24"/>
        </w:rPr>
        <w:t>Проект договора аренды земельного участка</w:t>
      </w:r>
      <w:r w:rsidR="00F1556C" w:rsidRPr="001F318E">
        <w:rPr>
          <w:rFonts w:ascii="Times New Roman" w:hAnsi="Times New Roman" w:cs="Times New Roman"/>
          <w:b/>
          <w:bCs/>
          <w:sz w:val="24"/>
          <w:szCs w:val="24"/>
        </w:rPr>
        <w:t xml:space="preserve"> № ____</w:t>
      </w:r>
    </w:p>
    <w:p w14:paraId="096B5502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A8E47F" w14:textId="4783ACA6" w:rsidR="0051600E" w:rsidRPr="00A24639" w:rsidRDefault="00F1556C" w:rsidP="0051600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Вельск</w:t>
      </w:r>
      <w:r w:rsidR="0051600E" w:rsidRPr="00A24639">
        <w:rPr>
          <w:rFonts w:ascii="Times New Roman" w:hAnsi="Times New Roman" w:cs="Times New Roman"/>
          <w:sz w:val="20"/>
          <w:szCs w:val="20"/>
        </w:rPr>
        <w:tab/>
      </w:r>
      <w:r w:rsidR="0051600E" w:rsidRPr="00A2463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«___» </w:t>
      </w:r>
      <w:r w:rsidR="0051600E" w:rsidRPr="00A24639">
        <w:rPr>
          <w:rFonts w:ascii="Times New Roman" w:hAnsi="Times New Roman" w:cs="Times New Roman"/>
          <w:sz w:val="20"/>
          <w:szCs w:val="20"/>
        </w:rPr>
        <w:t xml:space="preserve"> ________ 2024 года</w:t>
      </w:r>
    </w:p>
    <w:p w14:paraId="6B52D3DF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396F60A" w14:textId="77777777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9">
        <w:rPr>
          <w:rFonts w:ascii="Times New Roman" w:hAnsi="Times New Roman" w:cs="Times New Roman"/>
          <w:b/>
          <w:sz w:val="24"/>
          <w:szCs w:val="24"/>
        </w:rPr>
        <w:t>Комитет по управлению муниципальным имуществом и земельными ресурсами администрации Вельского муниципального района Архангельской области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A3D91">
        <w:rPr>
          <w:rFonts w:ascii="Times New Roman" w:hAnsi="Times New Roman" w:cs="Times New Roman"/>
          <w:bCs/>
          <w:sz w:val="24"/>
          <w:szCs w:val="24"/>
        </w:rPr>
        <w:t>«Арендодатель»,</w:t>
      </w:r>
      <w:r w:rsidRPr="00A24639">
        <w:rPr>
          <w:rFonts w:ascii="Times New Roman" w:hAnsi="Times New Roman" w:cs="Times New Roman"/>
          <w:sz w:val="24"/>
          <w:szCs w:val="24"/>
        </w:rPr>
        <w:t xml:space="preserve"> в лице Председателя </w:t>
      </w:r>
      <w:r w:rsidRPr="00A24639">
        <w:rPr>
          <w:rFonts w:ascii="Times New Roman" w:hAnsi="Times New Roman" w:cs="Times New Roman"/>
          <w:iCs/>
          <w:sz w:val="24"/>
          <w:szCs w:val="24"/>
        </w:rPr>
        <w:t>Кукиной Светланы Сергеевны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Комитете по управлению муниципальным имуществом и земельными ресурсами администрации Вельского муниципального района Архангельской области, утвержденного решением Собрания депутатов Вельского муниципального района Архангельской области № 287 от 04.03.2020 и распоряжения администрации Вельского муниципального района Архангельской области № 24-л от 03.02.2014 года, с одной стороны, и </w:t>
      </w:r>
    </w:p>
    <w:p w14:paraId="3169CA5B" w14:textId="70512A9B" w:rsidR="0051600E" w:rsidRPr="00A24639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9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 w:rsidRPr="00A24639">
        <w:rPr>
          <w:rFonts w:ascii="Times New Roman" w:hAnsi="Times New Roman" w:cs="Times New Roman"/>
          <w:bCs/>
          <w:iCs/>
          <w:sz w:val="24"/>
          <w:szCs w:val="24"/>
        </w:rPr>
        <w:t xml:space="preserve">, в лице _______________________________, действующего на основании </w:t>
      </w:r>
      <w:r w:rsidRPr="00AF4753">
        <w:rPr>
          <w:rFonts w:ascii="Times New Roman" w:hAnsi="Times New Roman" w:cs="Times New Roman"/>
          <w:bCs/>
          <w:iCs/>
        </w:rPr>
        <w:t>______________</w:t>
      </w:r>
      <w:r w:rsidRPr="00A24639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A3D91">
        <w:rPr>
          <w:rFonts w:ascii="Times New Roman" w:hAnsi="Times New Roman" w:cs="Times New Roman"/>
          <w:bCs/>
          <w:sz w:val="24"/>
          <w:szCs w:val="24"/>
        </w:rPr>
        <w:t>«Арендатор»,</w:t>
      </w:r>
      <w:r w:rsidRPr="007A3D91">
        <w:rPr>
          <w:rFonts w:ascii="Times New Roman" w:hAnsi="Times New Roman" w:cs="Times New Roman"/>
          <w:sz w:val="24"/>
          <w:szCs w:val="24"/>
        </w:rPr>
        <w:t xml:space="preserve"> </w:t>
      </w:r>
      <w:r w:rsidRPr="00A24639">
        <w:rPr>
          <w:rFonts w:ascii="Times New Roman" w:hAnsi="Times New Roman" w:cs="Times New Roman"/>
          <w:sz w:val="24"/>
          <w:szCs w:val="24"/>
        </w:rPr>
        <w:t xml:space="preserve">с другой стороны, в дальнейшем именуемые «Стороны», </w:t>
      </w:r>
      <w:r w:rsidR="003B5C89">
        <w:rPr>
          <w:rFonts w:ascii="Times New Roman" w:hAnsi="Times New Roman" w:cs="Times New Roman"/>
          <w:sz w:val="24"/>
          <w:szCs w:val="24"/>
        </w:rPr>
        <w:t xml:space="preserve">на </w:t>
      </w:r>
      <w:r w:rsidR="00AF4753" w:rsidRPr="00E618B0">
        <w:rPr>
          <w:rFonts w:ascii="Times New Roman" w:hAnsi="Times New Roman" w:cs="Times New Roman"/>
          <w:sz w:val="24"/>
          <w:szCs w:val="24"/>
        </w:rPr>
        <w:t>основании протокола № __ от _______ 2024 года о результатах аукциона (рассмотрения заявок на участие в аукционе) на право  заключени</w:t>
      </w:r>
      <w:r w:rsidR="003B5C89">
        <w:rPr>
          <w:rFonts w:ascii="Times New Roman" w:hAnsi="Times New Roman" w:cs="Times New Roman"/>
          <w:sz w:val="24"/>
          <w:szCs w:val="24"/>
        </w:rPr>
        <w:t>я</w:t>
      </w:r>
      <w:r w:rsidR="00AF4753" w:rsidRPr="00E618B0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</w:t>
      </w:r>
      <w:r w:rsidR="00AF4753">
        <w:rPr>
          <w:rFonts w:ascii="Times New Roman" w:hAnsi="Times New Roman" w:cs="Times New Roman"/>
          <w:sz w:val="24"/>
          <w:szCs w:val="24"/>
        </w:rPr>
        <w:t xml:space="preserve"> </w:t>
      </w:r>
      <w:r w:rsidRPr="00A24639">
        <w:rPr>
          <w:rFonts w:ascii="Times New Roman" w:hAnsi="Times New Roman" w:cs="Times New Roman"/>
          <w:sz w:val="24"/>
          <w:szCs w:val="24"/>
        </w:rPr>
        <w:t xml:space="preserve">заключили настоящий договор (далее </w:t>
      </w:r>
      <w:r w:rsidR="00A24639" w:rsidRPr="00A24639">
        <w:rPr>
          <w:rFonts w:ascii="Times New Roman" w:hAnsi="Times New Roman" w:cs="Times New Roman"/>
          <w:sz w:val="24"/>
          <w:szCs w:val="24"/>
        </w:rPr>
        <w:t>-</w:t>
      </w:r>
      <w:r w:rsidRPr="00A24639">
        <w:rPr>
          <w:rFonts w:ascii="Times New Roman" w:hAnsi="Times New Roman" w:cs="Times New Roman"/>
          <w:sz w:val="24"/>
          <w:szCs w:val="24"/>
        </w:rPr>
        <w:t xml:space="preserve"> Договор) о нижеследующем:</w:t>
      </w:r>
    </w:p>
    <w:p w14:paraId="4284CE0A" w14:textId="77777777" w:rsidR="0051600E" w:rsidRPr="0051600E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mallCaps/>
          <w:color w:val="0070C0"/>
          <w:sz w:val="24"/>
          <w:szCs w:val="24"/>
        </w:rPr>
      </w:pPr>
    </w:p>
    <w:p w14:paraId="1C1943A5" w14:textId="0205B4D0" w:rsidR="00A24639" w:rsidRPr="001F318E" w:rsidRDefault="00F941FC" w:rsidP="00A24639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24639" w:rsidRPr="001F318E">
        <w:rPr>
          <w:rFonts w:ascii="Times New Roman" w:hAnsi="Times New Roman" w:cs="Times New Roman"/>
          <w:b/>
          <w:bCs/>
          <w:sz w:val="24"/>
          <w:szCs w:val="24"/>
        </w:rPr>
        <w:t>. Предмет договора</w:t>
      </w:r>
    </w:p>
    <w:p w14:paraId="60FABD24" w14:textId="1662FAF3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1.1. </w:t>
      </w:r>
      <w:r w:rsidR="00425274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AF4753" w:rsidRPr="00AF4753">
        <w:rPr>
          <w:rFonts w:ascii="Times New Roman" w:hAnsi="Times New Roman" w:cs="Times New Roman"/>
          <w:sz w:val="24"/>
          <w:szCs w:val="24"/>
        </w:rPr>
        <w:t xml:space="preserve">Арендодатель </w:t>
      </w:r>
      <w:r w:rsidR="00425274">
        <w:rPr>
          <w:rFonts w:ascii="Times New Roman" w:hAnsi="Times New Roman" w:cs="Times New Roman"/>
          <w:sz w:val="24"/>
          <w:szCs w:val="24"/>
        </w:rPr>
        <w:t>пред</w:t>
      </w:r>
      <w:r w:rsidR="0005335A">
        <w:rPr>
          <w:rFonts w:ascii="Times New Roman" w:hAnsi="Times New Roman" w:cs="Times New Roman"/>
          <w:sz w:val="24"/>
          <w:szCs w:val="24"/>
        </w:rPr>
        <w:t>о</w:t>
      </w:r>
      <w:r w:rsidR="00425274">
        <w:rPr>
          <w:rFonts w:ascii="Times New Roman" w:hAnsi="Times New Roman" w:cs="Times New Roman"/>
          <w:sz w:val="24"/>
          <w:szCs w:val="24"/>
        </w:rPr>
        <w:t xml:space="preserve">ставляет, а </w:t>
      </w:r>
      <w:r w:rsidR="00AF4753" w:rsidRPr="00AF4753">
        <w:rPr>
          <w:rFonts w:ascii="Times New Roman" w:hAnsi="Times New Roman" w:cs="Times New Roman"/>
          <w:sz w:val="24"/>
          <w:szCs w:val="24"/>
        </w:rPr>
        <w:t>Арендатор</w:t>
      </w:r>
      <w:r w:rsidR="00425274">
        <w:rPr>
          <w:rFonts w:ascii="Times New Roman" w:hAnsi="Times New Roman" w:cs="Times New Roman"/>
          <w:sz w:val="24"/>
          <w:szCs w:val="24"/>
        </w:rPr>
        <w:t xml:space="preserve"> принимает в аренду</w:t>
      </w:r>
      <w:r w:rsidR="00AF4753" w:rsidRPr="00AF4753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Pr="00E618B0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D0057B">
        <w:rPr>
          <w:rFonts w:ascii="Times New Roman" w:hAnsi="Times New Roman" w:cs="Times New Roman"/>
          <w:sz w:val="24"/>
          <w:szCs w:val="24"/>
        </w:rPr>
        <w:t>-</w:t>
      </w:r>
      <w:r w:rsidRPr="00E618B0">
        <w:rPr>
          <w:rFonts w:ascii="Times New Roman" w:hAnsi="Times New Roman" w:cs="Times New Roman"/>
          <w:sz w:val="24"/>
          <w:szCs w:val="24"/>
        </w:rPr>
        <w:t xml:space="preserve"> Участок): </w:t>
      </w:r>
    </w:p>
    <w:p w14:paraId="1578195B" w14:textId="77777777" w:rsidR="00AF4753" w:rsidRPr="00E618B0" w:rsidRDefault="00AF4753" w:rsidP="00AF47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адрес (местоположение): </w:t>
      </w:r>
    </w:p>
    <w:p w14:paraId="0E3701FF" w14:textId="7DCB4088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</w:p>
    <w:p w14:paraId="0F361557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площадь: </w:t>
      </w:r>
    </w:p>
    <w:p w14:paraId="28DD61D4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категория земель: </w:t>
      </w:r>
    </w:p>
    <w:p w14:paraId="4FFED6D5" w14:textId="77777777" w:rsidR="00A24639" w:rsidRPr="00E618B0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использования: </w:t>
      </w:r>
    </w:p>
    <w:p w14:paraId="7E849AE4" w14:textId="1BEEEB61" w:rsidR="00A24639" w:rsidRDefault="00A24639" w:rsidP="00A246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B0">
        <w:rPr>
          <w:rFonts w:ascii="Times New Roman" w:hAnsi="Times New Roman" w:cs="Times New Roman"/>
          <w:sz w:val="24"/>
          <w:szCs w:val="24"/>
        </w:rPr>
        <w:t xml:space="preserve">ограничения, обременения: </w:t>
      </w:r>
    </w:p>
    <w:p w14:paraId="76F0D4E4" w14:textId="5A8731A3" w:rsidR="009C4534" w:rsidRPr="0042527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0" w:name="_ref_1-6bf0b2bdce7c4d"/>
      <w:r w:rsidRPr="00425274">
        <w:rPr>
          <w:rFonts w:ascii="Times New Roman" w:hAnsi="Times New Roman" w:cs="Times New Roman"/>
          <w:sz w:val="24"/>
          <w:szCs w:val="24"/>
        </w:rPr>
        <w:t>Государственная собственность на земельный участок не разграничена.</w:t>
      </w:r>
      <w:bookmarkEnd w:id="0"/>
    </w:p>
    <w:p w14:paraId="5D8F5EB8" w14:textId="4FCE8C79" w:rsidR="009C4534" w:rsidRPr="0042527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_1-d23b765a92a246"/>
      <w:r w:rsidRPr="00425274">
        <w:rPr>
          <w:rFonts w:ascii="Times New Roman" w:hAnsi="Times New Roman" w:cs="Times New Roman"/>
          <w:sz w:val="24"/>
          <w:szCs w:val="24"/>
        </w:rPr>
        <w:t>1.3. На передаваемом Арендатору Участке отсутствуют объекты недвижимости.</w:t>
      </w:r>
      <w:bookmarkEnd w:id="1"/>
    </w:p>
    <w:p w14:paraId="627904F2" w14:textId="43B681C1" w:rsidR="009C4534" w:rsidRDefault="009C4534" w:rsidP="009C45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1.4. Передача Арендатору Участка в аренду не влечет перехода права собственности на него.</w:t>
      </w:r>
      <w:r w:rsidRPr="00E61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D3D89" w14:textId="280E7375" w:rsidR="00A24639" w:rsidRDefault="00A24639" w:rsidP="00E058B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14:paraId="00E1ABD1" w14:textId="63B3DA1F" w:rsidR="00E058BC" w:rsidRPr="001F318E" w:rsidRDefault="0051600E" w:rsidP="00E058B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color w:val="0070C0"/>
          <w:sz w:val="24"/>
          <w:szCs w:val="24"/>
        </w:rPr>
        <w:t> </w:t>
      </w:r>
      <w:r w:rsidR="00E058BC" w:rsidRPr="001F318E">
        <w:rPr>
          <w:rFonts w:ascii="Times New Roman" w:hAnsi="Times New Roman" w:cs="Times New Roman"/>
          <w:b/>
          <w:bCs/>
          <w:sz w:val="24"/>
          <w:szCs w:val="24"/>
        </w:rPr>
        <w:t>2. Срок действия договора</w:t>
      </w:r>
    </w:p>
    <w:p w14:paraId="4A8269FC" w14:textId="77777777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2.1. Срок аренды Участка устанавливается с __________ 2024 года по ______ 20___ года.</w:t>
      </w:r>
    </w:p>
    <w:p w14:paraId="7A2DBAEA" w14:textId="77777777" w:rsidR="00425274" w:rsidRPr="00425274" w:rsidRDefault="009F6CFE" w:rsidP="004252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2.2. Договор вступает в силу с момента его подписания Сторонами, подлежит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</w:t>
      </w:r>
      <w:r w:rsidR="00425274" w:rsidRPr="00425274">
        <w:rPr>
          <w:rFonts w:ascii="Times New Roman" w:hAnsi="Times New Roman" w:cs="Times New Roman"/>
          <w:sz w:val="24"/>
          <w:szCs w:val="24"/>
        </w:rPr>
        <w:t xml:space="preserve">Арендная плата исчисляется с </w:t>
      </w:r>
      <w:r w:rsidR="00425274" w:rsidRPr="00425274">
        <w:rPr>
          <w:rFonts w:ascii="Times New Roman" w:hAnsi="Times New Roman" w:cs="Times New Roman"/>
        </w:rPr>
        <w:t xml:space="preserve">______ </w:t>
      </w:r>
      <w:r w:rsidR="00425274" w:rsidRPr="00425274">
        <w:rPr>
          <w:rFonts w:ascii="Times New Roman" w:hAnsi="Times New Roman" w:cs="Times New Roman"/>
          <w:sz w:val="24"/>
          <w:szCs w:val="24"/>
        </w:rPr>
        <w:t>2024 года.</w:t>
      </w:r>
    </w:p>
    <w:p w14:paraId="1FDB5473" w14:textId="47689CEB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7623D6" w14:textId="10297EDD" w:rsidR="00FF694B" w:rsidRPr="001F318E" w:rsidRDefault="0051600E" w:rsidP="00FF694B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sz w:val="24"/>
          <w:szCs w:val="24"/>
        </w:rPr>
        <w:t>3. </w:t>
      </w:r>
      <w:r w:rsidR="00FF694B" w:rsidRPr="001F318E">
        <w:rPr>
          <w:rFonts w:ascii="Times New Roman" w:hAnsi="Times New Roman" w:cs="Times New Roman"/>
          <w:b/>
          <w:bCs/>
          <w:sz w:val="24"/>
          <w:szCs w:val="24"/>
        </w:rPr>
        <w:t>Размер и условия внесения арендной платы</w:t>
      </w:r>
    </w:p>
    <w:p w14:paraId="3DE8DF0D" w14:textId="77777777" w:rsidR="00FF3640" w:rsidRPr="00FF3640" w:rsidRDefault="0051600E" w:rsidP="00FF36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3.1. Ежегодная арендная плата определяется в соответствии с протоколом 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№ </w:t>
      </w:r>
      <w:r w:rsidR="00FF694B" w:rsidRPr="00FF3640">
        <w:rPr>
          <w:rFonts w:ascii="Times New Roman" w:hAnsi="Times New Roman" w:cs="Times New Roman"/>
          <w:sz w:val="24"/>
          <w:szCs w:val="24"/>
        </w:rPr>
        <w:t xml:space="preserve">__ 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от </w:t>
      </w:r>
      <w:r w:rsidR="00FF694B" w:rsidRPr="00FF3640">
        <w:rPr>
          <w:rFonts w:ascii="Times New Roman" w:hAnsi="Times New Roman" w:cs="Times New Roman"/>
        </w:rPr>
        <w:t xml:space="preserve">_______ </w:t>
      </w:r>
      <w:r w:rsidR="00FF694B" w:rsidRPr="00FF694B">
        <w:rPr>
          <w:rFonts w:ascii="Times New Roman" w:hAnsi="Times New Roman" w:cs="Times New Roman"/>
          <w:sz w:val="24"/>
          <w:szCs w:val="24"/>
        </w:rPr>
        <w:t xml:space="preserve">2024 года о результатах аукциона (рассмотрения заявок на участие в аукционе) на право на заключение договора аренды земельного участка, государственная собственность на который не разграничена (находящегося в собственности Вельского муниципального района Архангельской области) </w:t>
      </w:r>
      <w:r w:rsidRPr="00FF694B">
        <w:rPr>
          <w:rFonts w:ascii="Times New Roman" w:hAnsi="Times New Roman" w:cs="Times New Roman"/>
          <w:sz w:val="24"/>
          <w:szCs w:val="24"/>
        </w:rPr>
        <w:t xml:space="preserve">и составляет </w:t>
      </w:r>
      <w:r w:rsidRPr="00DF283B">
        <w:rPr>
          <w:rFonts w:ascii="Times New Roman" w:hAnsi="Times New Roman" w:cs="Times New Roman"/>
        </w:rPr>
        <w:t>_____________</w:t>
      </w:r>
      <w:r w:rsidRPr="00FF694B">
        <w:rPr>
          <w:rFonts w:ascii="Times New Roman" w:hAnsi="Times New Roman" w:cs="Times New Roman"/>
          <w:sz w:val="24"/>
          <w:szCs w:val="24"/>
        </w:rPr>
        <w:t xml:space="preserve"> (</w:t>
      </w:r>
      <w:r w:rsidR="00FF694B" w:rsidRPr="00DF283B">
        <w:rPr>
          <w:rFonts w:ascii="Times New Roman" w:hAnsi="Times New Roman" w:cs="Times New Roman"/>
        </w:rPr>
        <w:t>_____</w:t>
      </w:r>
      <w:r w:rsidRPr="00DF283B">
        <w:rPr>
          <w:rFonts w:ascii="Times New Roman" w:hAnsi="Times New Roman" w:cs="Times New Roman"/>
        </w:rPr>
        <w:t xml:space="preserve">__ </w:t>
      </w:r>
      <w:r w:rsidRPr="00FF694B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DF283B">
        <w:rPr>
          <w:rFonts w:ascii="Times New Roman" w:hAnsi="Times New Roman" w:cs="Times New Roman"/>
        </w:rPr>
        <w:t>__</w:t>
      </w:r>
      <w:r w:rsidRPr="00FF694B">
        <w:rPr>
          <w:rFonts w:ascii="Times New Roman" w:hAnsi="Times New Roman" w:cs="Times New Roman"/>
          <w:sz w:val="24"/>
          <w:szCs w:val="24"/>
        </w:rPr>
        <w:t xml:space="preserve"> копеек).</w:t>
      </w:r>
      <w:r w:rsidR="00FF3640">
        <w:rPr>
          <w:rFonts w:ascii="Times New Roman" w:hAnsi="Times New Roman" w:cs="Times New Roman"/>
          <w:sz w:val="24"/>
          <w:szCs w:val="24"/>
        </w:rPr>
        <w:t xml:space="preserve"> </w:t>
      </w:r>
      <w:r w:rsidR="00FF3640" w:rsidRPr="00425274">
        <w:rPr>
          <w:rFonts w:ascii="Times New Roman" w:hAnsi="Times New Roman" w:cs="Times New Roman"/>
          <w:sz w:val="24"/>
          <w:szCs w:val="24"/>
        </w:rPr>
        <w:t xml:space="preserve">НДС к оплате Арендатору не предъявляется в соответствии с </w:t>
      </w:r>
      <w:proofErr w:type="spellStart"/>
      <w:r w:rsidR="00FF3640" w:rsidRPr="0042527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FF3640" w:rsidRPr="00425274">
        <w:rPr>
          <w:rFonts w:ascii="Times New Roman" w:hAnsi="Times New Roman" w:cs="Times New Roman"/>
          <w:sz w:val="24"/>
          <w:szCs w:val="24"/>
        </w:rPr>
        <w:t>. 17 п. 2 ст. 149 НК РФ.</w:t>
      </w:r>
    </w:p>
    <w:p w14:paraId="19C6A62A" w14:textId="37BD28C0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3.2. Перечисленный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Арендатором</w:t>
      </w:r>
      <w:r w:rsidRPr="00FF694B">
        <w:rPr>
          <w:rFonts w:ascii="Times New Roman" w:hAnsi="Times New Roman" w:cs="Times New Roman"/>
          <w:sz w:val="24"/>
          <w:szCs w:val="24"/>
        </w:rPr>
        <w:t xml:space="preserve"> задаток для участия в </w:t>
      </w:r>
      <w:r w:rsidR="00FF694B" w:rsidRPr="00FF694B">
        <w:rPr>
          <w:rFonts w:ascii="Times New Roman" w:hAnsi="Times New Roman" w:cs="Times New Roman"/>
          <w:sz w:val="24"/>
          <w:szCs w:val="24"/>
        </w:rPr>
        <w:t>аукционе</w:t>
      </w:r>
      <w:r w:rsidRPr="00FF694B">
        <w:rPr>
          <w:rFonts w:ascii="Times New Roman" w:hAnsi="Times New Roman" w:cs="Times New Roman"/>
          <w:sz w:val="24"/>
          <w:szCs w:val="24"/>
        </w:rPr>
        <w:t xml:space="preserve"> в сумме ________ рубля (</w:t>
      </w:r>
      <w:r w:rsidRPr="000A240C">
        <w:rPr>
          <w:rFonts w:ascii="Times New Roman" w:hAnsi="Times New Roman" w:cs="Times New Roman"/>
        </w:rPr>
        <w:t xml:space="preserve">______ </w:t>
      </w:r>
      <w:r w:rsidRPr="00FF694B">
        <w:rPr>
          <w:rFonts w:ascii="Times New Roman" w:hAnsi="Times New Roman" w:cs="Times New Roman"/>
          <w:sz w:val="24"/>
          <w:szCs w:val="24"/>
        </w:rPr>
        <w:t xml:space="preserve">рубля </w:t>
      </w:r>
      <w:r w:rsidRPr="000A240C">
        <w:rPr>
          <w:rFonts w:ascii="Times New Roman" w:hAnsi="Times New Roman" w:cs="Times New Roman"/>
        </w:rPr>
        <w:t>____</w:t>
      </w:r>
      <w:r w:rsidRPr="00FF694B">
        <w:rPr>
          <w:rFonts w:ascii="Times New Roman" w:hAnsi="Times New Roman" w:cs="Times New Roman"/>
          <w:sz w:val="24"/>
          <w:szCs w:val="24"/>
        </w:rPr>
        <w:t xml:space="preserve">копеек) засчитывается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Арендодателем</w:t>
      </w:r>
      <w:r w:rsidRPr="00FF694B">
        <w:rPr>
          <w:rFonts w:ascii="Times New Roman" w:hAnsi="Times New Roman" w:cs="Times New Roman"/>
          <w:sz w:val="24"/>
          <w:szCs w:val="24"/>
        </w:rPr>
        <w:t xml:space="preserve"> в счет платежа по арендной плате по Договору.</w:t>
      </w:r>
    </w:p>
    <w:p w14:paraId="74E1471D" w14:textId="2D3EB03E" w:rsidR="0051600E" w:rsidRPr="00165B61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 xml:space="preserve">3.3. </w:t>
      </w:r>
      <w:bookmarkStart w:id="2" w:name="_Hlk100239586"/>
      <w:r w:rsidRPr="00165B61">
        <w:rPr>
          <w:rFonts w:ascii="Times New Roman" w:hAnsi="Times New Roman" w:cs="Times New Roman"/>
          <w:sz w:val="24"/>
          <w:szCs w:val="24"/>
        </w:rPr>
        <w:t>Арендная плата по договору вносится Арендатором (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физ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 xml:space="preserve">ическими 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65B61">
        <w:rPr>
          <w:rFonts w:ascii="Times New Roman" w:hAnsi="Times New Roman" w:cs="Times New Roman"/>
          <w:sz w:val="24"/>
          <w:szCs w:val="24"/>
        </w:rPr>
        <w:t xml:space="preserve">) полной суммой не позднее 15 ноября текущего года путем перечисления на </w:t>
      </w:r>
      <w:bookmarkEnd w:id="2"/>
      <w:r w:rsidRPr="00165B61">
        <w:rPr>
          <w:rFonts w:ascii="Times New Roman" w:hAnsi="Times New Roman" w:cs="Times New Roman"/>
          <w:sz w:val="24"/>
          <w:szCs w:val="24"/>
        </w:rPr>
        <w:t xml:space="preserve">банковские реквизиты: </w:t>
      </w:r>
    </w:p>
    <w:p w14:paraId="3D7A166F" w14:textId="6379BC34" w:rsidR="00EE39E8" w:rsidRPr="00DF283B" w:rsidRDefault="00EE39E8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3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или</w:t>
      </w:r>
    </w:p>
    <w:p w14:paraId="01721AAD" w14:textId="19E1E569" w:rsidR="0051600E" w:rsidRPr="00165B61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>3.3. Арендная плата по договору вносится Арендатором (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юрид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 xml:space="preserve">ическими 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65B6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A15B2" w:rsidRPr="00165B61">
        <w:rPr>
          <w:rFonts w:ascii="Times New Roman" w:hAnsi="Times New Roman" w:cs="Times New Roman"/>
          <w:b/>
          <w:bCs/>
          <w:sz w:val="24"/>
          <w:szCs w:val="24"/>
        </w:rPr>
        <w:t>и и гражданами, осуществляющими предпринимательскую деятельность без образования юридического лица</w:t>
      </w:r>
      <w:r w:rsidRPr="00165B61">
        <w:rPr>
          <w:rFonts w:ascii="Times New Roman" w:hAnsi="Times New Roman" w:cs="Times New Roman"/>
          <w:sz w:val="24"/>
          <w:szCs w:val="24"/>
        </w:rPr>
        <w:t xml:space="preserve">) ежеквартально равными частями не позднее 15 числа месяца, следующего за кварталом, а за IV квартал </w:t>
      </w:r>
      <w:r w:rsidR="00FF694B" w:rsidRPr="00165B61">
        <w:rPr>
          <w:rFonts w:ascii="Times New Roman" w:hAnsi="Times New Roman" w:cs="Times New Roman"/>
          <w:sz w:val="24"/>
          <w:szCs w:val="24"/>
        </w:rPr>
        <w:t>-</w:t>
      </w:r>
      <w:r w:rsidRPr="00165B61">
        <w:rPr>
          <w:rFonts w:ascii="Times New Roman" w:hAnsi="Times New Roman" w:cs="Times New Roman"/>
          <w:sz w:val="24"/>
          <w:szCs w:val="24"/>
        </w:rPr>
        <w:t xml:space="preserve"> не позднее 25 декабря текущего года путем перечисления на банковские реквизиты: </w:t>
      </w:r>
    </w:p>
    <w:p w14:paraId="11760B22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61">
        <w:rPr>
          <w:rFonts w:ascii="Times New Roman" w:hAnsi="Times New Roman" w:cs="Times New Roman"/>
          <w:sz w:val="24"/>
          <w:szCs w:val="24"/>
        </w:rPr>
        <w:t>УФК по Архангельской области и Ненецкому</w:t>
      </w:r>
      <w:r w:rsidRPr="00FF694B">
        <w:rPr>
          <w:rFonts w:ascii="Times New Roman" w:hAnsi="Times New Roman" w:cs="Times New Roman"/>
          <w:sz w:val="24"/>
          <w:szCs w:val="24"/>
        </w:rPr>
        <w:t xml:space="preserve"> автономному округу (КУМИ Вельского муниципального района) л/счет 04243002730</w:t>
      </w:r>
    </w:p>
    <w:p w14:paraId="7895D83D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Единый счет бюджета  03100643000000012400</w:t>
      </w:r>
    </w:p>
    <w:p w14:paraId="27958D0B" w14:textId="74C4448A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ИНН</w:t>
      </w:r>
      <w:r w:rsidR="00FD5396">
        <w:rPr>
          <w:rFonts w:ascii="Times New Roman" w:hAnsi="Times New Roman" w:cs="Times New Roman"/>
          <w:sz w:val="24"/>
          <w:szCs w:val="24"/>
        </w:rPr>
        <w:t xml:space="preserve"> </w:t>
      </w:r>
      <w:r w:rsidRPr="00FF694B">
        <w:rPr>
          <w:rFonts w:ascii="Times New Roman" w:hAnsi="Times New Roman" w:cs="Times New Roman"/>
          <w:sz w:val="24"/>
          <w:szCs w:val="24"/>
        </w:rPr>
        <w:t>2907003381, КПП 290701001</w:t>
      </w:r>
    </w:p>
    <w:p w14:paraId="2F509805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Наименование банка: ОТДЕЛЕНИЕ АРХАНГЕЛЬСК БАНКА РОССИИ//УФК по Архангельской области и Ненецкому автономному округу </w:t>
      </w:r>
      <w:proofErr w:type="spellStart"/>
      <w:r w:rsidRPr="00FF694B">
        <w:rPr>
          <w:rFonts w:ascii="Times New Roman" w:hAnsi="Times New Roman" w:cs="Times New Roman"/>
          <w:sz w:val="24"/>
          <w:szCs w:val="24"/>
        </w:rPr>
        <w:t>г.Архангельск</w:t>
      </w:r>
      <w:proofErr w:type="spellEnd"/>
    </w:p>
    <w:p w14:paraId="41E4B40F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Единый казначейский счет   40102810045370000016</w:t>
      </w:r>
    </w:p>
    <w:p w14:paraId="7DDC7EC9" w14:textId="47176DBC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БИК</w:t>
      </w:r>
      <w:r w:rsidR="00FD5396">
        <w:rPr>
          <w:rFonts w:ascii="Times New Roman" w:hAnsi="Times New Roman" w:cs="Times New Roman"/>
          <w:sz w:val="24"/>
          <w:szCs w:val="24"/>
        </w:rPr>
        <w:t xml:space="preserve"> </w:t>
      </w:r>
      <w:r w:rsidRPr="00FF694B">
        <w:rPr>
          <w:rFonts w:ascii="Times New Roman" w:hAnsi="Times New Roman" w:cs="Times New Roman"/>
          <w:sz w:val="24"/>
          <w:szCs w:val="24"/>
        </w:rPr>
        <w:t>011117401</w:t>
      </w:r>
    </w:p>
    <w:p w14:paraId="0EF8CEF9" w14:textId="77777777" w:rsidR="0051600E" w:rsidRPr="00FF694B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КОД ОКТМО ___________</w:t>
      </w:r>
    </w:p>
    <w:p w14:paraId="7A28D3EF" w14:textId="7DB56AA9" w:rsidR="0051600E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 xml:space="preserve">Код бюджетной классификации </w:t>
      </w:r>
      <w:r w:rsidRPr="00FF694B">
        <w:rPr>
          <w:rFonts w:ascii="Times New Roman" w:hAnsi="Times New Roman" w:cs="Times New Roman"/>
          <w:b/>
          <w:sz w:val="24"/>
          <w:szCs w:val="24"/>
          <w:u w:val="single"/>
        </w:rPr>
        <w:t>790  111 05013 05 0000 120</w:t>
      </w:r>
      <w:r w:rsidRPr="00FF694B">
        <w:rPr>
          <w:rFonts w:ascii="Times New Roman" w:hAnsi="Times New Roman" w:cs="Times New Roman"/>
          <w:sz w:val="24"/>
          <w:szCs w:val="24"/>
        </w:rPr>
        <w:t xml:space="preserve"> </w:t>
      </w:r>
      <w:r w:rsidR="00FD5396">
        <w:rPr>
          <w:rFonts w:ascii="Times New Roman" w:hAnsi="Times New Roman" w:cs="Times New Roman"/>
          <w:sz w:val="24"/>
          <w:szCs w:val="24"/>
        </w:rPr>
        <w:t>-</w:t>
      </w:r>
      <w:r w:rsidRPr="00FF694B">
        <w:rPr>
          <w:rFonts w:ascii="Times New Roman" w:hAnsi="Times New Roman" w:cs="Times New Roman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участков.</w:t>
      </w:r>
    </w:p>
    <w:p w14:paraId="0B5781D8" w14:textId="77777777" w:rsidR="0051600E" w:rsidRPr="00FF694B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94B">
        <w:rPr>
          <w:rFonts w:ascii="Times New Roman" w:hAnsi="Times New Roman" w:cs="Times New Roman"/>
          <w:sz w:val="24"/>
          <w:szCs w:val="24"/>
        </w:rPr>
        <w:t>В платежном документе в поле «Назначение платежа» указывается номер и дата договора аренды земельного участка, а также период, за который производится платеж.</w:t>
      </w:r>
    </w:p>
    <w:p w14:paraId="371D056D" w14:textId="3CA241A5" w:rsidR="0051600E" w:rsidRPr="00766963" w:rsidRDefault="0051600E" w:rsidP="007A3D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63">
        <w:rPr>
          <w:rFonts w:ascii="Times New Roman" w:hAnsi="Times New Roman" w:cs="Times New Roman"/>
          <w:sz w:val="24"/>
          <w:szCs w:val="24"/>
        </w:rPr>
        <w:t>3.4. Сроки внесения, расчетный счет и соответствующие реквизиты для внесения арендной платы могут быть изменены</w:t>
      </w:r>
      <w:r w:rsidRPr="00766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D91">
        <w:rPr>
          <w:rFonts w:ascii="Times New Roman" w:hAnsi="Times New Roman" w:cs="Times New Roman"/>
          <w:bCs/>
          <w:sz w:val="24"/>
          <w:szCs w:val="24"/>
        </w:rPr>
        <w:t xml:space="preserve">Арендодателем </w:t>
      </w:r>
      <w:r w:rsidRPr="00766963">
        <w:rPr>
          <w:rFonts w:ascii="Times New Roman" w:hAnsi="Times New Roman" w:cs="Times New Roman"/>
          <w:sz w:val="24"/>
          <w:szCs w:val="24"/>
        </w:rPr>
        <w:t>в одностороннем порядке при изменении нормативных правовых актов Российской Федерации, Архангельской области, определяющих исчисление размера арендной платы, порядок и условия ее внесения. Подписание дополнительного соглашения в данном случае не требуется.</w:t>
      </w:r>
    </w:p>
    <w:p w14:paraId="6F65E4C9" w14:textId="6DDD5328" w:rsidR="0051600E" w:rsidRPr="00766963" w:rsidRDefault="0051600E" w:rsidP="007A3D91">
      <w:pPr>
        <w:tabs>
          <w:tab w:val="num" w:pos="12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63">
        <w:rPr>
          <w:rFonts w:ascii="Times New Roman" w:hAnsi="Times New Roman" w:cs="Times New Roman"/>
          <w:sz w:val="24"/>
          <w:szCs w:val="24"/>
        </w:rPr>
        <w:t xml:space="preserve">3.5. Неиспользование </w:t>
      </w:r>
      <w:r w:rsidRPr="007A3D91">
        <w:rPr>
          <w:rFonts w:ascii="Times New Roman" w:hAnsi="Times New Roman" w:cs="Times New Roman"/>
          <w:bCs/>
          <w:sz w:val="24"/>
          <w:szCs w:val="24"/>
        </w:rPr>
        <w:t>Арендатором</w:t>
      </w:r>
      <w:r w:rsidRPr="00766963">
        <w:rPr>
          <w:rFonts w:ascii="Times New Roman" w:hAnsi="Times New Roman" w:cs="Times New Roman"/>
          <w:sz w:val="24"/>
          <w:szCs w:val="24"/>
        </w:rPr>
        <w:t xml:space="preserve"> Участка не может служить основанием для отказа в уплате арендной платы.</w:t>
      </w:r>
    </w:p>
    <w:p w14:paraId="3306EA15" w14:textId="77777777" w:rsidR="0051600E" w:rsidRPr="0051600E" w:rsidRDefault="0051600E" w:rsidP="007A3D91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14:paraId="2B4EF33C" w14:textId="14709691" w:rsidR="0051600E" w:rsidRPr="007A3D91" w:rsidRDefault="0051600E" w:rsidP="007A3D9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A3D91">
        <w:rPr>
          <w:rFonts w:ascii="Times New Roman" w:hAnsi="Times New Roman" w:cs="Times New Roman"/>
          <w:b/>
          <w:bCs/>
          <w:caps/>
          <w:sz w:val="24"/>
          <w:szCs w:val="24"/>
        </w:rPr>
        <w:t>4. </w:t>
      </w:r>
      <w:r w:rsidR="007A3D91" w:rsidRPr="007A3D91">
        <w:rPr>
          <w:rFonts w:ascii="Times New Roman" w:hAnsi="Times New Roman" w:cs="Times New Roman"/>
          <w:b/>
          <w:bCs/>
          <w:sz w:val="24"/>
          <w:szCs w:val="24"/>
        </w:rPr>
        <w:t>Права и обязанности Арендодателя</w:t>
      </w:r>
    </w:p>
    <w:p w14:paraId="602F13FF" w14:textId="77777777" w:rsidR="007A3D91" w:rsidRPr="00B82133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133">
        <w:rPr>
          <w:rFonts w:ascii="Times New Roman" w:hAnsi="Times New Roman" w:cs="Times New Roman"/>
          <w:sz w:val="24"/>
          <w:szCs w:val="24"/>
        </w:rPr>
        <w:t>4.1. Арендодатель имеет право:</w:t>
      </w:r>
    </w:p>
    <w:p w14:paraId="091EF83B" w14:textId="0E41F18C" w:rsidR="007A3D91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133">
        <w:rPr>
          <w:rFonts w:ascii="Times New Roman" w:hAnsi="Times New Roman" w:cs="Times New Roman"/>
          <w:sz w:val="24"/>
          <w:szCs w:val="24"/>
        </w:rPr>
        <w:t>4.1.1. Производить на Участке необходимые землеустроительные, топографические и прочие работы в собственных интересах, не ущемляющие права Арендатора</w:t>
      </w:r>
      <w:r w:rsidR="00B82133">
        <w:rPr>
          <w:rFonts w:ascii="Times New Roman" w:hAnsi="Times New Roman" w:cs="Times New Roman"/>
          <w:sz w:val="24"/>
          <w:szCs w:val="24"/>
        </w:rPr>
        <w:t>.</w:t>
      </w:r>
    </w:p>
    <w:p w14:paraId="4BB6B48B" w14:textId="256B8171" w:rsidR="00435C0B" w:rsidRDefault="00435C0B" w:rsidP="00435C0B">
      <w:pPr>
        <w:pStyle w:val="a5"/>
        <w:ind w:left="0" w:firstLine="709"/>
        <w:rPr>
          <w:szCs w:val="24"/>
        </w:rPr>
      </w:pPr>
      <w:r w:rsidRPr="00B82133">
        <w:rPr>
          <w:szCs w:val="24"/>
        </w:rPr>
        <w:t>4.1.</w:t>
      </w:r>
      <w:r>
        <w:rPr>
          <w:szCs w:val="24"/>
        </w:rPr>
        <w:t>2</w:t>
      </w:r>
      <w:r w:rsidRPr="00B82133">
        <w:rPr>
          <w:szCs w:val="24"/>
        </w:rPr>
        <w:t>. На беспрепятственный доступ на территорию арендуемого Участка с предварительным уведомлением об этом Арендатора в присутствии его представителя с целью его осмотра на предмет соблюдения условий Договора</w:t>
      </w:r>
      <w:r w:rsidR="00D0057B">
        <w:rPr>
          <w:szCs w:val="24"/>
        </w:rPr>
        <w:t>.</w:t>
      </w:r>
    </w:p>
    <w:p w14:paraId="45A7BF9E" w14:textId="6B96096B" w:rsidR="00435C0B" w:rsidRPr="00425274" w:rsidRDefault="00435C0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назначению, а также прекращения применения способов использования Участка, приводящих к его порче.</w:t>
      </w:r>
    </w:p>
    <w:p w14:paraId="3B392837" w14:textId="77777777" w:rsidR="00435C0B" w:rsidRPr="00425274" w:rsidRDefault="00435C0B" w:rsidP="00435C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4.1.4.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042593B4" w14:textId="69BBECA4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4.1.</w:t>
      </w:r>
      <w:r w:rsidR="00D0057B" w:rsidRPr="00425274">
        <w:rPr>
          <w:rFonts w:ascii="Times New Roman" w:hAnsi="Times New Roman" w:cs="Times New Roman"/>
          <w:sz w:val="24"/>
          <w:szCs w:val="24"/>
        </w:rPr>
        <w:t>5</w:t>
      </w:r>
      <w:r w:rsidRPr="00425274">
        <w:rPr>
          <w:rFonts w:ascii="Times New Roman" w:hAnsi="Times New Roman" w:cs="Times New Roman"/>
          <w:sz w:val="24"/>
          <w:szCs w:val="24"/>
        </w:rPr>
        <w:t>. 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</w:t>
      </w:r>
      <w:r w:rsidR="00B02962" w:rsidRPr="00425274">
        <w:rPr>
          <w:rFonts w:ascii="Times New Roman" w:hAnsi="Times New Roman" w:cs="Times New Roman"/>
          <w:sz w:val="24"/>
          <w:szCs w:val="24"/>
        </w:rPr>
        <w:t xml:space="preserve"> </w:t>
      </w:r>
      <w:r w:rsidRPr="00425274">
        <w:rPr>
          <w:rFonts w:ascii="Times New Roman" w:hAnsi="Times New Roman" w:cs="Times New Roman"/>
          <w:sz w:val="24"/>
          <w:szCs w:val="24"/>
        </w:rPr>
        <w:t>и нарушения других условий Договора</w:t>
      </w:r>
      <w:r w:rsidR="00B02962" w:rsidRPr="00425274">
        <w:rPr>
          <w:rFonts w:ascii="Times New Roman" w:hAnsi="Times New Roman" w:cs="Times New Roman"/>
          <w:sz w:val="24"/>
          <w:szCs w:val="24"/>
        </w:rPr>
        <w:t>.</w:t>
      </w:r>
    </w:p>
    <w:p w14:paraId="68380002" w14:textId="70C5B7CD" w:rsidR="00435C0B" w:rsidRPr="00425274" w:rsidRDefault="00D0057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.1.6. Обращаться в суд с исками к Арендатору в случае нарушения последним условий </w:t>
      </w:r>
      <w:r w:rsidRPr="00425274">
        <w:rPr>
          <w:rFonts w:ascii="Times New Roman" w:hAnsi="Times New Roman" w:cs="Times New Roman"/>
          <w:sz w:val="24"/>
          <w:szCs w:val="24"/>
        </w:rPr>
        <w:t>Д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оговора, в том числе и по взысканию задолженности по арендной плате, а также неустойки за ее неуплату либо несвоевременную уплату. </w:t>
      </w:r>
    </w:p>
    <w:p w14:paraId="476544D6" w14:textId="3EAEC76B" w:rsidR="00435C0B" w:rsidRPr="00425274" w:rsidRDefault="00D0057B" w:rsidP="00435C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.1.7. Вносить в </w:t>
      </w:r>
      <w:r w:rsidRPr="00425274">
        <w:rPr>
          <w:rFonts w:ascii="Times New Roman" w:hAnsi="Times New Roman" w:cs="Times New Roman"/>
          <w:sz w:val="24"/>
          <w:szCs w:val="24"/>
        </w:rPr>
        <w:t>Д</w:t>
      </w:r>
      <w:r w:rsidR="00435C0B" w:rsidRPr="00425274">
        <w:rPr>
          <w:rFonts w:ascii="Times New Roman" w:hAnsi="Times New Roman" w:cs="Times New Roman"/>
          <w:sz w:val="24"/>
          <w:szCs w:val="24"/>
        </w:rPr>
        <w:t>оговор необходимые изменения и уточнения относительно изменения сроков внесения арендной платы</w:t>
      </w:r>
      <w:r w:rsidR="00B778BB" w:rsidRPr="00425274">
        <w:rPr>
          <w:rFonts w:ascii="Times New Roman" w:hAnsi="Times New Roman" w:cs="Times New Roman"/>
          <w:sz w:val="24"/>
          <w:szCs w:val="24"/>
        </w:rPr>
        <w:t xml:space="preserve"> </w:t>
      </w:r>
      <w:r w:rsidR="00435C0B" w:rsidRPr="00425274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законодательства. </w:t>
      </w:r>
    </w:p>
    <w:p w14:paraId="66B6D8FD" w14:textId="1AE4BF5E" w:rsidR="007A3D91" w:rsidRPr="00425274" w:rsidRDefault="007A3D91" w:rsidP="007A3D91">
      <w:pPr>
        <w:pStyle w:val="a5"/>
        <w:ind w:left="0" w:firstLine="709"/>
        <w:rPr>
          <w:szCs w:val="24"/>
        </w:rPr>
      </w:pPr>
      <w:r w:rsidRPr="00425274">
        <w:rPr>
          <w:szCs w:val="24"/>
        </w:rPr>
        <w:t>4.2. Арендодатель обязан:</w:t>
      </w:r>
    </w:p>
    <w:p w14:paraId="71BC74F8" w14:textId="396D1744" w:rsidR="004E7367" w:rsidRPr="00425274" w:rsidRDefault="004E7367" w:rsidP="004E73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4.2.1. Предоставить в аренду Участок в состоянии, соответствующем его назначению, условиям Договора; </w:t>
      </w:r>
    </w:p>
    <w:p w14:paraId="65E04587" w14:textId="2B18532A" w:rsidR="004E7367" w:rsidRPr="00425274" w:rsidRDefault="004E7367" w:rsidP="004E73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lastRenderedPageBreak/>
        <w:t xml:space="preserve">4.2.2. Выполнять в полном объеме все условия </w:t>
      </w:r>
      <w:r w:rsidR="00B42C3C" w:rsidRPr="00425274">
        <w:rPr>
          <w:rFonts w:ascii="Times New Roman" w:hAnsi="Times New Roman" w:cs="Times New Roman"/>
          <w:sz w:val="24"/>
          <w:szCs w:val="24"/>
        </w:rPr>
        <w:t>Д</w:t>
      </w:r>
      <w:r w:rsidRPr="00425274">
        <w:rPr>
          <w:rFonts w:ascii="Times New Roman" w:hAnsi="Times New Roman" w:cs="Times New Roman"/>
          <w:sz w:val="24"/>
          <w:szCs w:val="24"/>
        </w:rPr>
        <w:t xml:space="preserve">оговора. </w:t>
      </w:r>
    </w:p>
    <w:p w14:paraId="0FAF4605" w14:textId="20ED5BE6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4.2.</w:t>
      </w:r>
      <w:r w:rsidR="00B42C3C" w:rsidRPr="00425274">
        <w:rPr>
          <w:rFonts w:ascii="Times New Roman" w:hAnsi="Times New Roman" w:cs="Times New Roman"/>
          <w:sz w:val="24"/>
          <w:szCs w:val="24"/>
        </w:rPr>
        <w:t>3</w:t>
      </w:r>
      <w:r w:rsidRPr="00425274">
        <w:rPr>
          <w:rFonts w:ascii="Times New Roman" w:hAnsi="Times New Roman" w:cs="Times New Roman"/>
          <w:sz w:val="24"/>
          <w:szCs w:val="24"/>
        </w:rPr>
        <w:t xml:space="preserve">. Не вмешиваться в деятельность Арендатора, связанную с использованием Участка, если она не противоречит </w:t>
      </w:r>
      <w:r w:rsidR="004E7367" w:rsidRPr="00425274">
        <w:rPr>
          <w:rFonts w:ascii="Times New Roman" w:hAnsi="Times New Roman" w:cs="Times New Roman"/>
          <w:sz w:val="24"/>
          <w:szCs w:val="24"/>
        </w:rPr>
        <w:t>действующему законодательству</w:t>
      </w:r>
      <w:r w:rsidR="00B42C3C" w:rsidRPr="00425274">
        <w:rPr>
          <w:rFonts w:ascii="Times New Roman" w:hAnsi="Times New Roman" w:cs="Times New Roman"/>
          <w:sz w:val="24"/>
          <w:szCs w:val="24"/>
        </w:rPr>
        <w:t xml:space="preserve"> и условиям настоящего Договора</w:t>
      </w:r>
      <w:r w:rsidR="004E7367" w:rsidRPr="00425274">
        <w:rPr>
          <w:rFonts w:ascii="Times New Roman" w:hAnsi="Times New Roman" w:cs="Times New Roman"/>
          <w:sz w:val="24"/>
          <w:szCs w:val="24"/>
        </w:rPr>
        <w:t>.</w:t>
      </w:r>
    </w:p>
    <w:p w14:paraId="521DD4B4" w14:textId="7A1F0432" w:rsidR="007A3D91" w:rsidRPr="00425274" w:rsidRDefault="007A3D91" w:rsidP="007A3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4.2.</w:t>
      </w:r>
      <w:r w:rsidR="00B778BB" w:rsidRPr="00425274">
        <w:rPr>
          <w:rFonts w:ascii="Times New Roman" w:hAnsi="Times New Roman" w:cs="Times New Roman"/>
          <w:sz w:val="24"/>
          <w:szCs w:val="24"/>
        </w:rPr>
        <w:t>4</w:t>
      </w:r>
      <w:r w:rsidRPr="00425274">
        <w:rPr>
          <w:rFonts w:ascii="Times New Roman" w:hAnsi="Times New Roman" w:cs="Times New Roman"/>
          <w:sz w:val="24"/>
          <w:szCs w:val="24"/>
        </w:rPr>
        <w:t>. Письменно уведомить Арендатора об изменении номеров счетов для перечисления арендной платы, указанных в п.3.3. настоящего Договора.</w:t>
      </w:r>
    </w:p>
    <w:p w14:paraId="019789F2" w14:textId="77777777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color w:val="0070C0"/>
          <w:sz w:val="24"/>
          <w:szCs w:val="24"/>
        </w:rPr>
      </w:pPr>
    </w:p>
    <w:p w14:paraId="2D93BDE4" w14:textId="13E846ED" w:rsidR="0051600E" w:rsidRPr="00425274" w:rsidRDefault="0051600E" w:rsidP="007A3D9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25274">
        <w:rPr>
          <w:rFonts w:ascii="Times New Roman" w:hAnsi="Times New Roman" w:cs="Times New Roman"/>
          <w:b/>
          <w:bCs/>
          <w:caps/>
          <w:sz w:val="24"/>
          <w:szCs w:val="24"/>
        </w:rPr>
        <w:t>5</w:t>
      </w:r>
      <w:r w:rsidRPr="00425274">
        <w:rPr>
          <w:rFonts w:ascii="Times New Roman" w:hAnsi="Times New Roman" w:cs="Times New Roman"/>
          <w:caps/>
          <w:sz w:val="24"/>
          <w:szCs w:val="24"/>
        </w:rPr>
        <w:t>. </w:t>
      </w:r>
      <w:r w:rsidR="007A3D91" w:rsidRPr="00425274">
        <w:rPr>
          <w:rFonts w:ascii="Times New Roman" w:hAnsi="Times New Roman" w:cs="Times New Roman"/>
          <w:b/>
          <w:bCs/>
          <w:sz w:val="24"/>
          <w:szCs w:val="24"/>
        </w:rPr>
        <w:t>Права и обязанности Арендатора</w:t>
      </w:r>
    </w:p>
    <w:p w14:paraId="664E8079" w14:textId="3CADF21A" w:rsidR="00613797" w:rsidRPr="00613797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5.1. Арендатор имеет право</w:t>
      </w:r>
      <w:r w:rsidR="00613797" w:rsidRPr="00425274">
        <w:rPr>
          <w:rFonts w:ascii="Times New Roman" w:hAnsi="Times New Roman" w:cs="Times New Roman"/>
          <w:sz w:val="24"/>
          <w:szCs w:val="24"/>
        </w:rPr>
        <w:t>:</w:t>
      </w:r>
    </w:p>
    <w:p w14:paraId="09B3137B" w14:textId="1A41B6C7" w:rsidR="00613797" w:rsidRPr="00425274" w:rsidRDefault="00613797" w:rsidP="006137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5.3.1. После согласования с Арендодателем проводить за свой счет мелиоративные и иные мероприятия, направленные на улучшение состояния Участка. </w:t>
      </w:r>
    </w:p>
    <w:p w14:paraId="35FF10A7" w14:textId="0B8A09F4" w:rsidR="00613797" w:rsidRPr="00613797" w:rsidRDefault="00613797" w:rsidP="006137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5.3.2. Передавать арендованный Участок в субаренду в пределах срока договора с согласия Арендодателя.</w:t>
      </w:r>
      <w:r w:rsidRPr="006137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59CB4" w14:textId="77777777" w:rsidR="0051600E" w:rsidRPr="00150478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478">
        <w:rPr>
          <w:rFonts w:ascii="Times New Roman" w:hAnsi="Times New Roman" w:cs="Times New Roman"/>
          <w:sz w:val="24"/>
          <w:szCs w:val="24"/>
        </w:rPr>
        <w:t>5.2. Арендатор обязан:</w:t>
      </w:r>
    </w:p>
    <w:p w14:paraId="5F5989C1" w14:textId="77777777" w:rsidR="0051600E" w:rsidRPr="008D30E2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0E2">
        <w:rPr>
          <w:rFonts w:ascii="Times New Roman" w:hAnsi="Times New Roman" w:cs="Times New Roman"/>
          <w:sz w:val="24"/>
          <w:szCs w:val="24"/>
        </w:rPr>
        <w:t>5.2.1. Выполнять в полном объеме все условия Договора.</w:t>
      </w:r>
    </w:p>
    <w:p w14:paraId="0906A9E7" w14:textId="5F6389B4" w:rsidR="0051600E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0E2">
        <w:rPr>
          <w:rFonts w:ascii="Times New Roman" w:hAnsi="Times New Roman" w:cs="Times New Roman"/>
          <w:sz w:val="24"/>
          <w:szCs w:val="24"/>
        </w:rPr>
        <w:t>5.2.2. Использовать Участок в соответствии с целевым назначением и разрешенным использованием.</w:t>
      </w:r>
    </w:p>
    <w:p w14:paraId="7D893A4E" w14:textId="28584167" w:rsidR="008D30E2" w:rsidRPr="00425274" w:rsidRDefault="008D30E2" w:rsidP="008D3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5.2.3. Своевременно уплачивать в размере и на условиях, установленных Договором, арендную плату. Неиспользование Участка не освобождает Арендатора от внесения арендной платы. </w:t>
      </w:r>
    </w:p>
    <w:p w14:paraId="5FB0AEE6" w14:textId="52D83044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5.2.</w:t>
      </w:r>
      <w:r w:rsidR="000818B7" w:rsidRPr="00425274">
        <w:rPr>
          <w:rFonts w:ascii="Times New Roman" w:hAnsi="Times New Roman" w:cs="Times New Roman"/>
          <w:sz w:val="24"/>
          <w:szCs w:val="24"/>
        </w:rPr>
        <w:t>4</w:t>
      </w:r>
      <w:r w:rsidRPr="00425274">
        <w:rPr>
          <w:rFonts w:ascii="Times New Roman" w:hAnsi="Times New Roman" w:cs="Times New Roman"/>
          <w:sz w:val="24"/>
          <w:szCs w:val="24"/>
        </w:rPr>
        <w:t>. Не допускать действий, приводящих к ухудшению качественных характеристик Участка, экологической обстановки, захламления и загрязнения, как на арендуемом, так и на прилегающих земельных участках.</w:t>
      </w:r>
    </w:p>
    <w:p w14:paraId="18329F4C" w14:textId="5555C915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5.2.</w:t>
      </w:r>
      <w:r w:rsidR="00C15E76" w:rsidRPr="00425274">
        <w:rPr>
          <w:rFonts w:ascii="Times New Roman" w:hAnsi="Times New Roman" w:cs="Times New Roman"/>
          <w:sz w:val="24"/>
          <w:szCs w:val="24"/>
        </w:rPr>
        <w:t>5</w:t>
      </w:r>
      <w:r w:rsidRPr="00425274">
        <w:rPr>
          <w:rFonts w:ascii="Times New Roman" w:hAnsi="Times New Roman" w:cs="Times New Roman"/>
          <w:sz w:val="24"/>
          <w:szCs w:val="24"/>
        </w:rPr>
        <w:t>. Не допускать установки временных сооружений, изменения фасадов и размещения наружной рекламы без согласования</w:t>
      </w:r>
      <w:r w:rsidR="00D41E6E" w:rsidRPr="00425274">
        <w:rPr>
          <w:rFonts w:ascii="Times New Roman" w:hAnsi="Times New Roman" w:cs="Times New Roman"/>
          <w:sz w:val="24"/>
          <w:szCs w:val="24"/>
        </w:rPr>
        <w:t xml:space="preserve"> с уполномоченным органом</w:t>
      </w:r>
      <w:r w:rsidR="000818B7" w:rsidRPr="00425274">
        <w:rPr>
          <w:rFonts w:ascii="Times New Roman" w:hAnsi="Times New Roman" w:cs="Times New Roman"/>
          <w:sz w:val="24"/>
          <w:szCs w:val="24"/>
        </w:rPr>
        <w:t>.</w:t>
      </w:r>
    </w:p>
    <w:p w14:paraId="4D1274C5" w14:textId="1D8535E3" w:rsidR="00D41E6E" w:rsidRPr="00425274" w:rsidRDefault="000818B7" w:rsidP="00D41E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5.2.</w:t>
      </w:r>
      <w:r w:rsidR="00C15E76" w:rsidRPr="00425274">
        <w:rPr>
          <w:rFonts w:ascii="Times New Roman" w:hAnsi="Times New Roman" w:cs="Times New Roman"/>
          <w:sz w:val="24"/>
          <w:szCs w:val="24"/>
        </w:rPr>
        <w:t>6</w:t>
      </w:r>
      <w:r w:rsidRPr="00425274">
        <w:rPr>
          <w:rFonts w:ascii="Times New Roman" w:hAnsi="Times New Roman" w:cs="Times New Roman"/>
          <w:sz w:val="24"/>
          <w:szCs w:val="24"/>
        </w:rPr>
        <w:t xml:space="preserve">. Строительство и реконструкцию зданий на Участке производить по согласованию с </w:t>
      </w:r>
      <w:r w:rsidR="00D41E6E" w:rsidRPr="00425274">
        <w:rPr>
          <w:rFonts w:ascii="Times New Roman" w:hAnsi="Times New Roman" w:cs="Times New Roman"/>
          <w:sz w:val="24"/>
          <w:szCs w:val="24"/>
        </w:rPr>
        <w:t>уполномоченным органом.</w:t>
      </w:r>
    </w:p>
    <w:p w14:paraId="6915F61B" w14:textId="1A1C05B9" w:rsidR="0051600E" w:rsidRPr="00144307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5.2.</w:t>
      </w:r>
      <w:r w:rsidR="007D1F2E" w:rsidRPr="00425274">
        <w:rPr>
          <w:rFonts w:ascii="Times New Roman" w:hAnsi="Times New Roman" w:cs="Times New Roman"/>
          <w:sz w:val="24"/>
          <w:szCs w:val="24"/>
        </w:rPr>
        <w:t>7</w:t>
      </w:r>
      <w:r w:rsidRPr="00425274">
        <w:rPr>
          <w:rFonts w:ascii="Times New Roman" w:hAnsi="Times New Roman" w:cs="Times New Roman"/>
          <w:sz w:val="24"/>
          <w:szCs w:val="24"/>
        </w:rPr>
        <w:t>. Обеспечить на предоставленном Участке надлежащее санитарное и противопожарное содержание и</w:t>
      </w:r>
      <w:r w:rsidR="007D1F2E" w:rsidRPr="00425274">
        <w:rPr>
          <w:rFonts w:ascii="Times New Roman" w:hAnsi="Times New Roman" w:cs="Times New Roman"/>
          <w:sz w:val="24"/>
          <w:szCs w:val="24"/>
        </w:rPr>
        <w:t xml:space="preserve"> безвозмездное </w:t>
      </w:r>
      <w:r w:rsidRPr="00425274">
        <w:rPr>
          <w:rFonts w:ascii="Times New Roman" w:hAnsi="Times New Roman" w:cs="Times New Roman"/>
          <w:sz w:val="24"/>
          <w:szCs w:val="24"/>
        </w:rPr>
        <w:t>проведение работ по благоустройству</w:t>
      </w:r>
      <w:r w:rsidR="00144307" w:rsidRPr="00425274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Pr="00425274">
        <w:rPr>
          <w:rFonts w:ascii="Times New Roman" w:hAnsi="Times New Roman" w:cs="Times New Roman"/>
          <w:sz w:val="24"/>
          <w:szCs w:val="24"/>
        </w:rPr>
        <w:t>.</w:t>
      </w:r>
    </w:p>
    <w:p w14:paraId="0F9AD9DE" w14:textId="77777777" w:rsidR="0051600E" w:rsidRPr="007C4445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445">
        <w:rPr>
          <w:rFonts w:ascii="Times New Roman" w:hAnsi="Times New Roman" w:cs="Times New Roman"/>
          <w:sz w:val="24"/>
          <w:szCs w:val="24"/>
        </w:rPr>
        <w:t>5.2.8.  Обеспечить беспрепятственный доступ на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деятельности.</w:t>
      </w:r>
    </w:p>
    <w:p w14:paraId="42A4D8AA" w14:textId="479AB005" w:rsidR="0051600E" w:rsidRPr="0042527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>5.2.9.  Соблюдать условия содержания и эксплуатации, расположенных на Участке объектов инженерной и транспортной инфраструктуры</w:t>
      </w:r>
      <w:r w:rsidR="0000681A" w:rsidRPr="00425274">
        <w:rPr>
          <w:rFonts w:ascii="Times New Roman" w:hAnsi="Times New Roman" w:cs="Times New Roman"/>
          <w:sz w:val="24"/>
          <w:szCs w:val="24"/>
        </w:rPr>
        <w:t>, а также обеспечивать беспрепятственный доступ на Участок</w:t>
      </w:r>
      <w:r w:rsidR="00D111EC" w:rsidRPr="00425274">
        <w:rPr>
          <w:rFonts w:ascii="Times New Roman" w:hAnsi="Times New Roman" w:cs="Times New Roman"/>
          <w:sz w:val="24"/>
          <w:szCs w:val="24"/>
        </w:rPr>
        <w:t xml:space="preserve"> </w:t>
      </w:r>
      <w:r w:rsidR="007257EF" w:rsidRPr="00425274">
        <w:rPr>
          <w:rFonts w:ascii="Times New Roman" w:hAnsi="Times New Roman" w:cs="Times New Roman"/>
          <w:sz w:val="24"/>
          <w:szCs w:val="24"/>
        </w:rPr>
        <w:t>представителей собственника объектов или представителей организации, осуществляющей эксплуатацию объектов, к данным объектам в целях обеспечения их безопасности.</w:t>
      </w:r>
    </w:p>
    <w:p w14:paraId="614E4513" w14:textId="445C3C19" w:rsidR="00BE5661" w:rsidRPr="00475C5E" w:rsidRDefault="007C4445" w:rsidP="00BE56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5C5E">
        <w:rPr>
          <w:rFonts w:ascii="Times New Roman" w:hAnsi="Times New Roman" w:cs="Times New Roman"/>
          <w:i/>
          <w:iCs/>
          <w:sz w:val="24"/>
          <w:szCs w:val="24"/>
        </w:rPr>
        <w:t>5.2.</w:t>
      </w:r>
      <w:r w:rsidR="007257EF" w:rsidRPr="00475C5E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>В случае необходимости осуществления рубок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(свода)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деревьев, кустарников (далее 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зеленых насаждений), расположенных в границах 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>частка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обратиться в уполномоченный орган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для определения объема зеленых насаждений, подлежащ</w:t>
      </w:r>
      <w:r w:rsidR="00920E30" w:rsidRPr="00475C5E">
        <w:rPr>
          <w:rFonts w:ascii="Times New Roman" w:hAnsi="Times New Roman" w:cs="Times New Roman"/>
          <w:i/>
          <w:iCs/>
          <w:sz w:val="24"/>
          <w:szCs w:val="24"/>
        </w:rPr>
        <w:t>их</w:t>
      </w:r>
      <w:r w:rsidR="006D5258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вырубке (своду).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A0DDBA6" w14:textId="7D78FA1E" w:rsidR="008A6D2C" w:rsidRPr="00475C5E" w:rsidRDefault="006D5258" w:rsidP="00920E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Для </w:t>
      </w:r>
      <w:r w:rsidR="00441814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осуществления </w:t>
      </w:r>
      <w:r w:rsidRPr="00475C5E">
        <w:rPr>
          <w:rFonts w:ascii="Times New Roman" w:hAnsi="Times New Roman" w:cs="Times New Roman"/>
          <w:i/>
          <w:iCs/>
          <w:sz w:val="24"/>
          <w:szCs w:val="24"/>
        </w:rPr>
        <w:t>вырубки (свода) зеленых насаждений</w:t>
      </w:r>
      <w:r w:rsidR="00920E30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0485F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расположенных в границах Участка,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>получить письменное разрешение уполномоченного органа</w:t>
      </w:r>
      <w:r w:rsidR="00690AD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F1B6EC3" w14:textId="25203F32" w:rsidR="008A6D2C" w:rsidRPr="00475C5E" w:rsidRDefault="00920E30" w:rsidP="008A6D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После </w:t>
      </w:r>
      <w:r w:rsidR="00441814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осуществления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вырубки (свода) зеленых насаждений, </w:t>
      </w:r>
      <w:r w:rsidR="00441814" w:rsidRPr="00475C5E">
        <w:rPr>
          <w:rFonts w:ascii="Times New Roman" w:hAnsi="Times New Roman" w:cs="Times New Roman"/>
          <w:i/>
          <w:iCs/>
          <w:sz w:val="24"/>
          <w:szCs w:val="24"/>
        </w:rPr>
        <w:t>расположенных в границах Участка,</w:t>
      </w:r>
      <w:r w:rsidR="008A6D2C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обратиться в уполномоченный орган для определения фактического объема вырубленных (сведенных)</w:t>
      </w:r>
      <w:r w:rsidR="00690AD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A6D2C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зеленых насаждений. </w:t>
      </w:r>
    </w:p>
    <w:p w14:paraId="4646A270" w14:textId="4D3435B0" w:rsidR="00BE5661" w:rsidRPr="00475C5E" w:rsidRDefault="008A6D2C" w:rsidP="00BE56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5C5E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актический объем </w:t>
      </w:r>
      <w:r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вырубленных (сведенных) зеленых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>насаждений</w:t>
      </w:r>
      <w:r w:rsidR="00920E30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передается </w:t>
      </w:r>
      <w:r w:rsidR="00963AB2">
        <w:rPr>
          <w:rFonts w:ascii="Times New Roman" w:hAnsi="Times New Roman" w:cs="Times New Roman"/>
          <w:i/>
          <w:iCs/>
          <w:sz w:val="24"/>
          <w:szCs w:val="24"/>
        </w:rPr>
        <w:t>уполномоченному органу</w:t>
      </w:r>
      <w:bookmarkStart w:id="3" w:name="_GoBack"/>
      <w:bookmarkEnd w:id="3"/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по акту</w:t>
      </w:r>
      <w:r w:rsidR="00920E30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приема-передачи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в </w:t>
      </w:r>
      <w:r w:rsidR="00030811" w:rsidRPr="00475C5E">
        <w:rPr>
          <w:rFonts w:ascii="Times New Roman" w:hAnsi="Times New Roman" w:cs="Times New Roman"/>
          <w:i/>
          <w:iCs/>
          <w:sz w:val="24"/>
          <w:szCs w:val="24"/>
        </w:rPr>
        <w:t>10-дневный</w:t>
      </w:r>
      <w:r w:rsidR="00BE5661" w:rsidRPr="00475C5E">
        <w:rPr>
          <w:rFonts w:ascii="Times New Roman" w:hAnsi="Times New Roman" w:cs="Times New Roman"/>
          <w:i/>
          <w:iCs/>
          <w:sz w:val="24"/>
          <w:szCs w:val="24"/>
        </w:rPr>
        <w:t xml:space="preserve"> срок.</w:t>
      </w:r>
    </w:p>
    <w:p w14:paraId="55E5EE29" w14:textId="449D99C1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AE6">
        <w:rPr>
          <w:rFonts w:ascii="Times New Roman" w:hAnsi="Times New Roman" w:cs="Times New Roman"/>
          <w:sz w:val="24"/>
          <w:szCs w:val="24"/>
        </w:rPr>
        <w:t>5.2.11. О намерении освободить занимаемый Участок, как в связи с окончанием срока действия Договора</w:t>
      </w:r>
      <w:r w:rsidRPr="00663214">
        <w:rPr>
          <w:rFonts w:ascii="Times New Roman" w:hAnsi="Times New Roman" w:cs="Times New Roman"/>
          <w:sz w:val="24"/>
          <w:szCs w:val="24"/>
        </w:rPr>
        <w:t xml:space="preserve">, так и при досрочном его расторжении, сообщить Арендодателю не позднее, чем за 3 (три) месяца; в случае прекращения </w:t>
      </w:r>
      <w:r w:rsidR="007C4445" w:rsidRPr="00663214">
        <w:rPr>
          <w:rFonts w:ascii="Times New Roman" w:hAnsi="Times New Roman" w:cs="Times New Roman"/>
          <w:sz w:val="24"/>
          <w:szCs w:val="24"/>
        </w:rPr>
        <w:t>Д</w:t>
      </w:r>
      <w:r w:rsidRPr="00663214">
        <w:rPr>
          <w:rFonts w:ascii="Times New Roman" w:hAnsi="Times New Roman" w:cs="Times New Roman"/>
          <w:sz w:val="24"/>
          <w:szCs w:val="24"/>
        </w:rPr>
        <w:t>оговора передать Арендодателю земельный участок по акту в десятидневный срок.</w:t>
      </w:r>
    </w:p>
    <w:p w14:paraId="70EE7C73" w14:textId="0E876638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lastRenderedPageBreak/>
        <w:t>5.2.12. В случае изменения адреса или иных реквизитов, в 10-дневный срок со дня таких изменений в письменной форме уведомить об этом Арендодателя.</w:t>
      </w:r>
    </w:p>
    <w:p w14:paraId="082934A7" w14:textId="4D6D43F7" w:rsidR="0051600E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5.2.13. По требованию Арендодателя проводить сверку платежей за аренду Участка.</w:t>
      </w:r>
    </w:p>
    <w:p w14:paraId="2FD59B4C" w14:textId="32A36783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5.2.1</w:t>
      </w:r>
      <w:r w:rsidR="00425274">
        <w:rPr>
          <w:rFonts w:ascii="Times New Roman" w:hAnsi="Times New Roman" w:cs="Times New Roman"/>
          <w:sz w:val="24"/>
          <w:szCs w:val="24"/>
        </w:rPr>
        <w:t>4</w:t>
      </w:r>
      <w:r w:rsidRPr="00663214">
        <w:rPr>
          <w:rFonts w:ascii="Times New Roman" w:hAnsi="Times New Roman" w:cs="Times New Roman"/>
          <w:sz w:val="24"/>
          <w:szCs w:val="24"/>
        </w:rPr>
        <w:t xml:space="preserve">. Выполнять иные требования, предусмотренные законодательством РФ и настоящим </w:t>
      </w:r>
      <w:r w:rsidR="00892AEF" w:rsidRPr="00663214">
        <w:rPr>
          <w:rFonts w:ascii="Times New Roman" w:hAnsi="Times New Roman" w:cs="Times New Roman"/>
          <w:sz w:val="24"/>
          <w:szCs w:val="24"/>
        </w:rPr>
        <w:t>Д</w:t>
      </w:r>
      <w:r w:rsidRPr="00663214">
        <w:rPr>
          <w:rFonts w:ascii="Times New Roman" w:hAnsi="Times New Roman" w:cs="Times New Roman"/>
          <w:sz w:val="24"/>
          <w:szCs w:val="24"/>
        </w:rPr>
        <w:t>оговором.</w:t>
      </w:r>
    </w:p>
    <w:p w14:paraId="30B38807" w14:textId="040A781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5.2.1</w:t>
      </w:r>
      <w:r w:rsidR="00425274">
        <w:rPr>
          <w:rFonts w:ascii="Times New Roman" w:hAnsi="Times New Roman" w:cs="Times New Roman"/>
          <w:sz w:val="24"/>
          <w:szCs w:val="24"/>
        </w:rPr>
        <w:t>5</w:t>
      </w:r>
      <w:r w:rsidRPr="00663214">
        <w:rPr>
          <w:rFonts w:ascii="Times New Roman" w:hAnsi="Times New Roman" w:cs="Times New Roman"/>
          <w:sz w:val="24"/>
          <w:szCs w:val="24"/>
        </w:rPr>
        <w:t>. При прекращении действия Договора, Участок должен быть возвращен Арендодателю в надлежащем состоянии.</w:t>
      </w:r>
    </w:p>
    <w:p w14:paraId="72765114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0142D44C" w14:textId="77777777" w:rsidR="00E0221F" w:rsidRPr="001F318E" w:rsidRDefault="0051600E" w:rsidP="00E0221F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8E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E0221F" w:rsidRPr="001F318E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14:paraId="739B5608" w14:textId="7BD726C5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6.1. 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14:paraId="29405A8F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6.2. Все споры между Сторонами, возникающие по договору, разрешаются в соответствии с законодательством Российской Федерации.</w:t>
      </w:r>
    </w:p>
    <w:p w14:paraId="24DED7EC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6.3. В случае несвоевременной уплаты или неуплаты платежей в сроки, установленные п. 3.3. Договора, начисляются пени в размере 1/300 ключевой ставки Центрального банка Российской Федерации за каждый день просрочки платежа.</w:t>
      </w:r>
    </w:p>
    <w:p w14:paraId="140E4683" w14:textId="061ADF34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 xml:space="preserve">6.4. Уплата пени не освобождает Стороны от выполнения возложенных на них обязательств по </w:t>
      </w:r>
      <w:r w:rsidR="002C57F1" w:rsidRPr="00663214">
        <w:rPr>
          <w:rFonts w:ascii="Times New Roman" w:hAnsi="Times New Roman" w:cs="Times New Roman"/>
          <w:sz w:val="24"/>
          <w:szCs w:val="24"/>
        </w:rPr>
        <w:t>Д</w:t>
      </w:r>
      <w:r w:rsidRPr="00663214">
        <w:rPr>
          <w:rFonts w:ascii="Times New Roman" w:hAnsi="Times New Roman" w:cs="Times New Roman"/>
          <w:sz w:val="24"/>
          <w:szCs w:val="24"/>
        </w:rPr>
        <w:t>оговору.</w:t>
      </w:r>
    </w:p>
    <w:p w14:paraId="02B3D7E6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6.5. Окончание срока действия Договора не освобождает Стороны от ответственности за его нарушение условий настоящего Договора.</w:t>
      </w:r>
    </w:p>
    <w:p w14:paraId="4B223FD4" w14:textId="370AA1A1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4E4195B6" w14:textId="4AC52C8A" w:rsidR="00ED143E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ED143E"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И</w:t>
      </w:r>
      <w:r w:rsidR="00ED143E" w:rsidRPr="00663214">
        <w:rPr>
          <w:rFonts w:ascii="Times New Roman" w:hAnsi="Times New Roman" w:cs="Times New Roman"/>
          <w:b/>
          <w:bCs/>
          <w:sz w:val="24"/>
          <w:szCs w:val="24"/>
        </w:rPr>
        <w:t>зменение, расторжение и прекращение действия договора</w:t>
      </w:r>
    </w:p>
    <w:p w14:paraId="614EBF74" w14:textId="09D58338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7.1. Договор может быть расторгнут по требованию Арендодателя по решению суда на основании и в порядке, установленном земельным и гражданским законодательством, а также в случаях, предусмотренных настоящим Договором.</w:t>
      </w:r>
    </w:p>
    <w:p w14:paraId="2513AC2B" w14:textId="77777777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7.2. Все изменения и (или) дополнения к Договору, кроме указанных в п. 3.3., оформляются Сторонами в письменной форме.</w:t>
      </w:r>
    </w:p>
    <w:p w14:paraId="7EC0BE17" w14:textId="2CB6E7A6" w:rsidR="0051600E" w:rsidRPr="00663214" w:rsidRDefault="0051600E" w:rsidP="0051600E">
      <w:pPr>
        <w:pStyle w:val="21"/>
        <w:suppressAutoHyphens/>
        <w:ind w:left="0" w:firstLine="709"/>
        <w:rPr>
          <w:sz w:val="24"/>
          <w:szCs w:val="24"/>
        </w:rPr>
      </w:pPr>
      <w:r w:rsidRPr="00663214">
        <w:rPr>
          <w:sz w:val="24"/>
          <w:szCs w:val="24"/>
        </w:rPr>
        <w:t>7.3. При прекращении Договора Арендатор обязан вернуть Арендодателю Участок в надлежащем состоянии.</w:t>
      </w:r>
    </w:p>
    <w:p w14:paraId="43497BB4" w14:textId="77777777" w:rsidR="0051600E" w:rsidRPr="00663214" w:rsidRDefault="0051600E" w:rsidP="005160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2D6C8E3D" w14:textId="1283556D" w:rsidR="00E0221F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E0221F" w:rsidRPr="00663214">
        <w:rPr>
          <w:rFonts w:ascii="Times New Roman" w:hAnsi="Times New Roman" w:cs="Times New Roman"/>
          <w:b/>
          <w:bCs/>
          <w:sz w:val="24"/>
          <w:szCs w:val="24"/>
        </w:rPr>
        <w:t>Особые условия договора</w:t>
      </w:r>
    </w:p>
    <w:p w14:paraId="3DC7076E" w14:textId="30CFC2AF" w:rsidR="0051600E" w:rsidRPr="00663214" w:rsidRDefault="0051600E" w:rsidP="00E022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8.1. Договор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3D4186B5" w14:textId="77777777" w:rsidR="007257EF" w:rsidRDefault="0051600E" w:rsidP="005160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 xml:space="preserve">8.2. </w:t>
      </w:r>
      <w:r w:rsidR="00ED143E" w:rsidRPr="00663214">
        <w:rPr>
          <w:rFonts w:ascii="Times New Roman" w:hAnsi="Times New Roman" w:cs="Times New Roman"/>
          <w:sz w:val="24"/>
          <w:szCs w:val="24"/>
        </w:rPr>
        <w:t>В</w:t>
      </w:r>
      <w:r w:rsidRPr="00663214">
        <w:rPr>
          <w:rFonts w:ascii="Times New Roman" w:hAnsi="Times New Roman" w:cs="Times New Roman"/>
          <w:sz w:val="24"/>
          <w:szCs w:val="24"/>
        </w:rPr>
        <w:t>несение изменений в Договор в части изменения вида разрешенного использования земельного участка не допускается.</w:t>
      </w:r>
    </w:p>
    <w:p w14:paraId="1774E0CE" w14:textId="4CC9C728" w:rsidR="0051600E" w:rsidRPr="00663214" w:rsidRDefault="00425274" w:rsidP="005160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274">
        <w:rPr>
          <w:rFonts w:ascii="Times New Roman" w:hAnsi="Times New Roman" w:cs="Times New Roman"/>
          <w:sz w:val="24"/>
          <w:szCs w:val="24"/>
        </w:rPr>
        <w:t xml:space="preserve">8.3. </w:t>
      </w:r>
      <w:r w:rsidR="007257EF" w:rsidRPr="00425274">
        <w:rPr>
          <w:rFonts w:ascii="Times New Roman" w:hAnsi="Times New Roman" w:cs="Times New Roman"/>
          <w:sz w:val="24"/>
          <w:szCs w:val="24"/>
        </w:rPr>
        <w:t>Арендатор не вправе уступать права (за исключением требований по денежному обязательству) и осуществлять перевод долга по обязательствам, возникшим из Договора. Обязательства по Договору должны быть исполнены Арендатором лично, если иное не установлено законом.</w:t>
      </w:r>
    </w:p>
    <w:p w14:paraId="79E0EA24" w14:textId="7983D7DC" w:rsidR="0051600E" w:rsidRPr="00663214" w:rsidRDefault="0051600E" w:rsidP="0051600E">
      <w:pPr>
        <w:tabs>
          <w:tab w:val="left" w:pos="64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214">
        <w:rPr>
          <w:rFonts w:ascii="Times New Roman" w:hAnsi="Times New Roman" w:cs="Times New Roman"/>
          <w:sz w:val="24"/>
          <w:szCs w:val="24"/>
        </w:rPr>
        <w:t>8.</w:t>
      </w:r>
      <w:r w:rsidR="00425274">
        <w:rPr>
          <w:rFonts w:ascii="Times New Roman" w:hAnsi="Times New Roman" w:cs="Times New Roman"/>
          <w:sz w:val="24"/>
          <w:szCs w:val="24"/>
        </w:rPr>
        <w:t>4</w:t>
      </w:r>
      <w:r w:rsidRPr="00663214">
        <w:rPr>
          <w:rFonts w:ascii="Times New Roman" w:hAnsi="Times New Roman" w:cs="Times New Roman"/>
          <w:sz w:val="24"/>
          <w:szCs w:val="24"/>
        </w:rPr>
        <w:t>. Договор одновременно является Актом приема-передачи. Стороны договорились Акт приема-передачи Участка не составлять. Взаимных претензий стороны друг к другу не имеют.</w:t>
      </w:r>
    </w:p>
    <w:p w14:paraId="000CC7AF" w14:textId="2B2DB7B7" w:rsidR="0051600E" w:rsidRPr="00663214" w:rsidRDefault="0051600E" w:rsidP="00ED143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214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ED143E" w:rsidRPr="00663214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0221F" w:rsidRPr="00663214">
        <w:rPr>
          <w:rFonts w:ascii="Times New Roman" w:hAnsi="Times New Roman" w:cs="Times New Roman"/>
          <w:b/>
          <w:bCs/>
          <w:sz w:val="24"/>
          <w:szCs w:val="24"/>
        </w:rPr>
        <w:t>еквизиты Сторон</w:t>
      </w:r>
    </w:p>
    <w:tbl>
      <w:tblPr>
        <w:tblW w:w="95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1309"/>
        <w:gridCol w:w="30"/>
        <w:gridCol w:w="3629"/>
        <w:gridCol w:w="2707"/>
        <w:gridCol w:w="364"/>
        <w:gridCol w:w="1396"/>
      </w:tblGrid>
      <w:tr w:rsidR="00663214" w:rsidRPr="00663214" w14:paraId="304308AF" w14:textId="77777777" w:rsidTr="00FD5396">
        <w:trPr>
          <w:gridAfter w:val="2"/>
          <w:wAfter w:w="1760" w:type="dxa"/>
        </w:trPr>
        <w:tc>
          <w:tcPr>
            <w:tcW w:w="7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5530F0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</w:tc>
      </w:tr>
      <w:tr w:rsidR="00663214" w:rsidRPr="00663214" w14:paraId="1668564A" w14:textId="77777777" w:rsidTr="00FD5396">
        <w:trPr>
          <w:gridAfter w:val="2"/>
          <w:wAfter w:w="1760" w:type="dxa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0EA20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66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C129901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Комитет по управлению муниципальным имуществом и земельными ресурсами администрации Вельского муниципального района Архангельской области</w:t>
            </w:r>
          </w:p>
          <w:p w14:paraId="10848ADE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165150, Архангельская обл., г. Вельск, ул. Революционная, 65а</w:t>
            </w:r>
          </w:p>
          <w:p w14:paraId="47D00F69" w14:textId="77777777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УФК по Архангельской области и Ненецкому автономному округу (КУМИ Вельского муниципального района) л/счет 03243002730</w:t>
            </w:r>
          </w:p>
          <w:p w14:paraId="13EC01CB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Единый счет бюджета 0310064300000001240</w:t>
            </w:r>
          </w:p>
          <w:p w14:paraId="600D89A2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 xml:space="preserve">ИНН 2907003381 КПП 290701001 </w:t>
            </w:r>
          </w:p>
          <w:p w14:paraId="0265F13C" w14:textId="77777777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 xml:space="preserve">Архангельской области и Ненецкому автономному округу </w:t>
            </w:r>
            <w:proofErr w:type="spellStart"/>
            <w:r w:rsidRPr="00663214">
              <w:rPr>
                <w:rFonts w:ascii="Times New Roman" w:hAnsi="Times New Roman" w:cs="Times New Roman"/>
              </w:rPr>
              <w:t>г.Архангельск</w:t>
            </w:r>
            <w:proofErr w:type="spellEnd"/>
          </w:p>
          <w:p w14:paraId="2BD0C0F2" w14:textId="16017664" w:rsidR="00FD5396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 xml:space="preserve">Единый казначейский счет   40102810045370000016 </w:t>
            </w:r>
            <w:r w:rsidR="00475C5E">
              <w:rPr>
                <w:rFonts w:ascii="Times New Roman" w:hAnsi="Times New Roman" w:cs="Times New Roman"/>
              </w:rPr>
              <w:t xml:space="preserve"> </w:t>
            </w:r>
          </w:p>
          <w:p w14:paraId="1BE4350F" w14:textId="64EBB5C2" w:rsidR="0051600E" w:rsidRPr="00663214" w:rsidRDefault="0051600E" w:rsidP="00ED143E">
            <w:pPr>
              <w:tabs>
                <w:tab w:val="left" w:pos="104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lastRenderedPageBreak/>
              <w:t>БИК 011117401</w:t>
            </w:r>
          </w:p>
          <w:p w14:paraId="1CD44503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214">
              <w:rPr>
                <w:rFonts w:ascii="Times New Roman" w:hAnsi="Times New Roman" w:cs="Times New Roman"/>
              </w:rPr>
              <w:t>телефон (81836) 6-08-67, 6-11-35</w:t>
            </w:r>
          </w:p>
        </w:tc>
      </w:tr>
      <w:tr w:rsidR="00663214" w:rsidRPr="00663214" w14:paraId="45A2D1E5" w14:textId="77777777" w:rsidTr="00FD5396">
        <w:trPr>
          <w:gridAfter w:val="2"/>
          <w:wAfter w:w="1760" w:type="dxa"/>
          <w:trHeight w:val="286"/>
        </w:trPr>
        <w:tc>
          <w:tcPr>
            <w:tcW w:w="7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5CCA7D" w14:textId="77777777" w:rsidR="006F4B86" w:rsidRDefault="006F4B86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31253" w14:textId="1251BA1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Арендатор:</w:t>
            </w:r>
          </w:p>
        </w:tc>
      </w:tr>
      <w:tr w:rsidR="00663214" w:rsidRPr="00663214" w14:paraId="2DFB09E3" w14:textId="77777777" w:rsidTr="00FD5396">
        <w:trPr>
          <w:gridAfter w:val="1"/>
          <w:wAfter w:w="1396" w:type="dxa"/>
          <w:trHeight w:val="7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125B0C92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9FDF05D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14" w:rsidRPr="00663214" w14:paraId="59A917B9" w14:textId="77777777" w:rsidTr="00FD5396">
        <w:trPr>
          <w:trHeight w:val="366"/>
        </w:trPr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704BC" w14:textId="77777777" w:rsidR="0051600E" w:rsidRPr="00663214" w:rsidRDefault="0051600E" w:rsidP="0051600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D6DC7" w14:textId="4FC16E80" w:rsidR="0051600E" w:rsidRPr="00663214" w:rsidRDefault="0051600E" w:rsidP="00ED143E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0221F" w:rsidRPr="00663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одписи Сторон</w:t>
            </w:r>
          </w:p>
        </w:tc>
      </w:tr>
      <w:tr w:rsidR="00663214" w:rsidRPr="00663214" w14:paraId="677544D3" w14:textId="77777777" w:rsidTr="00FD5396">
        <w:trPr>
          <w:trHeight w:val="313"/>
        </w:trPr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000965" w14:textId="77777777" w:rsidR="0051600E" w:rsidRPr="00663214" w:rsidRDefault="0051600E" w:rsidP="0051600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14" w:rsidRPr="00663214" w14:paraId="22D89BD9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8DE4A64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Арендодатель:                        Кукина С.С.</w:t>
            </w:r>
          </w:p>
        </w:tc>
      </w:tr>
      <w:tr w:rsidR="00663214" w:rsidRPr="00663214" w14:paraId="1EC0D532" w14:textId="77777777" w:rsidTr="00FD5396"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F8C2D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118AF8" w14:textId="77777777" w:rsidR="0051600E" w:rsidRPr="00663214" w:rsidRDefault="0051600E" w:rsidP="00ED143E">
            <w:pPr>
              <w:suppressAutoHyphens/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4467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0CFFDF" w14:textId="77777777" w:rsidR="0051600E" w:rsidRPr="00663214" w:rsidRDefault="0051600E" w:rsidP="00ED143E">
            <w:pPr>
              <w:suppressAutoHyphens/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663214" w:rsidRPr="00663214" w14:paraId="619F8A43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BFA811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</w:rPr>
              <w:t>_____________</w:t>
            </w: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</w:tr>
      <w:tr w:rsidR="00663214" w:rsidRPr="00663214" w14:paraId="04EB9E20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88105F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8D2CB" w14:textId="77777777" w:rsidR="0051600E" w:rsidRPr="00663214" w:rsidRDefault="0051600E" w:rsidP="00ED14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                               </w:t>
            </w:r>
          </w:p>
        </w:tc>
      </w:tr>
      <w:tr w:rsidR="00663214" w:rsidRPr="00663214" w14:paraId="3F0D17BF" w14:textId="77777777" w:rsidTr="00FD5396"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DE613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C104670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4467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76B00DE" w14:textId="77777777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214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663214" w:rsidRPr="00663214" w14:paraId="72258BDB" w14:textId="77777777" w:rsidTr="00FD5396">
        <w:tc>
          <w:tcPr>
            <w:tcW w:w="9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54BEB8" w14:textId="294D1EF9" w:rsidR="0051600E" w:rsidRPr="00663214" w:rsidRDefault="0051600E" w:rsidP="00ED143E">
            <w:pPr>
              <w:suppressAutoHyphens/>
              <w:spacing w:after="0" w:line="240" w:lineRule="auto"/>
              <w:ind w:hanging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214">
              <w:rPr>
                <w:rFonts w:ascii="Times New Roman" w:hAnsi="Times New Roman" w:cs="Times New Roman"/>
                <w:sz w:val="24"/>
                <w:szCs w:val="24"/>
              </w:rPr>
              <w:t>______________ 2024 года</w:t>
            </w:r>
          </w:p>
        </w:tc>
      </w:tr>
    </w:tbl>
    <w:p w14:paraId="257349DF" w14:textId="77777777" w:rsidR="0051600E" w:rsidRPr="00663214" w:rsidRDefault="0051600E" w:rsidP="0051600E">
      <w:pPr>
        <w:jc w:val="both"/>
      </w:pPr>
    </w:p>
    <w:p w14:paraId="663A6868" w14:textId="12CA3883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2E6C377" w14:textId="19E5B02F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BA4A99B" w14:textId="635A82C2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25746FD" w14:textId="094B0AB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EE6C7CE" w14:textId="168BDB9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E73FAB6" w14:textId="1265DD3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E3D97F" w14:textId="081BD38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E8E9538" w14:textId="2EFF6182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64C7BBD" w14:textId="0F33CE6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18185CE" w14:textId="70F70181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F01B19E" w14:textId="0F07C8B4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8AB4DC0" w14:textId="1ED2869C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D82C992" w14:textId="6D7B90AC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869FDE3" w14:textId="553DBA6A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C256341" w14:textId="7777777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D0B65CC" w14:textId="77777777" w:rsidR="0051600E" w:rsidRDefault="0051600E" w:rsidP="00D11B7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1600E" w:rsidSect="0051600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BE"/>
    <w:rsid w:val="00005785"/>
    <w:rsid w:val="0000681A"/>
    <w:rsid w:val="00030811"/>
    <w:rsid w:val="0005335A"/>
    <w:rsid w:val="00053D60"/>
    <w:rsid w:val="000818B7"/>
    <w:rsid w:val="000A240C"/>
    <w:rsid w:val="00120AE6"/>
    <w:rsid w:val="00144307"/>
    <w:rsid w:val="00150478"/>
    <w:rsid w:val="00165B61"/>
    <w:rsid w:val="00177B05"/>
    <w:rsid w:val="001F318E"/>
    <w:rsid w:val="002154BE"/>
    <w:rsid w:val="002A15B2"/>
    <w:rsid w:val="002C57F1"/>
    <w:rsid w:val="00315396"/>
    <w:rsid w:val="003A1797"/>
    <w:rsid w:val="003B5C89"/>
    <w:rsid w:val="00425274"/>
    <w:rsid w:val="00435C0B"/>
    <w:rsid w:val="00441814"/>
    <w:rsid w:val="00475C5E"/>
    <w:rsid w:val="00483325"/>
    <w:rsid w:val="0049401C"/>
    <w:rsid w:val="004E7367"/>
    <w:rsid w:val="0051600E"/>
    <w:rsid w:val="005A08ED"/>
    <w:rsid w:val="005A6C64"/>
    <w:rsid w:val="005F5965"/>
    <w:rsid w:val="00613797"/>
    <w:rsid w:val="00660450"/>
    <w:rsid w:val="00663214"/>
    <w:rsid w:val="006803C3"/>
    <w:rsid w:val="00687FB5"/>
    <w:rsid w:val="00690AD9"/>
    <w:rsid w:val="006D5258"/>
    <w:rsid w:val="006F4B86"/>
    <w:rsid w:val="007257EF"/>
    <w:rsid w:val="00732D2F"/>
    <w:rsid w:val="00766963"/>
    <w:rsid w:val="007A3D91"/>
    <w:rsid w:val="007C4445"/>
    <w:rsid w:val="007D1F2E"/>
    <w:rsid w:val="007D2E6C"/>
    <w:rsid w:val="00892AEF"/>
    <w:rsid w:val="008A6D2C"/>
    <w:rsid w:val="008B00B0"/>
    <w:rsid w:val="008D30E2"/>
    <w:rsid w:val="008F704E"/>
    <w:rsid w:val="008F7AF9"/>
    <w:rsid w:val="00920E30"/>
    <w:rsid w:val="00963AB2"/>
    <w:rsid w:val="009843CF"/>
    <w:rsid w:val="009C4534"/>
    <w:rsid w:val="009F6CFE"/>
    <w:rsid w:val="00A24639"/>
    <w:rsid w:val="00A95997"/>
    <w:rsid w:val="00A97E21"/>
    <w:rsid w:val="00AF4753"/>
    <w:rsid w:val="00B02962"/>
    <w:rsid w:val="00B04A89"/>
    <w:rsid w:val="00B42C3C"/>
    <w:rsid w:val="00B778BB"/>
    <w:rsid w:val="00B82133"/>
    <w:rsid w:val="00BE5661"/>
    <w:rsid w:val="00C0485F"/>
    <w:rsid w:val="00C15E76"/>
    <w:rsid w:val="00C26521"/>
    <w:rsid w:val="00C72F8A"/>
    <w:rsid w:val="00C85D06"/>
    <w:rsid w:val="00CF27D4"/>
    <w:rsid w:val="00D0057B"/>
    <w:rsid w:val="00D111EC"/>
    <w:rsid w:val="00D11B74"/>
    <w:rsid w:val="00D152DA"/>
    <w:rsid w:val="00D41E6E"/>
    <w:rsid w:val="00D4330D"/>
    <w:rsid w:val="00DD7F10"/>
    <w:rsid w:val="00DF283B"/>
    <w:rsid w:val="00E0221F"/>
    <w:rsid w:val="00E058BC"/>
    <w:rsid w:val="00E60790"/>
    <w:rsid w:val="00E618B0"/>
    <w:rsid w:val="00EA555F"/>
    <w:rsid w:val="00ED143E"/>
    <w:rsid w:val="00EE39E8"/>
    <w:rsid w:val="00F1556C"/>
    <w:rsid w:val="00F44180"/>
    <w:rsid w:val="00F74C75"/>
    <w:rsid w:val="00F941FC"/>
    <w:rsid w:val="00FB52CE"/>
    <w:rsid w:val="00FD5396"/>
    <w:rsid w:val="00FF3640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5338"/>
  <w15:chartTrackingRefBased/>
  <w15:docId w15:val="{832EB4C9-14AF-4A18-BB00-55A2C49F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4534"/>
    <w:pPr>
      <w:keepNext/>
      <w:keepLines/>
      <w:numPr>
        <w:numId w:val="1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4534"/>
    <w:pPr>
      <w:numPr>
        <w:ilvl w:val="1"/>
        <w:numId w:val="1"/>
      </w:numPr>
      <w:spacing w:before="120" w:after="120" w:line="276" w:lineRule="auto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C4534"/>
    <w:pPr>
      <w:numPr>
        <w:ilvl w:val="2"/>
        <w:numId w:val="1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C4534"/>
    <w:pPr>
      <w:numPr>
        <w:ilvl w:val="3"/>
        <w:numId w:val="1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4534"/>
    <w:pPr>
      <w:keepNext/>
      <w:keepLines/>
      <w:numPr>
        <w:ilvl w:val="4"/>
        <w:numId w:val="1"/>
      </w:numPr>
      <w:spacing w:before="200" w:after="0" w:line="276" w:lineRule="auto"/>
      <w:ind w:firstLine="482"/>
      <w:jc w:val="both"/>
      <w:outlineLvl w:val="4"/>
    </w:pPr>
    <w:rPr>
      <w:rFonts w:ascii="Cambria" w:eastAsia="Times New Roman" w:hAnsi="Cambria" w:cs="Times New Roman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4534"/>
    <w:pPr>
      <w:keepNext/>
      <w:keepLines/>
      <w:numPr>
        <w:ilvl w:val="5"/>
        <w:numId w:val="1"/>
      </w:numPr>
      <w:spacing w:before="200" w:after="0" w:line="276" w:lineRule="auto"/>
      <w:ind w:firstLine="482"/>
      <w:jc w:val="both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4534"/>
    <w:pPr>
      <w:keepNext/>
      <w:keepLines/>
      <w:numPr>
        <w:ilvl w:val="6"/>
        <w:numId w:val="1"/>
      </w:numPr>
      <w:spacing w:before="200" w:after="0" w:line="276" w:lineRule="auto"/>
      <w:ind w:firstLine="482"/>
      <w:jc w:val="both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4534"/>
    <w:pPr>
      <w:keepNext/>
      <w:keepLines/>
      <w:numPr>
        <w:ilvl w:val="7"/>
        <w:numId w:val="1"/>
      </w:numPr>
      <w:spacing w:before="200" w:after="0" w:line="276" w:lineRule="auto"/>
      <w:ind w:firstLine="482"/>
      <w:jc w:val="both"/>
      <w:outlineLvl w:val="7"/>
    </w:pPr>
    <w:rPr>
      <w:rFonts w:ascii="Cambria" w:eastAsia="Times New Roman" w:hAnsi="Cambria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4534"/>
    <w:pPr>
      <w:keepNext/>
      <w:keepLines/>
      <w:numPr>
        <w:ilvl w:val="8"/>
        <w:numId w:val="1"/>
      </w:numPr>
      <w:spacing w:before="200" w:after="0" w:line="276" w:lineRule="auto"/>
      <w:ind w:firstLine="482"/>
      <w:jc w:val="both"/>
      <w:outlineLvl w:val="8"/>
    </w:pPr>
    <w:rPr>
      <w:rFonts w:ascii="Cambria" w:eastAsia="Times New Roman" w:hAnsi="Cambria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079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60790"/>
    <w:rPr>
      <w:color w:val="605E5C"/>
      <w:shd w:val="clear" w:color="auto" w:fill="E1DFDD"/>
    </w:rPr>
  </w:style>
  <w:style w:type="paragraph" w:styleId="a5">
    <w:name w:val="Body Text Indent"/>
    <w:basedOn w:val="a"/>
    <w:link w:val="a6"/>
    <w:rsid w:val="0051600E"/>
    <w:pPr>
      <w:spacing w:after="0" w:line="240" w:lineRule="auto"/>
      <w:ind w:left="142" w:firstLine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60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51600E"/>
    <w:pPr>
      <w:spacing w:after="0" w:line="240" w:lineRule="auto"/>
      <w:ind w:left="142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160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16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60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160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453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4534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534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4534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C4534"/>
    <w:rPr>
      <w:rFonts w:ascii="Cambria" w:eastAsia="Times New Roman" w:hAnsi="Cambria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C4534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C4534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C4534"/>
    <w:rPr>
      <w:rFonts w:ascii="Cambria" w:eastAsia="Times New Roman" w:hAnsi="Cambria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C4534"/>
    <w:rPr>
      <w:rFonts w:ascii="Cambria" w:eastAsia="Times New Roman" w:hAnsi="Cambria" w:cs="Times New Roman"/>
      <w:i/>
      <w:iCs/>
      <w:color w:val="4040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DED9-81EE-4AB8-BCDE-32C38B12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4</cp:revision>
  <cp:lastPrinted>2024-10-03T08:53:00Z</cp:lastPrinted>
  <dcterms:created xsi:type="dcterms:W3CDTF">2024-10-03T08:59:00Z</dcterms:created>
  <dcterms:modified xsi:type="dcterms:W3CDTF">2024-10-04T11:52:00Z</dcterms:modified>
</cp:coreProperties>
</file>