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CD999" w14:textId="77777777" w:rsidR="002A1BDD" w:rsidRPr="00B002AE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Приложение № </w:t>
      </w:r>
      <w:r w:rsidR="006F418E"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14:paraId="5EB4AE67" w14:textId="77777777" w:rsidR="002A1BDD" w:rsidRPr="00975EBE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975EB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 конкурсной документации</w:t>
      </w:r>
    </w:p>
    <w:p w14:paraId="54938DDE" w14:textId="77777777" w:rsidR="002A1BDD" w:rsidRPr="005419F0" w:rsidRDefault="002A1BDD" w:rsidP="002A1BDD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3BB65F6E" w14:textId="77777777" w:rsidR="002A1BDD" w:rsidRPr="005419F0" w:rsidRDefault="002A1BDD" w:rsidP="002A1BDD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</w:t>
      </w:r>
      <w:r w:rsidR="000A44A3">
        <w:rPr>
          <w:rFonts w:ascii="Times New Roman" w:eastAsia="Times New Roman" w:hAnsi="Times New Roman"/>
          <w:sz w:val="24"/>
          <w:szCs w:val="24"/>
          <w:lang w:eastAsia="ru-RU"/>
        </w:rPr>
        <w:t xml:space="preserve"> и земельными ресурсами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Вельск</w:t>
      </w:r>
      <w:r w:rsidR="00221287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</w:t>
      </w:r>
      <w:r w:rsidR="00221287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район</w:t>
      </w:r>
      <w:r w:rsidR="0022128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14:paraId="5E77DA5F" w14:textId="77777777"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14:paraId="37015F6E" w14:textId="77777777"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14:paraId="4AB6CE89" w14:textId="77777777"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14:paraId="621E33DC" w14:textId="77777777"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ул. Революционная, д.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14:paraId="3BB873D0" w14:textId="77777777"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14:paraId="2E3FB3D4" w14:textId="77777777" w:rsidR="002A1BDD" w:rsidRPr="006F418E" w:rsidRDefault="002A1BDD" w:rsidP="002A1BDD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F418E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F418E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 w:rsidR="00EF134D">
        <w:rPr>
          <w:rFonts w:ascii="Times New Roman" w:hAnsi="Times New Roman"/>
          <w:lang w:val="en-US"/>
        </w:rPr>
        <w:t>mo</w:t>
      </w:r>
      <w:proofErr w:type="spellEnd"/>
      <w:r w:rsidRPr="006F418E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14:paraId="5CE28782" w14:textId="77777777" w:rsidR="002A1BDD" w:rsidRPr="005419F0" w:rsidRDefault="002A1BDD" w:rsidP="002A1BD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14:paraId="7975689B" w14:textId="77777777" w:rsidR="002A1BDD" w:rsidRDefault="002A1BDD" w:rsidP="002A1BDD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83AEF1B" w14:textId="520A8D29" w:rsidR="002A1BDD" w:rsidRPr="00BB0970" w:rsidRDefault="00BB0970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           </w:t>
      </w:r>
      <w:bookmarkStart w:id="0" w:name="_GoBack"/>
      <w:bookmarkEnd w:id="0"/>
      <w:r w:rsidRPr="00BB09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17 </w:t>
      </w:r>
      <w:proofErr w:type="gramStart"/>
      <w:r w:rsidRPr="00BB09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апреля  </w:t>
      </w:r>
      <w:r w:rsidR="002A1BDD" w:rsidRPr="00BB09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softHyphen/>
      </w:r>
      <w:proofErr w:type="gramEnd"/>
      <w:r w:rsidR="0049565D" w:rsidRPr="00BB09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20</w:t>
      </w:r>
      <w:r w:rsidR="0048184C" w:rsidRPr="00BB09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2</w:t>
      </w:r>
      <w:r w:rsidR="005B0C6B" w:rsidRPr="00BB09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4</w:t>
      </w:r>
      <w:r w:rsidR="002A1BDD" w:rsidRPr="00BB0970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г. </w:t>
      </w:r>
    </w:p>
    <w:p w14:paraId="77F3AEC1" w14:textId="77777777" w:rsidR="002A1BDD" w:rsidRPr="0049565D" w:rsidRDefault="002A1BDD" w:rsidP="002A1BDD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9565D">
        <w:rPr>
          <w:rFonts w:ascii="Times New Roman" w:eastAsia="Times New Roman" w:hAnsi="Times New Roman"/>
          <w:sz w:val="16"/>
          <w:szCs w:val="16"/>
          <w:lang w:eastAsia="ru-RU"/>
        </w:rPr>
        <w:t>(дата утверждения)</w:t>
      </w:r>
    </w:p>
    <w:p w14:paraId="5A841B0C" w14:textId="77777777" w:rsidR="002A1BDD" w:rsidRPr="005419F0" w:rsidRDefault="002A1BDD" w:rsidP="002A1BDD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14:paraId="190E7BCB" w14:textId="77777777" w:rsidR="002A1BDD" w:rsidRPr="005419F0" w:rsidRDefault="002A1BDD" w:rsidP="002A1BDD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14:paraId="5BAFEBD1" w14:textId="77777777" w:rsidR="002A1BDD" w:rsidRPr="00BF42D6" w:rsidRDefault="002A1BDD" w:rsidP="002A1BDD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F69F4D" w14:textId="77777777" w:rsidR="002A1BDD" w:rsidRPr="00BF42D6" w:rsidRDefault="002A1BDD" w:rsidP="002A1BDD">
      <w:pPr>
        <w:tabs>
          <w:tab w:val="left" w:pos="2124"/>
          <w:tab w:val="left" w:pos="2832"/>
          <w:tab w:val="left" w:pos="3540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2D6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BF42D6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14:paraId="3E49EF71" w14:textId="77777777" w:rsidR="002A1BDD" w:rsidRPr="005419F0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Вельски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</w:t>
      </w:r>
      <w:r w:rsidR="001E3E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сельское поселение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proofErr w:type="spellStart"/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», п.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Усть-Шоноша, ул. Южная, дом 2</w:t>
      </w:r>
    </w:p>
    <w:p w14:paraId="35738ACF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отсутствует</w:t>
      </w:r>
    </w:p>
    <w:p w14:paraId="2CA0E8FD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14:paraId="3416F7D2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1973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14:paraId="702DF8D2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14:paraId="2EAF7FB5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6. Степень фактического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износа 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14:paraId="1DC3207E" w14:textId="77777777"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23E2A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7. Год последнего капитального ремонта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информация отсутствует</w:t>
      </w:r>
    </w:p>
    <w:p w14:paraId="73D7BA87" w14:textId="77777777"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1BD51D" w14:textId="77777777" w:rsidR="002A1BDD" w:rsidRPr="005419F0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8. Реквизиты правового акта о признании многоквартирного дома аварийным и подлежащим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нет</w:t>
      </w:r>
    </w:p>
    <w:p w14:paraId="64CB8DFA" w14:textId="77777777"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12A4DB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14:paraId="164B5B20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63F38DF3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14:paraId="11998D61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14:paraId="4AD17D82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  <w:proofErr w:type="gramEnd"/>
    </w:p>
    <w:p w14:paraId="61C8B1B3" w14:textId="77777777" w:rsidR="002A1BDD" w:rsidRPr="005419F0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14:paraId="6B56192F" w14:textId="77777777" w:rsidR="002A1BDD" w:rsidRPr="005419F0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61111543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14:paraId="67698879" w14:textId="77777777" w:rsidR="002A1BDD" w:rsidRPr="005419F0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>жилые</w:t>
      </w:r>
      <w:proofErr w:type="gramEnd"/>
      <w:r w:rsidR="008F7C71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 № 3 от 25.11.2022 года № 1378; № 1, № 5, № 9, № 12, от 09.02.2023 № 101; № 10 от 15.03.2023 № 193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1879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14:paraId="56A581B1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14:paraId="266D472F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572,1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14:paraId="49508E6C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502,5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14:paraId="32748F7D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– 172,0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3CB18879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8F7C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69,6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1CD708A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естниц  -</w:t>
      </w:r>
      <w:proofErr w:type="gramEnd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5419F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14:paraId="416304CC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площадки)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__________________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 .</w:t>
      </w:r>
      <w:proofErr w:type="gramEnd"/>
    </w:p>
    <w:p w14:paraId="0EBBD577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14:paraId="56F8E80F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25EB5946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50CC9364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14:paraId="533F4FAC" w14:textId="77777777" w:rsidR="002A1BDD" w:rsidRPr="005419F0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E06C5A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14:paraId="42A97DA1" w14:textId="77777777" w:rsidR="002A1BDD" w:rsidRPr="005419F0" w:rsidRDefault="002A1BDD" w:rsidP="002A1BDD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3"/>
        <w:gridCol w:w="2519"/>
      </w:tblGrid>
      <w:tr w:rsidR="002A1BDD" w:rsidRPr="0062673B" w14:paraId="7B151755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6785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57F2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B7DB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2A1BDD" w:rsidRPr="0062673B" w14:paraId="68CBE290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D22B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9DD03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ж/бетонные столбы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092C9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2A1BDD" w:rsidRPr="0062673B" w14:paraId="04C45005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9B55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6F0BD" w14:textId="77777777" w:rsidR="002A1BDD" w:rsidRPr="005419F0" w:rsidRDefault="002A1BDD" w:rsidP="00593850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Брусчатые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E22A7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2A1BDD" w:rsidRPr="0062673B" w14:paraId="1C2AE1DB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E70C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9A5DC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CD6D7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промерзают</w:t>
            </w:r>
          </w:p>
        </w:tc>
      </w:tr>
      <w:tr w:rsidR="002A1BDD" w:rsidRPr="0062673B" w14:paraId="56CF42F2" w14:textId="77777777" w:rsidTr="00A1610B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749D4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14:paraId="6248177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14:paraId="02BA0F93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14:paraId="36F422D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14:paraId="4EEA556C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BF89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DD537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  <w:p w14:paraId="70D89B94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D56D4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51BD5E5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8102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1C5D9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FE973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протечки</w:t>
            </w:r>
          </w:p>
        </w:tc>
      </w:tr>
      <w:tr w:rsidR="002A1BDD" w:rsidRPr="0062673B" w14:paraId="56CBC648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E96213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428F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Дощатые </w:t>
            </w:r>
            <w:proofErr w:type="spellStart"/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крашеные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5C462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щели</w:t>
            </w:r>
          </w:p>
        </w:tc>
      </w:tr>
      <w:tr w:rsidR="002A1BDD" w:rsidRPr="0062673B" w14:paraId="52A51475" w14:textId="77777777" w:rsidTr="00A1610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2829A89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14:paraId="476F6691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14:paraId="17BE98A1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14:paraId="05F204B3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0AB00F3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502D6A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14:paraId="3DEB0BC2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</w:p>
          <w:p w14:paraId="7D2ED98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95D12C0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</w:t>
            </w:r>
          </w:p>
        </w:tc>
      </w:tr>
      <w:tr w:rsidR="002A1BDD" w:rsidRPr="0062673B" w14:paraId="6619C5EB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EBC00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F0A44" w14:textId="77777777" w:rsidR="002A1BDD" w:rsidRPr="005419F0" w:rsidRDefault="002A1BDD" w:rsidP="00593850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сухая штукатурка, </w:t>
            </w: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окон, дверей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9AA5F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щели</w:t>
            </w:r>
          </w:p>
        </w:tc>
      </w:tr>
      <w:tr w:rsidR="002A1BDD" w:rsidRPr="0062673B" w14:paraId="2B2B3167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AA62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1C6F" w14:textId="77777777"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B37A" w14:textId="77777777"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6DCF2E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30D57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F3A309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287B5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4A57ABB5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5FAB6A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3FC205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322B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661F0FBA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327C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AD6A4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90C06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0163944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B52B2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ванны напольные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67BB" w14:textId="77777777"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4E71" w14:textId="77777777"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247964BA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FB4FB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EBB6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83D6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3F048AA7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9FD26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182E1" w14:textId="77777777" w:rsidR="002A1BDD" w:rsidRPr="005419F0" w:rsidRDefault="002A1BDD" w:rsidP="00593850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3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6D70B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B6D19B5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47F15A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2C483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39C5FC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298D0AE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00155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FE5C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0392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361BB87C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A787A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3CD54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F19C0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1A73E2A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814FC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F54B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C3051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A346CE0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89FE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C6307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FB6CC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CD347EA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1B321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81C616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936AC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732944B0" w14:textId="77777777" w:rsidTr="00A1610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AB746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5B50B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8F652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E55B8AD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D0FD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A245" w14:textId="77777777"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1D1D" w14:textId="77777777" w:rsidR="002A1BDD" w:rsidRPr="005419F0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0179ECA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AA834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3A72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19D2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F5E4B13" w14:textId="77777777" w:rsidTr="00A1610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843F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54F10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6DB0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7AFAEA14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31170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0C0F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A898C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376B323F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2F9E7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9D77A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C44E1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14:paraId="364D9B53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71C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BA49" w14:textId="77777777" w:rsidR="002A1BDD" w:rsidRPr="005419F0" w:rsidRDefault="0059385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B4632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14:paraId="5A0ACEA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CA12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CF6BD9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94862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081E9CBC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BA71B4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4CE9CF6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56829F7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59B10C8D" w14:textId="77777777" w:rsidTr="00A1610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96F8E06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A838B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94E20E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10F0257" w14:textId="77777777" w:rsidTr="00A1610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B526A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59A81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951338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70E0608F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9A9E1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19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71A9D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4FF3B" w14:textId="77777777" w:rsidR="002A1BDD" w:rsidRPr="005419F0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14:paraId="6AE53DE4" w14:textId="77777777" w:rsidR="002A1BDD" w:rsidRPr="005419F0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14:paraId="77843C0D" w14:textId="77777777" w:rsidR="002A1BDD" w:rsidRPr="005419F0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14:paraId="2700B20A" w14:textId="77777777" w:rsidR="002A1BDD" w:rsidRPr="005419F0" w:rsidRDefault="002A1BDD" w:rsidP="004818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главы </w:t>
      </w:r>
      <w:r w:rsidR="0048184C">
        <w:rPr>
          <w:rFonts w:ascii="Times New Roman" w:eastAsia="Times New Roman" w:hAnsi="Times New Roman"/>
          <w:sz w:val="24"/>
          <w:szCs w:val="24"/>
          <w:lang w:eastAsia="ru-RU"/>
        </w:rPr>
        <w:t>Вельского муниципального района Архангельской области</w:t>
      </w:r>
    </w:p>
    <w:p w14:paraId="60BAF216" w14:textId="77777777"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14:paraId="7EE628A1" w14:textId="77777777" w:rsidR="002A1BDD" w:rsidRPr="002B09FF" w:rsidRDefault="002A1BDD" w:rsidP="002A1BD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5EB1A53E" w14:textId="77777777" w:rsidR="002A1BDD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14:paraId="601D25FF" w14:textId="77777777"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594785BF" w14:textId="77777777"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2A1BDD" w:rsidRPr="0062673B" w14:paraId="1EDD0D56" w14:textId="77777777" w:rsidTr="00A1610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E2CF9F" w14:textId="77777777"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14:paraId="4343DB6E" w14:textId="77777777" w:rsidR="002A1BDD" w:rsidRPr="002B09FF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45EE8B" w14:textId="77777777"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14:paraId="2155509F" w14:textId="77777777"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0295F6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B3FF308" w14:textId="2C8F7B7D" w:rsidR="002A1BDD" w:rsidRPr="002B09FF" w:rsidRDefault="00BB0970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17 апреля</w:t>
      </w:r>
      <w:r w:rsidR="0048184C">
        <w:rPr>
          <w:rFonts w:ascii="Times New Roman" w:eastAsia="Times New Roman" w:hAnsi="Times New Roman"/>
          <w:lang w:eastAsia="ru-RU"/>
        </w:rPr>
        <w:t xml:space="preserve"> 202</w:t>
      </w:r>
      <w:r w:rsidR="005B0C6B">
        <w:rPr>
          <w:rFonts w:ascii="Times New Roman" w:eastAsia="Times New Roman" w:hAnsi="Times New Roman"/>
          <w:lang w:eastAsia="ru-RU"/>
        </w:rPr>
        <w:t>4</w:t>
      </w:r>
      <w:r w:rsidR="002A1BDD" w:rsidRPr="002B09FF">
        <w:rPr>
          <w:rFonts w:ascii="Times New Roman" w:eastAsia="Times New Roman" w:hAnsi="Times New Roman"/>
          <w:lang w:eastAsia="ru-RU"/>
        </w:rPr>
        <w:t xml:space="preserve">г. </w:t>
      </w:r>
    </w:p>
    <w:p w14:paraId="1F5B4CA1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C978459" w14:textId="77777777" w:rsidR="002A1BDD" w:rsidRDefault="002A1BDD" w:rsidP="002A1B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14:paraId="2BBD053A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D7E5312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2459A94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347ECB9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9511739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6F4D162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91167C1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BC63812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E61E606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CC26C10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9B893A0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9045E08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7982AF3" w14:textId="77777777" w:rsidR="002A1BDD" w:rsidRDefault="002A1BDD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3B4A883" w14:textId="77777777"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4B1635C" w14:textId="77777777"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43D9BFD" w14:textId="77777777"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A95EB09" w14:textId="77777777"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466A5F6" w14:textId="77777777" w:rsidR="00593850" w:rsidRDefault="00593850" w:rsidP="00587E8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0F9CB93" w14:textId="77777777" w:rsidR="009530BB" w:rsidRPr="005419F0" w:rsidRDefault="009530BB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A038DF6" w14:textId="77777777" w:rsidR="006F418E" w:rsidRPr="00B002AE" w:rsidRDefault="006F418E" w:rsidP="006F418E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14:paraId="6569DBC0" w14:textId="77777777" w:rsidR="002A1BDD" w:rsidRPr="005419F0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к конкурсной документации</w:t>
      </w:r>
    </w:p>
    <w:p w14:paraId="2920363C" w14:textId="77777777"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для проведения открытого конкурса по отбору</w:t>
      </w:r>
    </w:p>
    <w:p w14:paraId="53CD5B56" w14:textId="77777777"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управляющей организации для управления</w:t>
      </w:r>
    </w:p>
    <w:p w14:paraId="0835CD49" w14:textId="77777777" w:rsidR="002A1BDD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многоквартирным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14:paraId="1311113C" w14:textId="77777777" w:rsidR="001E3E79" w:rsidRDefault="001E3E79" w:rsidP="001E3E79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Вельского муниципального района</w:t>
      </w:r>
    </w:p>
    <w:p w14:paraId="10CEE89E" w14:textId="77777777"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Архангельской области</w:t>
      </w:r>
    </w:p>
    <w:p w14:paraId="6CBEA341" w14:textId="77777777" w:rsidR="00FE3ABD" w:rsidRPr="005419F0" w:rsidRDefault="00FE3ABD" w:rsidP="00FE3ABD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6889D4BE" w14:textId="77777777" w:rsidR="000A44A3" w:rsidRPr="005419F0" w:rsidRDefault="000A44A3" w:rsidP="000A44A3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14:paraId="0AB37F07" w14:textId="77777777" w:rsidR="00643A12" w:rsidRPr="005419F0" w:rsidRDefault="00FE3ABD" w:rsidP="00FE3AB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14:paraId="231CE8A4" w14:textId="77777777"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14:paraId="27159ECA" w14:textId="77777777"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14:paraId="0379829A" w14:textId="77777777"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ул. Революционная, д. 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14:paraId="679411E7" w14:textId="77777777"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14:paraId="367FC175" w14:textId="77777777" w:rsidR="00643A12" w:rsidRPr="00643A12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43A12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43A12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14:paraId="5E2D669D" w14:textId="77777777"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14:paraId="0EC68F52" w14:textId="77777777" w:rsidR="00643A12" w:rsidRDefault="00643A12" w:rsidP="00643A12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275010C" w14:textId="0B854C50" w:rsidR="00643A12" w:rsidRPr="00BB0970" w:rsidRDefault="00BB0970" w:rsidP="00643A12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              </w:t>
      </w:r>
      <w:r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17 </w:t>
      </w:r>
      <w:proofErr w:type="gramStart"/>
      <w:r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апреля  </w:t>
      </w:r>
      <w:r w:rsidR="0049565D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  <w:r w:rsidR="00730F2F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02</w:t>
      </w:r>
      <w:r w:rsidR="005B0C6B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4</w:t>
      </w:r>
      <w:proofErr w:type="gramEnd"/>
      <w:r w:rsidR="00643A12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г. </w:t>
      </w:r>
    </w:p>
    <w:p w14:paraId="0DB61569" w14:textId="77777777" w:rsidR="00643A12" w:rsidRPr="0049565D" w:rsidRDefault="00643A12" w:rsidP="00643A12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9565D">
        <w:rPr>
          <w:rFonts w:ascii="Times New Roman" w:eastAsia="Times New Roman" w:hAnsi="Times New Roman"/>
          <w:sz w:val="16"/>
          <w:szCs w:val="16"/>
          <w:lang w:eastAsia="ru-RU"/>
        </w:rPr>
        <w:t>(дата утверждения)</w:t>
      </w:r>
    </w:p>
    <w:p w14:paraId="1D600DED" w14:textId="77777777" w:rsidR="002A1BDD" w:rsidRPr="005419F0" w:rsidRDefault="002A1BDD" w:rsidP="002A1BDD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14:paraId="0902FA18" w14:textId="77777777" w:rsidR="002A1BDD" w:rsidRPr="005419F0" w:rsidRDefault="002A1BDD" w:rsidP="002A1BDD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14:paraId="524118A6" w14:textId="77777777" w:rsidR="002A1BDD" w:rsidRPr="005419F0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65B7F68" w14:textId="77777777" w:rsidR="002A1BDD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14:paraId="1F33903A" w14:textId="77777777" w:rsidR="002A1BDD" w:rsidRPr="00923FC7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30B393" w14:textId="77777777" w:rsidR="002A1BDD" w:rsidRPr="00923FC7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Вельск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1E3E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сельское поселение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proofErr w:type="spellStart"/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п.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Усть-Шоноша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Южная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д.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</w:t>
      </w:r>
    </w:p>
    <w:p w14:paraId="1F65D237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29</w:t>
      </w:r>
      <w:proofErr w:type="gramEnd"/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:01:100311:394</w:t>
      </w:r>
    </w:p>
    <w:p w14:paraId="203E4A38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14:paraId="10B20FB4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385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1979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14:paraId="1A111933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14:paraId="1D0084D5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 xml:space="preserve"> Степень фактического </w:t>
      </w:r>
      <w:proofErr w:type="gramStart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износа  73</w:t>
      </w:r>
      <w:proofErr w:type="gramEnd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,4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14:paraId="37F4A7E9" w14:textId="77777777"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DA68E4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7. Год последнего капитального ремонта   информация отсутствует</w:t>
      </w:r>
    </w:p>
    <w:p w14:paraId="38F6C51A" w14:textId="77777777"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F43ADA" w14:textId="77777777"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8. Реквизиты правового акта о признании многоквартирного дома ава</w:t>
      </w:r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 xml:space="preserve">рийным и подлежащим </w:t>
      </w:r>
      <w:proofErr w:type="gramStart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="0059385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 администрации МО «Вельский муниципальный район» от 04.09.2017 № </w:t>
      </w:r>
      <w:r w:rsidR="00186871">
        <w:rPr>
          <w:rFonts w:ascii="Times New Roman" w:eastAsia="Times New Roman" w:hAnsi="Times New Roman"/>
          <w:sz w:val="24"/>
          <w:szCs w:val="24"/>
          <w:lang w:eastAsia="ru-RU"/>
        </w:rPr>
        <w:t>1145</w:t>
      </w:r>
    </w:p>
    <w:p w14:paraId="4D82B72E" w14:textId="77777777"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BA2E76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14:paraId="43953B09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4F069DC3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14:paraId="4BDF2558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14:paraId="4AA88333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  <w:proofErr w:type="gramEnd"/>
    </w:p>
    <w:p w14:paraId="3DBE1A63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14:paraId="41072028" w14:textId="77777777"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15. Количество нежилых помещений, не входящих в состав общего имущества –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4969705A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14:paraId="6D081405" w14:textId="77777777"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2766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14:paraId="69F4F029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14:paraId="74AE47E8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832,6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14:paraId="5D098884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735,6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14:paraId="51C705E5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  </w:t>
      </w:r>
      <w:r w:rsidR="0018687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341,3</w:t>
      </w:r>
    </w:p>
    <w:p w14:paraId="5B3A0924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доме)  </w:t>
      </w:r>
      <w:r w:rsidR="00186871">
        <w:rPr>
          <w:rFonts w:ascii="Times New Roman" w:eastAsia="Times New Roman" w:hAnsi="Times New Roman"/>
          <w:sz w:val="24"/>
          <w:szCs w:val="24"/>
          <w:lang w:eastAsia="ru-RU"/>
        </w:rPr>
        <w:t>97</w:t>
      </w:r>
      <w:proofErr w:type="gramEnd"/>
      <w:r w:rsidR="00186871">
        <w:rPr>
          <w:rFonts w:ascii="Times New Roman" w:eastAsia="Times New Roman" w:hAnsi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кв. м  </w:t>
      </w:r>
    </w:p>
    <w:p w14:paraId="5C7D99F2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20.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лестниц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2 шт.</w:t>
      </w:r>
      <w:r w:rsidRPr="00923FC7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14:paraId="5987BA05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площадки)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__________________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 .</w:t>
      </w:r>
      <w:proofErr w:type="gramEnd"/>
    </w:p>
    <w:p w14:paraId="46F83B3E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14:paraId="3C0582CE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3A77E50A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многоквартирного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49A800F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14:paraId="562F879B" w14:textId="77777777"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721C13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14:paraId="4CABEBC7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2"/>
        <w:gridCol w:w="2518"/>
      </w:tblGrid>
      <w:tr w:rsidR="002A1BDD" w:rsidRPr="0062673B" w14:paraId="6AA24C3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1A4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8EE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BF27C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2A1BDD" w:rsidRPr="0062673B" w14:paraId="765407A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303F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D0695" w14:textId="77777777"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Бетонные столбы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25DC3" w14:textId="77777777"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Разрушен и деформирован</w:t>
            </w:r>
          </w:p>
        </w:tc>
      </w:tr>
      <w:tr w:rsidR="002A1BDD" w:rsidRPr="0062673B" w14:paraId="3C9A89A6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C81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80C20" w14:textId="77777777"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Брусчатые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610AD" w14:textId="77777777"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Деформация стен, трещины</w:t>
            </w:r>
          </w:p>
        </w:tc>
      </w:tr>
      <w:tr w:rsidR="002A1BDD" w:rsidRPr="0062673B" w14:paraId="79D7C254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F861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8D41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D29C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67ED805" w14:textId="77777777" w:rsidTr="00A1610B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46FBF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14:paraId="6F3D06B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14:paraId="1337D8C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14:paraId="6084F20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14:paraId="67461AA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78B11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2F6D7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отепленные</w:t>
            </w:r>
          </w:p>
          <w:p w14:paraId="0287567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0C9362" w14:textId="77777777"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Прогибы, деформация</w:t>
            </w:r>
          </w:p>
        </w:tc>
      </w:tr>
      <w:tr w:rsidR="002A1BDD" w:rsidRPr="0062673B" w14:paraId="6305FDE8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1F1E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9628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61024" w14:textId="77777777"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 поперечные и горизонтальный</w:t>
            </w:r>
          </w:p>
        </w:tc>
      </w:tr>
      <w:tr w:rsidR="002A1BDD" w:rsidRPr="0062673B" w14:paraId="628DD09B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A9C6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EDD34" w14:textId="77777777"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атые</w:t>
            </w:r>
            <w:proofErr w:type="spellEnd"/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крашеные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9004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1ACD045D" w14:textId="77777777" w:rsidTr="00A1610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588B87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14:paraId="1919146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14:paraId="7231952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14:paraId="7333E72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938029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4C8F81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14:paraId="0CE3110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</w:p>
          <w:p w14:paraId="7E12197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76863E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4EB1291B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D11C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06074" w14:textId="77777777"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Обивка </w:t>
            </w:r>
            <w:proofErr w:type="spellStart"/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изоплитой</w:t>
            </w:r>
            <w:proofErr w:type="spellEnd"/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оклейкой, окраска окон и дверей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51157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7E2A8375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2D78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7DBC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5C8D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F67C5E7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02119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наружная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6ACCD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402F6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74F764DD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02B4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9F08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FD56C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647F28DE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5583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5047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398A6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391BEC99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FC73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0290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5050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6D74C246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073D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8B2C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06F9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86FB8F7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4DE4E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333EE" w14:textId="77777777" w:rsidR="002A1BDD" w:rsidRPr="00923FC7" w:rsidRDefault="002A1BDD" w:rsidP="00186871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868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C0C4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F865D14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7A5E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4AEB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F0735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51DF375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D74C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65A5B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93833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69A92424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1897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4BD9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AAF6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129F254F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DC6BB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D483C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69103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760F51B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704B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BCE9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1846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092B73D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7BB3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50AF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34AA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25F8BA0" w14:textId="77777777" w:rsidTr="00A1610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C743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2CEF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DA14D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2DE1DF54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C401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3FFE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CF5C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6CEFC0C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16A5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A4B3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5AB7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740EAA18" w14:textId="77777777" w:rsidTr="00A1610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824B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5377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7E299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BFDBC31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060E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2D72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F4235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28783AD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984F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F819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ACFE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14:paraId="5D1D4A52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34FC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752AB" w14:textId="77777777" w:rsidR="002A1BDD" w:rsidRPr="00923FC7" w:rsidRDefault="00186871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B1C6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работоспособное</w:t>
            </w:r>
          </w:p>
        </w:tc>
      </w:tr>
      <w:tr w:rsidR="002A1BDD" w:rsidRPr="0062673B" w14:paraId="22CC8926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920C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2A545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291B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1284D8C8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BB639B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8D1033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5741CE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698B0378" w14:textId="77777777" w:rsidTr="00A1610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D7D197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47D06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12491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73A8B71D" w14:textId="77777777" w:rsidTr="00A1610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1061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2243C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8E99A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0101411C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5B68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7BDD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AE3C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14:paraId="282B6D4B" w14:textId="77777777" w:rsidR="002A1BDD" w:rsidRPr="00923FC7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14:paraId="250CB0D6" w14:textId="77777777" w:rsidR="002A1BDD" w:rsidRPr="005419F0" w:rsidRDefault="002A1BDD" w:rsidP="009530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главы </w:t>
      </w:r>
      <w:r w:rsidR="009530BB">
        <w:rPr>
          <w:rFonts w:ascii="Times New Roman" w:eastAsia="Times New Roman" w:hAnsi="Times New Roman"/>
          <w:sz w:val="24"/>
          <w:szCs w:val="24"/>
          <w:lang w:eastAsia="ru-RU"/>
        </w:rPr>
        <w:t>Вельского муниципального района Архангельской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2E8D7DF" w14:textId="77777777"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14:paraId="69AE6B33" w14:textId="77777777" w:rsidR="002A1BDD" w:rsidRPr="002B09FF" w:rsidRDefault="002A1BDD" w:rsidP="002A1BD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63537C63" w14:textId="77777777" w:rsidR="002A1BDD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14:paraId="14D7BB48" w14:textId="77777777"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3338806A" w14:textId="77777777"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2A1BDD" w:rsidRPr="0062673B" w14:paraId="10384660" w14:textId="77777777" w:rsidTr="00A1610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A33262" w14:textId="77777777"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14:paraId="24D0A535" w14:textId="77777777" w:rsidR="002A1BDD" w:rsidRPr="002B09FF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5EA04B" w14:textId="77777777"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14:paraId="59F07E5B" w14:textId="77777777"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2C4CB6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087D24A" w14:textId="4156E5C1" w:rsidR="002A1BDD" w:rsidRPr="002B09FF" w:rsidRDefault="00BB0970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17 апреля</w:t>
      </w:r>
      <w:r w:rsidR="00F7157C">
        <w:rPr>
          <w:rFonts w:ascii="Times New Roman" w:eastAsia="Times New Roman" w:hAnsi="Times New Roman"/>
          <w:lang w:eastAsia="ru-RU"/>
        </w:rPr>
        <w:t xml:space="preserve"> 20</w:t>
      </w:r>
      <w:r w:rsidR="003B6482">
        <w:rPr>
          <w:rFonts w:ascii="Times New Roman" w:eastAsia="Times New Roman" w:hAnsi="Times New Roman"/>
          <w:lang w:eastAsia="ru-RU"/>
        </w:rPr>
        <w:t>2</w:t>
      </w:r>
      <w:r w:rsidR="005B0C6B">
        <w:rPr>
          <w:rFonts w:ascii="Times New Roman" w:eastAsia="Times New Roman" w:hAnsi="Times New Roman"/>
          <w:lang w:eastAsia="ru-RU"/>
        </w:rPr>
        <w:t>4</w:t>
      </w:r>
      <w:r w:rsidR="002A1BDD" w:rsidRPr="002B09FF">
        <w:rPr>
          <w:rFonts w:ascii="Times New Roman" w:eastAsia="Times New Roman" w:hAnsi="Times New Roman"/>
          <w:lang w:eastAsia="ru-RU"/>
        </w:rPr>
        <w:t xml:space="preserve">г. </w:t>
      </w:r>
    </w:p>
    <w:p w14:paraId="459B1136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8F02486" w14:textId="77777777" w:rsidR="002A1BDD" w:rsidRDefault="002A1BDD" w:rsidP="002A1B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14:paraId="5FB615B3" w14:textId="77777777" w:rsidR="00186871" w:rsidRDefault="00186871" w:rsidP="00587E88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676B58E1" w14:textId="77777777" w:rsidR="009B1B4C" w:rsidRDefault="009B1B4C" w:rsidP="00587E88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1C3D9C50" w14:textId="70F7CA58" w:rsidR="002A1BDD" w:rsidRDefault="002A1BD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1A73AC" w14:textId="2AD4884B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7D73FF" w14:textId="05D7D3CF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E55B54" w14:textId="50ED8905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AE670C" w14:textId="14B41639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C53A88" w14:textId="38636B98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23672E" w14:textId="3E3A3C0F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1ED7F3" w14:textId="494F7093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9E9571" w14:textId="69D7C1F3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38866F" w14:textId="77777777" w:rsidR="0049565D" w:rsidRDefault="0049565D" w:rsidP="009B1B4C">
      <w:pPr>
        <w:tabs>
          <w:tab w:val="left" w:pos="34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A2641C" w14:textId="77777777" w:rsidR="002A1BDD" w:rsidRPr="00B002AE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 xml:space="preserve">Приложение № </w:t>
      </w:r>
      <w:r w:rsidR="006F418E"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14:paraId="2AE73EBF" w14:textId="77777777" w:rsidR="002A1BDD" w:rsidRPr="005419F0" w:rsidRDefault="002A1BDD" w:rsidP="002A1BD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к конкурсной документации</w:t>
      </w:r>
    </w:p>
    <w:p w14:paraId="045EDE30" w14:textId="77777777"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для проведения открытого конкурса по отбору</w:t>
      </w:r>
    </w:p>
    <w:p w14:paraId="467E95C7" w14:textId="77777777" w:rsidR="002A1BDD" w:rsidRPr="005419F0" w:rsidRDefault="002A1BDD" w:rsidP="002A1BD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управляющей организации для управления</w:t>
      </w:r>
    </w:p>
    <w:p w14:paraId="0144D1EE" w14:textId="77777777" w:rsidR="002A1BDD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многоквартирным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14:paraId="48365ABF" w14:textId="77777777" w:rsidR="001E3E79" w:rsidRDefault="001E3E79" w:rsidP="001E3E79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Вельского муниципального района</w:t>
      </w:r>
    </w:p>
    <w:p w14:paraId="68442F92" w14:textId="77777777" w:rsidR="002A1BDD" w:rsidRPr="005419F0" w:rsidRDefault="002A1BDD" w:rsidP="002A1BDD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Архангельской области</w:t>
      </w:r>
    </w:p>
    <w:p w14:paraId="1AE1E5B5" w14:textId="77777777" w:rsidR="00643A12" w:rsidRPr="005419F0" w:rsidRDefault="00643A12" w:rsidP="00643A12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67361948" w14:textId="77777777" w:rsidR="000A44A3" w:rsidRPr="005419F0" w:rsidRDefault="000A44A3" w:rsidP="000A44A3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14:paraId="2174D8C4" w14:textId="77777777" w:rsidR="00643A12" w:rsidRPr="005419F0" w:rsidRDefault="000A44A3" w:rsidP="000A44A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="00643A12"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14:paraId="1AACA97A" w14:textId="77777777"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14:paraId="6CEE71BA" w14:textId="77777777"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14:paraId="128DE68F" w14:textId="77777777" w:rsidR="00643A12" w:rsidRPr="005419F0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ул. Революционная, д. </w:t>
      </w:r>
      <w:r w:rsidR="00136ADC"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</w:p>
    <w:p w14:paraId="68D2A455" w14:textId="77777777"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14:paraId="73F74D68" w14:textId="77777777" w:rsidR="00643A12" w:rsidRPr="00643A12" w:rsidRDefault="00643A12" w:rsidP="00643A12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43A12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43A12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14:paraId="71618AA3" w14:textId="77777777" w:rsidR="00643A12" w:rsidRPr="005419F0" w:rsidRDefault="00643A12" w:rsidP="00643A1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14:paraId="461072CB" w14:textId="77777777" w:rsidR="00643A12" w:rsidRDefault="00643A12" w:rsidP="00643A12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0010BF06" w14:textId="7953B0C9" w:rsidR="00643A12" w:rsidRPr="00BB0970" w:rsidRDefault="00BB0970" w:rsidP="00643A12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                 </w:t>
      </w:r>
      <w:r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17 </w:t>
      </w:r>
      <w:proofErr w:type="gramStart"/>
      <w:r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апреля </w:t>
      </w:r>
      <w:r w:rsidR="00643A12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20</w:t>
      </w:r>
      <w:r w:rsidR="005647A8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</w:t>
      </w:r>
      <w:r w:rsidR="005B0C6B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4</w:t>
      </w:r>
      <w:proofErr w:type="gramEnd"/>
      <w:r w:rsidR="00643A12" w:rsidRPr="00BB0970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г. </w:t>
      </w:r>
    </w:p>
    <w:p w14:paraId="1D7D0486" w14:textId="77777777" w:rsidR="00643A12" w:rsidRPr="0049565D" w:rsidRDefault="00643A12" w:rsidP="00643A12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9565D">
        <w:rPr>
          <w:rFonts w:ascii="Times New Roman" w:eastAsia="Times New Roman" w:hAnsi="Times New Roman"/>
          <w:sz w:val="16"/>
          <w:szCs w:val="16"/>
          <w:lang w:eastAsia="ru-RU"/>
        </w:rPr>
        <w:t>(дата утверждения)</w:t>
      </w:r>
    </w:p>
    <w:p w14:paraId="60235D20" w14:textId="77777777" w:rsidR="002A1BDD" w:rsidRPr="005419F0" w:rsidRDefault="002A1BDD" w:rsidP="002A1BDD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14:paraId="47B870F0" w14:textId="77777777" w:rsidR="002A1BDD" w:rsidRPr="005419F0" w:rsidRDefault="002A1BDD" w:rsidP="002A1BDD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14:paraId="09D178A3" w14:textId="77777777" w:rsidR="002A1BDD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0DC9B3" w14:textId="77777777" w:rsidR="002A1BDD" w:rsidRPr="00923FC7" w:rsidRDefault="002A1BDD" w:rsidP="002A1BDD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14:paraId="5FFFB29D" w14:textId="77777777" w:rsidR="002A1BDD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742206" w14:textId="77777777" w:rsidR="002A1BDD" w:rsidRPr="00923FC7" w:rsidRDefault="002A1BDD" w:rsidP="002A1BDD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кий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</w:t>
      </w:r>
      <w:r w:rsidR="001E3E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сельское поселение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proofErr w:type="spellStart"/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п. </w:t>
      </w:r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Усть-Шоноша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Октябрьская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 д.12</w:t>
      </w:r>
    </w:p>
    <w:p w14:paraId="554A3D16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отсутствует</w:t>
      </w:r>
    </w:p>
    <w:p w14:paraId="1C16470B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14:paraId="1DB02081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193</w:t>
      </w:r>
      <w:r w:rsidR="00136AD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14:paraId="08DBAE7D" w14:textId="77777777" w:rsidR="009F2018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учета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73%</w:t>
      </w:r>
    </w:p>
    <w:p w14:paraId="6EC198AC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Степень фактического </w:t>
      </w:r>
      <w:proofErr w:type="gramStart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износа  73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,4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140ADF38" w14:textId="77777777"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222E01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7. Год послед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него капитального </w:t>
      </w:r>
      <w:proofErr w:type="gramStart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ремонта  не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</w:t>
      </w:r>
    </w:p>
    <w:p w14:paraId="3A4B9ADB" w14:textId="77777777"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8089C6" w14:textId="77777777"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8. Реквизиты правового акта о признании многоквартирного дома аварийным</w:t>
      </w:r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подлежащим </w:t>
      </w:r>
      <w:proofErr w:type="gramStart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 администрации МО «Вельский муниципальный район» от 04.09.2017 года</w:t>
      </w:r>
    </w:p>
    <w:p w14:paraId="3B3213FF" w14:textId="77777777" w:rsidR="002A1BDD" w:rsidRPr="00923FC7" w:rsidRDefault="002A1BDD" w:rsidP="002A1BDD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35F7C8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14:paraId="306F5FF1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3BC06170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14:paraId="5E66EB10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14:paraId="2D54BBCD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  <w:proofErr w:type="gramEnd"/>
    </w:p>
    <w:p w14:paraId="26B56C09" w14:textId="77777777" w:rsidR="002A1BDD" w:rsidRPr="00923FC7" w:rsidRDefault="002A1BDD" w:rsidP="002A1BDD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14</w:t>
      </w:r>
    </w:p>
    <w:p w14:paraId="18FE5077" w14:textId="77777777" w:rsidR="002A1BDD" w:rsidRPr="00923FC7" w:rsidRDefault="002A1BDD" w:rsidP="002A1BD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15. Количество нежилых помещений, не входящих в состав общего имущества –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6F61ABBC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 Реквизиты правового акта о признании всех жилых помещений в многоквартирном доме непригодными для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проживания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14:paraId="11064895" w14:textId="77777777"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2173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куб. м</w:t>
      </w:r>
    </w:p>
    <w:p w14:paraId="391B2437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14:paraId="614932A3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634,2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14:paraId="50287D31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квартир) 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-</w:t>
      </w:r>
      <w:proofErr w:type="gramEnd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566,5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14:paraId="3C57A2CF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  282,7 </w:t>
      </w:r>
      <w:proofErr w:type="spellStart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="009F20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090DA928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7E27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67,7 </w:t>
      </w:r>
      <w:proofErr w:type="spellStart"/>
      <w:r w:rsidR="007E27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="007E27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6C1F21B8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7E27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20. Количество </w:t>
      </w:r>
      <w:proofErr w:type="gramStart"/>
      <w:r w:rsidR="007E2720">
        <w:rPr>
          <w:rFonts w:ascii="Times New Roman" w:eastAsia="Times New Roman" w:hAnsi="Times New Roman"/>
          <w:sz w:val="24"/>
          <w:szCs w:val="24"/>
          <w:lang w:eastAsia="ru-RU"/>
        </w:rPr>
        <w:t>лестниц  -</w:t>
      </w:r>
      <w:proofErr w:type="gramEnd"/>
      <w:r w:rsidR="007E272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923FC7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14:paraId="015D86E9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площадки)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_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 .</w:t>
      </w:r>
      <w:proofErr w:type="gramEnd"/>
    </w:p>
    <w:p w14:paraId="7C0D3DE1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14:paraId="230BEB82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1B56A887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668C15C3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 отсутствует</w:t>
      </w:r>
      <w:proofErr w:type="gramEnd"/>
    </w:p>
    <w:p w14:paraId="272BC810" w14:textId="77777777" w:rsidR="002A1BDD" w:rsidRPr="00923FC7" w:rsidRDefault="002A1BDD" w:rsidP="002A1BDD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A6C8B5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14:paraId="7A6E98C0" w14:textId="77777777" w:rsidR="002A1BDD" w:rsidRPr="00923FC7" w:rsidRDefault="002A1BDD" w:rsidP="002A1BDD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2"/>
        <w:gridCol w:w="2518"/>
      </w:tblGrid>
      <w:tr w:rsidR="002A1BDD" w:rsidRPr="0062673B" w14:paraId="4889FE1F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E52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D61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2BB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2A1BDD" w:rsidRPr="0062673B" w14:paraId="70015BED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6C1C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5CDCE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 стулья облицованы бетоном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54D3F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сквозных трещин разрушение цоколя, развитие деформаций фундаментов</w:t>
            </w:r>
          </w:p>
        </w:tc>
      </w:tr>
      <w:tr w:rsidR="002A1BDD" w:rsidRPr="0062673B" w14:paraId="29AE15E8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07E9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6666B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C375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Деформация стен, поражение древесины гнилью</w:t>
            </w:r>
          </w:p>
        </w:tc>
      </w:tr>
      <w:tr w:rsidR="002A1BDD" w:rsidRPr="0062673B" w14:paraId="0CF9C86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B2AD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65CF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9E6D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47D87169" w14:textId="77777777" w:rsidTr="00A1610B">
        <w:trPr>
          <w:cantSplit/>
          <w:trHeight w:val="1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8A12B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</w:p>
          <w:p w14:paraId="7CFE28D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</w:p>
          <w:p w14:paraId="3D7198D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</w:p>
          <w:p w14:paraId="4A008C8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подвальные</w:t>
            </w:r>
          </w:p>
          <w:p w14:paraId="121BE18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A79A4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2D6BCBD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Деревянное отепленное</w:t>
            </w:r>
          </w:p>
          <w:p w14:paraId="0313467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826E91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Сильное поражение древесины гнилью, появление продольных и поперечных трещин, прогиб балок и прогонов, частичное обрушение </w:t>
            </w:r>
          </w:p>
        </w:tc>
      </w:tr>
      <w:tr w:rsidR="002A1BDD" w:rsidRPr="0062673B" w14:paraId="4A17C8EE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8398F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FF880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Асбестоцементная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05E4" w14:textId="77777777" w:rsidR="002A1BDD" w:rsidRPr="00923FC7" w:rsidRDefault="007E2720" w:rsidP="007E2720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Массовое разрушение кровли, отсутствие части настенных желобов и обделки свесов, большое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заплат из рулонных материалов </w:t>
            </w:r>
          </w:p>
        </w:tc>
      </w:tr>
      <w:tr w:rsidR="002A1BDD" w:rsidRPr="0062673B" w14:paraId="60D28793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428C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Полы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D3DBA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5BD78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Поражение гнилью и жучком досок, прогибы, просадки, разрушение пола</w:t>
            </w:r>
          </w:p>
        </w:tc>
      </w:tr>
      <w:tr w:rsidR="002A1BDD" w:rsidRPr="0062673B" w14:paraId="7FC22A9D" w14:textId="77777777" w:rsidTr="00A1610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7A7EA3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</w:p>
          <w:p w14:paraId="4FD13BB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</w:p>
          <w:p w14:paraId="28EBA48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</w:p>
          <w:p w14:paraId="7312D35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442685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AA23E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Филенчатые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двойные створные</w:t>
            </w:r>
          </w:p>
          <w:p w14:paraId="0431362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EF673B7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расшатывание дверных полотен и оконных коробок массовые поражения гнилью и жучком</w:t>
            </w:r>
          </w:p>
        </w:tc>
      </w:tr>
      <w:tr w:rsidR="002A1BDD" w:rsidRPr="0062673B" w14:paraId="18E52838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9C20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60752" w14:textId="77777777" w:rsidR="002A1BDD" w:rsidRPr="00923FC7" w:rsidRDefault="002A1BDD" w:rsidP="007E2720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3C123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Выгорание, отставание обоев и бумажной основы, трещины и разрывы на всей площади</w:t>
            </w:r>
          </w:p>
        </w:tc>
      </w:tr>
      <w:tr w:rsidR="002A1BDD" w:rsidRPr="0062673B" w14:paraId="58EB69F2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4B14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CED4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7347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B277AB7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C4C1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1079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5E27B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3E3EF5D4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B9E7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1B08D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2F9A4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6B52FE3B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9A40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75EF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3E8B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25231CF5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A2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6996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7D28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F7108ED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AAA0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FC9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5C77E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309C794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0396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CF74" w14:textId="77777777" w:rsidR="002A1BDD" w:rsidRPr="00923FC7" w:rsidRDefault="002A1BDD" w:rsidP="007E2720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E929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03552F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A38C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0229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C3A4C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638FAEE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CDA5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2460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155A6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FA3F43F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F3F1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2381B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4EE3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B089E90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DF22C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0614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C155E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37A13B34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7BD8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E94E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2FF8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241F7633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901F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D7D4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3B119C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50EEBA2C" w14:textId="77777777" w:rsidTr="00A1610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0644F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17C2C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56ACA" w14:textId="77777777" w:rsidR="002A1BDD" w:rsidRPr="00923FC7" w:rsidRDefault="002A1BDD" w:rsidP="007E2720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70E1C2D9" w14:textId="77777777" w:rsidTr="00A1610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90E50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F537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3D63" w14:textId="77777777" w:rsidR="002A1BDD" w:rsidRPr="00923FC7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4FE11BA7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CEE6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2AAB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C7C1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6561AB5E" w14:textId="77777777" w:rsidTr="00A1610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EB05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F7E7A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3E0B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1F5CFF1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826E3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8C85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A0DB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5558389C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31ED9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35095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275798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BDD" w:rsidRPr="0062673B" w14:paraId="0E00ACF9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0A31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CC0AE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78B692" w14:textId="77777777" w:rsidR="002A1BDD" w:rsidRPr="00923FC7" w:rsidRDefault="007E2720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Трещины, сдвиги, разрушение топливников</w:t>
            </w:r>
          </w:p>
        </w:tc>
      </w:tr>
      <w:tr w:rsidR="002A1BDD" w:rsidRPr="0062673B" w14:paraId="5EBAE728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88D3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D8E9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4A92D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5423FC8D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42D22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5842BB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A8D91EC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2F8645CA" w14:textId="77777777" w:rsidTr="00A1610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39C83B2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74E84E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00CB5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5D001C61" w14:textId="77777777" w:rsidTr="00A1610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0273B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5DDBE6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9DBBF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2A1BDD" w:rsidRPr="0062673B" w14:paraId="1BECAA50" w14:textId="77777777" w:rsidTr="00A1610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DA7F4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11901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FB47" w14:textId="77777777" w:rsidR="002A1BDD" w:rsidRPr="00923FC7" w:rsidRDefault="002A1BDD" w:rsidP="00A1610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14:paraId="614E7888" w14:textId="77777777" w:rsidR="002A1BDD" w:rsidRPr="00923FC7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14:paraId="1A72DF76" w14:textId="77777777" w:rsidR="002A1BDD" w:rsidRPr="00923FC7" w:rsidRDefault="002A1BDD" w:rsidP="002A1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14:paraId="43F3747B" w14:textId="77777777" w:rsidR="002A1BDD" w:rsidRPr="00923FC7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85884" w14:textId="77777777" w:rsidR="002A1BDD" w:rsidRPr="005419F0" w:rsidRDefault="002A1BDD" w:rsidP="00B66E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главы </w:t>
      </w:r>
      <w:r w:rsidR="00B66EAD">
        <w:rPr>
          <w:rFonts w:ascii="Times New Roman" w:eastAsia="Times New Roman" w:hAnsi="Times New Roman"/>
          <w:sz w:val="24"/>
          <w:szCs w:val="24"/>
          <w:lang w:eastAsia="ru-RU"/>
        </w:rPr>
        <w:t>Вельского муниципального района Архангельской области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9F8A4E2" w14:textId="77777777"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14:paraId="12DA3F5B" w14:textId="77777777" w:rsidR="002A1BDD" w:rsidRPr="002B09FF" w:rsidRDefault="002A1BDD" w:rsidP="002A1BD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59BD43F3" w14:textId="77777777" w:rsidR="002A1BDD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>техническое состояние многоквартирного дома, являющегося объектом конкурса)</w:t>
      </w:r>
    </w:p>
    <w:p w14:paraId="4CE49C77" w14:textId="77777777" w:rsidR="002A1BDD" w:rsidRPr="002B09FF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9535D3D" w14:textId="77777777" w:rsidR="002A1BDD" w:rsidRPr="005419F0" w:rsidRDefault="002A1BDD" w:rsidP="002A1BD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2A1BDD" w:rsidRPr="0062673B" w14:paraId="00C4B624" w14:textId="77777777" w:rsidTr="00A1610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2CEF77" w14:textId="77777777"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14:paraId="6CEB56E9" w14:textId="77777777" w:rsidR="002A1BDD" w:rsidRPr="002B09FF" w:rsidRDefault="002A1BDD" w:rsidP="00A1610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7208B5" w14:textId="77777777" w:rsidR="002A1BDD" w:rsidRPr="002B09FF" w:rsidRDefault="002A1BDD" w:rsidP="00A16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14:paraId="158C20E7" w14:textId="77777777"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D6FCA2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1A6B977" w14:textId="042E65B6" w:rsidR="002A1BDD" w:rsidRPr="002B09FF" w:rsidRDefault="00BB0970" w:rsidP="002A1BDD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17 апреля</w:t>
      </w:r>
      <w:r w:rsidR="002A1BDD" w:rsidRPr="002B09FF">
        <w:rPr>
          <w:rFonts w:ascii="Times New Roman" w:eastAsia="Times New Roman" w:hAnsi="Times New Roman"/>
          <w:lang w:eastAsia="ru-RU"/>
        </w:rPr>
        <w:t xml:space="preserve"> 20</w:t>
      </w:r>
      <w:r w:rsidR="00B66EAD">
        <w:rPr>
          <w:rFonts w:ascii="Times New Roman" w:eastAsia="Times New Roman" w:hAnsi="Times New Roman"/>
          <w:lang w:eastAsia="ru-RU"/>
        </w:rPr>
        <w:t>2</w:t>
      </w:r>
      <w:r w:rsidR="005B0C6B">
        <w:rPr>
          <w:rFonts w:ascii="Times New Roman" w:eastAsia="Times New Roman" w:hAnsi="Times New Roman"/>
          <w:lang w:eastAsia="ru-RU"/>
        </w:rPr>
        <w:t>4</w:t>
      </w:r>
      <w:r w:rsidR="002A1BDD" w:rsidRPr="002B09FF">
        <w:rPr>
          <w:rFonts w:ascii="Times New Roman" w:eastAsia="Times New Roman" w:hAnsi="Times New Roman"/>
          <w:lang w:eastAsia="ru-RU"/>
        </w:rPr>
        <w:t xml:space="preserve">г. </w:t>
      </w:r>
    </w:p>
    <w:p w14:paraId="3425EDE3" w14:textId="77777777" w:rsidR="002A1BDD" w:rsidRDefault="002A1BDD" w:rsidP="002A1BD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E23E745" w14:textId="77777777" w:rsidR="002A1BDD" w:rsidRDefault="002A1BDD" w:rsidP="002A1BD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14:paraId="326C18AF" w14:textId="77777777" w:rsidR="002A1BDD" w:rsidRPr="005419F0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FBCA83" w14:textId="77777777" w:rsidR="002A1BDD" w:rsidRPr="00923FC7" w:rsidRDefault="002A1BDD" w:rsidP="002A1B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94F4BC" w14:textId="77777777"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7D8E91" w14:textId="77777777"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D301FA" w14:textId="77777777"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FFC198" w14:textId="77777777"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B29BAB" w14:textId="77777777" w:rsidR="002A1BDD" w:rsidRDefault="002A1BDD" w:rsidP="002A1BDD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0AB27B" w14:textId="77777777" w:rsidR="00E66ABA" w:rsidRDefault="00E66ABA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6E14D8" w14:textId="77777777" w:rsidR="00E66ABA" w:rsidRDefault="00E66ABA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22551F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85802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C52515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2C8718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47964A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5D3DF2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1E3511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E6CA4E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EBF937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C47584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DD2E2F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4183C3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689CA3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4E2062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3D4384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53F8B8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79758C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9F5960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345F5C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3B4210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621A2F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9343A9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9761EB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943EB3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363A0F" w14:textId="77777777" w:rsidR="007E272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5E33E7" w14:textId="77777777"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FA18AF" w14:textId="77777777" w:rsidR="007E2720" w:rsidRPr="00B002AE" w:rsidRDefault="007E2720" w:rsidP="007E2720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002AE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4</w:t>
      </w:r>
    </w:p>
    <w:p w14:paraId="6E91BD79" w14:textId="77777777" w:rsidR="007E2720" w:rsidRPr="005419F0" w:rsidRDefault="007E2720" w:rsidP="007E2720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к конкурсной документации</w:t>
      </w:r>
    </w:p>
    <w:p w14:paraId="681ECB3B" w14:textId="77777777" w:rsidR="007E2720" w:rsidRPr="005419F0" w:rsidRDefault="007E2720" w:rsidP="007E272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для проведения открытого конкурса по отбору</w:t>
      </w:r>
    </w:p>
    <w:p w14:paraId="00679571" w14:textId="77777777" w:rsidR="007E2720" w:rsidRPr="005419F0" w:rsidRDefault="007E2720" w:rsidP="007E272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управляющей организации для управления</w:t>
      </w:r>
    </w:p>
    <w:p w14:paraId="20DCBEF5" w14:textId="77777777" w:rsidR="007E2720" w:rsidRDefault="007E2720" w:rsidP="007E2720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многоквартирным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5419F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14:paraId="4F968B9B" w14:textId="77777777" w:rsidR="007E2720" w:rsidRDefault="007E2720" w:rsidP="007E2720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Вельского муниципального района</w:t>
      </w:r>
    </w:p>
    <w:p w14:paraId="5D768FED" w14:textId="77777777" w:rsidR="007E2720" w:rsidRPr="005419F0" w:rsidRDefault="007E2720" w:rsidP="007E2720">
      <w:pPr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Архангельской области</w:t>
      </w:r>
    </w:p>
    <w:p w14:paraId="287C500A" w14:textId="77777777" w:rsidR="007E2720" w:rsidRPr="005419F0" w:rsidRDefault="007E2720" w:rsidP="007E2720">
      <w:pPr>
        <w:autoSpaceDE w:val="0"/>
        <w:autoSpaceDN w:val="0"/>
        <w:spacing w:before="36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44175A69" w14:textId="77777777" w:rsidR="007E2720" w:rsidRPr="005419F0" w:rsidRDefault="007E2720" w:rsidP="007E2720">
      <w:pPr>
        <w:autoSpaceDE w:val="0"/>
        <w:autoSpaceDN w:val="0"/>
        <w:spacing w:before="120"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Комитета по управлению муниципальным имуществом и земельными ресурсами администрации Вельского муниципального района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</w:p>
    <w:p w14:paraId="4EF4529F" w14:textId="77777777"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(должность, </w:t>
      </w:r>
      <w:proofErr w:type="spellStart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</w:t>
      </w:r>
    </w:p>
    <w:p w14:paraId="0E128DDC" w14:textId="77777777" w:rsidR="007E2720" w:rsidRPr="005419F0" w:rsidRDefault="007E2720" w:rsidP="007E2720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Кукина С.С.</w:t>
      </w:r>
    </w:p>
    <w:p w14:paraId="78D8DA34" w14:textId="77777777"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являющегося организатором конкурса,</w:t>
      </w:r>
    </w:p>
    <w:p w14:paraId="32380051" w14:textId="77777777" w:rsidR="007E2720" w:rsidRPr="005419F0" w:rsidRDefault="007E2720" w:rsidP="007E2720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165150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Архангельская обл.,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Вельск</w:t>
      </w:r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,   </w:t>
      </w:r>
      <w:proofErr w:type="gramEnd"/>
      <w:r w:rsidRPr="005419F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ул. Революционная, д. 65 а</w:t>
      </w:r>
    </w:p>
    <w:p w14:paraId="2970EDFB" w14:textId="77777777"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почтовый индекс и адрес, телефон,</w:t>
      </w:r>
    </w:p>
    <w:p w14:paraId="6C6685C1" w14:textId="77777777" w:rsidR="007E2720" w:rsidRPr="00643A12" w:rsidRDefault="007E2720" w:rsidP="007E2720">
      <w:pP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8(81836) 6-35-82, </w:t>
      </w:r>
      <w:proofErr w:type="gramStart"/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5419F0"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643A1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proofErr w:type="spellStart"/>
      <w:r w:rsidRPr="00B22970">
        <w:rPr>
          <w:rFonts w:ascii="Times New Roman" w:hAnsi="Times New Roman"/>
          <w:lang w:val="en-US"/>
        </w:rPr>
        <w:t>kumi</w:t>
      </w:r>
      <w:proofErr w:type="spellEnd"/>
      <w:r w:rsidRPr="00643A12">
        <w:rPr>
          <w:rFonts w:ascii="Times New Roman" w:hAnsi="Times New Roman"/>
        </w:rPr>
        <w:t>@</w:t>
      </w:r>
      <w:proofErr w:type="spellStart"/>
      <w:r w:rsidRPr="00B22970">
        <w:rPr>
          <w:rFonts w:ascii="Times New Roman" w:hAnsi="Times New Roman"/>
          <w:lang w:val="en-US"/>
        </w:rPr>
        <w:t>velsk</w:t>
      </w:r>
      <w:r>
        <w:rPr>
          <w:rFonts w:ascii="Times New Roman" w:hAnsi="Times New Roman"/>
          <w:lang w:val="en-US"/>
        </w:rPr>
        <w:t>mo</w:t>
      </w:r>
      <w:proofErr w:type="spellEnd"/>
      <w:r w:rsidRPr="00643A12">
        <w:rPr>
          <w:rFonts w:ascii="Times New Roman" w:hAnsi="Times New Roman"/>
        </w:rPr>
        <w:t>.</w:t>
      </w:r>
      <w:proofErr w:type="spellStart"/>
      <w:r w:rsidRPr="00B22970">
        <w:rPr>
          <w:rFonts w:ascii="Times New Roman" w:hAnsi="Times New Roman"/>
          <w:lang w:val="en-US"/>
        </w:rPr>
        <w:t>ru</w:t>
      </w:r>
      <w:proofErr w:type="spellEnd"/>
      <w:proofErr w:type="gramEnd"/>
    </w:p>
    <w:p w14:paraId="34263992" w14:textId="77777777" w:rsidR="007E2720" w:rsidRPr="005419F0" w:rsidRDefault="007E2720" w:rsidP="007E272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5419F0">
        <w:rPr>
          <w:rFonts w:ascii="Times New Roman" w:eastAsia="Times New Roman" w:hAnsi="Times New Roman"/>
          <w:sz w:val="18"/>
          <w:szCs w:val="18"/>
          <w:lang w:eastAsia="ru-RU"/>
        </w:rPr>
        <w:t>факс, адрес электронной почты)</w:t>
      </w:r>
    </w:p>
    <w:p w14:paraId="397B64A4" w14:textId="77777777" w:rsidR="007E2720" w:rsidRDefault="007E2720" w:rsidP="007E2720">
      <w:pPr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DD0AFCF" w14:textId="2CFA842E" w:rsidR="007E2720" w:rsidRPr="00815003" w:rsidRDefault="00815003" w:rsidP="007E2720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left="6521" w:right="1416" w:hanging="851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815003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                17 апреля </w:t>
      </w:r>
      <w:r w:rsidR="007E2720" w:rsidRPr="00815003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202</w:t>
      </w:r>
      <w:r w:rsidR="005B0C6B" w:rsidRPr="00815003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4</w:t>
      </w:r>
      <w:r w:rsidR="007E2720" w:rsidRPr="00815003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 xml:space="preserve">г. </w:t>
      </w:r>
    </w:p>
    <w:p w14:paraId="59F575EF" w14:textId="77777777" w:rsidR="007E2720" w:rsidRPr="0049565D" w:rsidRDefault="007E2720" w:rsidP="007E2720">
      <w:pPr>
        <w:autoSpaceDE w:val="0"/>
        <w:autoSpaceDN w:val="0"/>
        <w:spacing w:after="0" w:line="240" w:lineRule="auto"/>
        <w:ind w:left="6521" w:right="1416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9565D">
        <w:rPr>
          <w:rFonts w:ascii="Times New Roman" w:eastAsia="Times New Roman" w:hAnsi="Times New Roman"/>
          <w:sz w:val="16"/>
          <w:szCs w:val="16"/>
          <w:lang w:eastAsia="ru-RU"/>
        </w:rPr>
        <w:t>(дата утверждения)</w:t>
      </w:r>
    </w:p>
    <w:p w14:paraId="38BA3495" w14:textId="77777777" w:rsidR="007E2720" w:rsidRPr="005419F0" w:rsidRDefault="007E2720" w:rsidP="007E2720">
      <w:pPr>
        <w:autoSpaceDE w:val="0"/>
        <w:autoSpaceDN w:val="0"/>
        <w:spacing w:before="40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АКТ</w:t>
      </w:r>
    </w:p>
    <w:p w14:paraId="5A7FFB0A" w14:textId="77777777" w:rsidR="007E2720" w:rsidRPr="005419F0" w:rsidRDefault="007E2720" w:rsidP="007E2720">
      <w:pPr>
        <w:autoSpaceDE w:val="0"/>
        <w:autoSpaceDN w:val="0"/>
        <w:spacing w:before="80"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состоянии общего имущества собственников помещений</w:t>
      </w:r>
      <w:r w:rsidRPr="005419F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в многоквартирном доме, являющегося объектом конкурса</w:t>
      </w:r>
    </w:p>
    <w:p w14:paraId="7ACE9056" w14:textId="77777777" w:rsidR="007E2720" w:rsidRDefault="007E2720" w:rsidP="007E2720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842E0C" w14:textId="77777777" w:rsidR="007E2720" w:rsidRPr="00923FC7" w:rsidRDefault="007E2720" w:rsidP="007E2720">
      <w:pPr>
        <w:tabs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 Общие сведения о многоквартирном доме</w:t>
      </w:r>
    </w:p>
    <w:p w14:paraId="26E77779" w14:textId="77777777" w:rsidR="007E2720" w:rsidRDefault="007E2720" w:rsidP="007E2720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DF3321" w14:textId="77777777" w:rsidR="007E2720" w:rsidRPr="00923FC7" w:rsidRDefault="007E2720" w:rsidP="007E2720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1. Адрес многоквартирного дома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Архангельская область, Вельс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кий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район,  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сельское поселение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«</w:t>
      </w:r>
      <w:proofErr w:type="spellStart"/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Усть-Шоношское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»,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Усть-Шоноша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ул.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А. </w:t>
      </w:r>
      <w:proofErr w:type="spellStart"/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Пелых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дом </w:t>
      </w:r>
      <w:r w:rsidR="005B0C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16</w:t>
      </w:r>
    </w:p>
    <w:p w14:paraId="45B9281E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Кадастровый номер многоквартирного дома (при его наличии) </w:t>
      </w:r>
      <w:proofErr w:type="gramStart"/>
      <w:r w:rsidRPr="002A09ED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="002A09ED" w:rsidRPr="002A09ED">
        <w:rPr>
          <w:rFonts w:ascii="Times New Roman" w:hAnsi="Times New Roman"/>
          <w:color w:val="292C2F"/>
          <w:sz w:val="24"/>
          <w:szCs w:val="24"/>
          <w:shd w:val="clear" w:color="auto" w:fill="F8F8F8"/>
        </w:rPr>
        <w:t>29</w:t>
      </w:r>
      <w:proofErr w:type="gramEnd"/>
      <w:r w:rsidR="002A09ED" w:rsidRPr="002A09ED">
        <w:rPr>
          <w:rFonts w:ascii="Times New Roman" w:hAnsi="Times New Roman"/>
          <w:color w:val="292C2F"/>
          <w:sz w:val="24"/>
          <w:szCs w:val="24"/>
          <w:shd w:val="clear" w:color="auto" w:fill="F8F8F8"/>
        </w:rPr>
        <w:t>:01:110109:286</w:t>
      </w:r>
    </w:p>
    <w:p w14:paraId="6B44EA67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3. Серия, тип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</w:p>
    <w:p w14:paraId="4DE153A6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4. Год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постройки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19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г.</w:t>
      </w:r>
    </w:p>
    <w:p w14:paraId="5852E63D" w14:textId="77777777" w:rsidR="007E2720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5. Степень износа по данным государственного технического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учета -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09ED">
        <w:rPr>
          <w:rFonts w:ascii="Times New Roman" w:eastAsia="Times New Roman" w:hAnsi="Times New Roman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</w:t>
      </w:r>
    </w:p>
    <w:p w14:paraId="7F579151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B5506B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тепень фактического износа  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5D6EC47D" w14:textId="77777777" w:rsidR="007E2720" w:rsidRPr="00923FC7" w:rsidRDefault="007E2720" w:rsidP="007E2720">
      <w:pPr>
        <w:pBdr>
          <w:top w:val="single" w:sz="4" w:space="1" w:color="auto"/>
        </w:pBdr>
        <w:spacing w:after="0" w:line="240" w:lineRule="auto"/>
        <w:ind w:left="396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74D72F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7. Год послед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него капитального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ремонта  не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</w:t>
      </w:r>
    </w:p>
    <w:p w14:paraId="067015DF" w14:textId="77777777" w:rsidR="007E2720" w:rsidRPr="00923FC7" w:rsidRDefault="007E2720" w:rsidP="007E2720">
      <w:pPr>
        <w:pBdr>
          <w:top w:val="single" w:sz="4" w:space="1" w:color="auto"/>
        </w:pBdr>
        <w:spacing w:after="0" w:line="240" w:lineRule="auto"/>
        <w:ind w:left="4865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03BFCA" w14:textId="77777777" w:rsidR="007E2720" w:rsidRPr="00923FC7" w:rsidRDefault="007E2720" w:rsidP="007E27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8. Реквизиты правового акта о признании многоквартирного дома аварийным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подлежащим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сносу  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 администрации МО «Вельский муниципальный район» </w:t>
      </w:r>
      <w:r w:rsidR="002A09ED">
        <w:rPr>
          <w:rFonts w:ascii="Times New Roman" w:eastAsia="Times New Roman" w:hAnsi="Times New Roman"/>
          <w:sz w:val="24"/>
          <w:szCs w:val="24"/>
          <w:lang w:eastAsia="ru-RU"/>
        </w:rPr>
        <w:t>-.</w:t>
      </w:r>
    </w:p>
    <w:p w14:paraId="4BE16F90" w14:textId="77777777" w:rsidR="007E2720" w:rsidRPr="00923FC7" w:rsidRDefault="007E2720" w:rsidP="007E2720">
      <w:pPr>
        <w:pBdr>
          <w:top w:val="single" w:sz="4" w:space="1" w:color="auto"/>
        </w:pBd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81D695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9. Количество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этажей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(два)</w:t>
      </w:r>
    </w:p>
    <w:p w14:paraId="6A11E1DA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10. Наличие подвала    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4B124C39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11. Наличие цокольного этажа   -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</w:p>
    <w:p w14:paraId="1803135B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12. Наличие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мансарды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нет</w:t>
      </w:r>
    </w:p>
    <w:p w14:paraId="490A4C12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13. Наличие мезонина  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  <w:proofErr w:type="gramEnd"/>
    </w:p>
    <w:p w14:paraId="2B15295B" w14:textId="77777777" w:rsidR="007E2720" w:rsidRPr="00923FC7" w:rsidRDefault="007E2720" w:rsidP="007E2720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14. Количество квартир - 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12</w:t>
      </w:r>
    </w:p>
    <w:p w14:paraId="65E0413A" w14:textId="77777777" w:rsidR="007E2720" w:rsidRPr="00923FC7" w:rsidRDefault="007E2720" w:rsidP="007E27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15. Количество нежилых помещений, не входящих в состав общего имущества –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</w:p>
    <w:p w14:paraId="67333E9C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16. Реквизиты правового акта о признании всех жилых помещений в многоквартирном доме непригодными для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проживания </w:t>
      </w:r>
      <w:proofErr w:type="gramStart"/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нет</w:t>
      </w:r>
      <w:proofErr w:type="gramEnd"/>
    </w:p>
    <w:p w14:paraId="33F5E022" w14:textId="77777777" w:rsidR="007E2720" w:rsidRPr="00923FC7" w:rsidRDefault="007E2720" w:rsidP="007E2720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18. Строительный объем -</w:t>
      </w:r>
      <w:r w:rsidR="002A09ED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</w:p>
    <w:p w14:paraId="7AA43CAF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19. Площадь:</w:t>
      </w:r>
    </w:p>
    <w:p w14:paraId="09B8F898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а) многоквартирного дома с лоджиями, балконами, шкафами, коридорами и лестничными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клетками </w:t>
      </w:r>
      <w:proofErr w:type="gramStart"/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5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</w:t>
      </w:r>
      <w:proofErr w:type="gramEnd"/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 </w:t>
      </w:r>
    </w:p>
    <w:p w14:paraId="18258BCE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жилых помещений (общая площадь </w:t>
      </w:r>
      <w:r w:rsidR="002A09ED" w:rsidRPr="00923FC7">
        <w:rPr>
          <w:rFonts w:ascii="Times New Roman" w:eastAsia="Times New Roman" w:hAnsi="Times New Roman"/>
          <w:sz w:val="24"/>
          <w:szCs w:val="24"/>
          <w:lang w:eastAsia="ru-RU"/>
        </w:rPr>
        <w:t>квартир) -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361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2A09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м</w:t>
      </w:r>
    </w:p>
    <w:p w14:paraId="7371143B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в) нежилых помещений (общая площадь нежилых помещений, не входящих в состав общего имущества в многоквартирном </w:t>
      </w:r>
      <w:r w:rsidR="00863728"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кв.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– </w:t>
      </w:r>
      <w:r w:rsidR="0086372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информация отсутствует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14:paraId="542216B1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доме)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– </w:t>
      </w:r>
      <w:r w:rsidR="0086372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65</w:t>
      </w:r>
      <w:r w:rsidR="00B5506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,</w:t>
      </w:r>
      <w:r w:rsidR="0086372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3ACD567F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20. Количество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лестниц  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шт.</w:t>
      </w:r>
      <w:r w:rsidRPr="00923FC7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14:paraId="727C29F0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21. Уборочная площадь лестниц (включая межквартирные лестничные площадки)</w:t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_ 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кв.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 .</w:t>
      </w:r>
      <w:proofErr w:type="gramEnd"/>
    </w:p>
    <w:p w14:paraId="2061DA4B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22. Уборочная площадь общих коридоров –____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_  кв.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м </w:t>
      </w:r>
    </w:p>
    <w:p w14:paraId="65003DB2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23. Уборочная площадь других помещений общего пользования (включая технические этажи, чердаки, технические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подвалы) 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–  ___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554BB652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 Площадь земельного участка, входящего в состав общего имущества многоквартирного </w:t>
      </w:r>
      <w:proofErr w:type="gramStart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дома  -</w:t>
      </w:r>
      <w:proofErr w:type="gramEnd"/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кв.м</w:t>
      </w:r>
      <w:proofErr w:type="spellEnd"/>
      <w:r w:rsidRPr="00923F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14:paraId="549E4DC4" w14:textId="77777777" w:rsidR="007E2720" w:rsidRPr="00B5506B" w:rsidRDefault="007E2720" w:rsidP="007E2720">
      <w:pPr>
        <w:tabs>
          <w:tab w:val="left" w:pos="9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25. Кадастровый номер земельного участка (при его наличии) – </w:t>
      </w:r>
    </w:p>
    <w:p w14:paraId="581A3A35" w14:textId="77777777" w:rsidR="007E2720" w:rsidRPr="00923FC7" w:rsidRDefault="007E2720" w:rsidP="007E2720">
      <w:pPr>
        <w:tabs>
          <w:tab w:val="left" w:pos="9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37F393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3FC7">
        <w:rPr>
          <w:rFonts w:ascii="Times New Roman" w:eastAsia="Times New Roman" w:hAnsi="Times New Roman"/>
          <w:sz w:val="24"/>
          <w:szCs w:val="24"/>
          <w:lang w:eastAsia="ru-RU"/>
        </w:rPr>
        <w:t>II. Техническое состояние многоквартирного дома, включая пристройки</w:t>
      </w:r>
    </w:p>
    <w:p w14:paraId="5A880C97" w14:textId="77777777" w:rsidR="007E2720" w:rsidRPr="00923FC7" w:rsidRDefault="007E2720" w:rsidP="007E2720">
      <w:pPr>
        <w:tabs>
          <w:tab w:val="left" w:pos="91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8"/>
        <w:gridCol w:w="3062"/>
        <w:gridCol w:w="2518"/>
      </w:tblGrid>
      <w:tr w:rsidR="007E2720" w:rsidRPr="0062673B" w14:paraId="22ACF56E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F3EB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вание конструк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тивных элементов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555D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A634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7E2720" w:rsidRPr="0062673B" w14:paraId="30ADFFA7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03CF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Фундамент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F14C4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Сборный железобетонный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C588D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1DE5142F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57460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E07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Арболитовые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E3A08" w14:textId="77777777" w:rsidR="007E2720" w:rsidRPr="00923FC7" w:rsidRDefault="00863728" w:rsidP="00863728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308AA29B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44094A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Перегородки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56141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Арболитовые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0E0BD" w14:textId="77777777" w:rsidR="007E2720" w:rsidRPr="00923FC7" w:rsidRDefault="00863728" w:rsidP="00863728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4EEC2E62" w14:textId="77777777" w:rsidTr="00863728">
        <w:trPr>
          <w:cantSplit/>
          <w:trHeight w:val="801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CD605" w14:textId="77777777" w:rsidR="007E2720" w:rsidRPr="00923FC7" w:rsidRDefault="007E2720" w:rsidP="00863728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Перекрытия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чердачные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междуэтажные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подвальные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B631F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1665EB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Деревянное отепленное</w:t>
            </w:r>
          </w:p>
          <w:p w14:paraId="7350B10C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A520E7" w14:textId="77777777" w:rsidR="007E2720" w:rsidRPr="00923FC7" w:rsidRDefault="00863728" w:rsidP="00863728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6AED23B8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C582A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Крыша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F390C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Шифер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C4984" w14:textId="77777777" w:rsidR="007E2720" w:rsidRPr="00923FC7" w:rsidRDefault="00863728" w:rsidP="00167A1D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7BF09330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030B9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Полы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9EBD2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167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ощатые с окраской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89D20" w14:textId="77777777" w:rsidR="007E2720" w:rsidRPr="00923FC7" w:rsidRDefault="00863728" w:rsidP="00167A1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57AB1840" w14:textId="77777777" w:rsidTr="005B0C6B">
        <w:trPr>
          <w:cantSplit/>
          <w:trHeight w:val="1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74B8BFA" w14:textId="77777777" w:rsidR="007E2720" w:rsidRPr="00923FC7" w:rsidRDefault="007E2720" w:rsidP="00863728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Проемы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окна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двери</w:t>
            </w:r>
            <w:r w:rsidR="00863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845D342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C651DB" w14:textId="77777777" w:rsidR="007E2720" w:rsidRPr="00923FC7" w:rsidRDefault="00167A1D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деревянные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створные</w:t>
            </w:r>
          </w:p>
          <w:p w14:paraId="483F3851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C605BB6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0BBB4EEA" w14:textId="77777777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E45DC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Отделка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F75D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7A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Оклейка и окраска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0A0F3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288B07C4" w14:textId="77777777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F292C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B3F5F" w14:textId="77777777"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F6CE" w14:textId="77777777"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6D1FC252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B5B641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1DC376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Сухая штукатурка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E07CC8" w14:textId="77777777" w:rsidR="007E2720" w:rsidRPr="00923FC7" w:rsidRDefault="00863728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21916E4B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EB06F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737ADA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3CBFA8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24161987" w14:textId="77777777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0FA0D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5B78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E00EC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28C277BE" w14:textId="77777777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E27EE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D823" w14:textId="77777777"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68829" w14:textId="77777777"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5B176B6C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88EC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9A767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80F15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4977F621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1036C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телефонные сети и оборудование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D235E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2C4E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6F3C4FA2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A3CA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4FB3A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6BAE1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6A422D75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C7EA77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AD7BB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B30E8E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6F40859B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D6D379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B86FF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6CDC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5E5B9EC1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28E5C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C2D6D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76572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42AE5741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631DE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41718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6E0E4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0B9EB442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63CF1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CCBB5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FB6A6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2E26AE28" w14:textId="77777777" w:rsidTr="005B0C6B">
        <w:trPr>
          <w:cantSplit/>
          <w:trHeight w:val="95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5F30F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A714C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Закрытая и открытая    проводка – 220В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94B32" w14:textId="77777777" w:rsidR="007E2720" w:rsidRPr="00923FC7" w:rsidRDefault="00AF538D" w:rsidP="005B0C6B">
            <w:pPr>
              <w:tabs>
                <w:tab w:val="left" w:pos="91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Хорошее</w:t>
            </w:r>
          </w:p>
        </w:tc>
      </w:tr>
      <w:tr w:rsidR="007E2720" w:rsidRPr="0062673B" w14:paraId="4D5AF289" w14:textId="77777777" w:rsidTr="005B0C6B">
        <w:trPr>
          <w:cantSplit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40B1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3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A9DF" w14:textId="77777777"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C546" w14:textId="77777777" w:rsidR="007E2720" w:rsidRPr="00923FC7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0A32F396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73F06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98712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F98BA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6CE50A1E" w14:textId="77777777" w:rsidTr="005B0C6B">
        <w:trPr>
          <w:trHeight w:val="33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77710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F9C26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61089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2912A17D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C22380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8B00E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E6D8A8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466A986F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A0702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BC652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41585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438ED199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6C3C1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внешних котельных)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06608" w14:textId="77777777" w:rsidR="007E2720" w:rsidRPr="00923FC7" w:rsidRDefault="00AF538D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7E27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ечное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электрическое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70D1C" w14:textId="77777777" w:rsidR="007E2720" w:rsidRPr="00923FC7" w:rsidRDefault="007E2720" w:rsidP="00167A1D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2720" w:rsidRPr="0062673B" w14:paraId="7C94B123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BC009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отопление (от домовой котельной) печи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2F0DD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F0EB9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15A0B500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F5C7510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903CFA3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2417E8D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7517EA5A" w14:textId="77777777" w:rsidTr="005B0C6B">
        <w:tc>
          <w:tcPr>
            <w:tcW w:w="41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4C894E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АГВ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3C5A0B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571045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4EAFBADC" w14:textId="77777777" w:rsidTr="005B0C6B">
        <w:tc>
          <w:tcPr>
            <w:tcW w:w="4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866B45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DF130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A7DFA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7E2720" w:rsidRPr="0062673B" w14:paraId="5D2B5693" w14:textId="77777777" w:rsidTr="005B0C6B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057FF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Крыльца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CB5D2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7E725" w14:textId="77777777" w:rsidR="007E2720" w:rsidRPr="00923FC7" w:rsidRDefault="007E2720" w:rsidP="005B0C6B">
            <w:pPr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</w:tr>
    </w:tbl>
    <w:p w14:paraId="62A520F7" w14:textId="77777777" w:rsidR="007E2720" w:rsidRPr="00923FC7" w:rsidRDefault="007E2720" w:rsidP="007E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14:paraId="73EE7C38" w14:textId="77777777" w:rsidR="007E2720" w:rsidRPr="00923FC7" w:rsidRDefault="007E2720" w:rsidP="007E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color w:val="000080"/>
          <w:sz w:val="24"/>
          <w:szCs w:val="24"/>
          <w:lang w:eastAsia="ru-RU"/>
        </w:rPr>
      </w:pPr>
    </w:p>
    <w:p w14:paraId="1F205E0B" w14:textId="77777777" w:rsidR="007E2720" w:rsidRPr="00923FC7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C47C7A" w14:textId="77777777" w:rsidR="007E2720" w:rsidRPr="005419F0" w:rsidRDefault="007E2720" w:rsidP="007E27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заместитель главы Вельского муниципального района Архангельской области </w:t>
      </w:r>
    </w:p>
    <w:p w14:paraId="07E81BCE" w14:textId="77777777" w:rsidR="007E2720" w:rsidRPr="002B09FF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(должность, </w:t>
      </w:r>
      <w:proofErr w:type="spellStart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  <w:proofErr w:type="spellEnd"/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 xml:space="preserve"> руководителя органа местного самоуправления, уполномоченного устанавливать</w:t>
      </w:r>
    </w:p>
    <w:p w14:paraId="6E7F6C40" w14:textId="77777777" w:rsidR="007E2720" w:rsidRPr="002B09FF" w:rsidRDefault="007E2720" w:rsidP="007E272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968B8DB" w14:textId="77777777" w:rsidR="007E2720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B09FF">
        <w:rPr>
          <w:rFonts w:ascii="Times New Roman" w:eastAsia="Times New Roman" w:hAnsi="Times New Roman"/>
          <w:sz w:val="18"/>
          <w:szCs w:val="18"/>
          <w:lang w:eastAsia="ru-RU"/>
        </w:rPr>
        <w:t>техническое состояние многоквартирного дома, являющегося объектом конкурса)</w:t>
      </w:r>
    </w:p>
    <w:p w14:paraId="318868B9" w14:textId="77777777" w:rsidR="007E2720" w:rsidRPr="002B09FF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59265FC4" w14:textId="77777777" w:rsidR="007E2720" w:rsidRPr="005419F0" w:rsidRDefault="007E2720" w:rsidP="007E272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В.В. Черняев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283"/>
        <w:gridCol w:w="3402"/>
      </w:tblGrid>
      <w:tr w:rsidR="007E2720" w:rsidRPr="0062673B" w14:paraId="005B77D2" w14:textId="77777777" w:rsidTr="005B0C6B"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34C4E3" w14:textId="77777777" w:rsidR="007E2720" w:rsidRPr="002B09FF" w:rsidRDefault="007E2720" w:rsidP="005B0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14:paraId="7371F468" w14:textId="77777777" w:rsidR="007E2720" w:rsidRPr="002B09FF" w:rsidRDefault="007E2720" w:rsidP="005B0C6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BA1F9B" w14:textId="77777777" w:rsidR="007E2720" w:rsidRPr="002B09FF" w:rsidRDefault="007E2720" w:rsidP="005B0C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</w:t>
            </w:r>
            <w:proofErr w:type="spellEnd"/>
            <w:r w:rsidRPr="002B09F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</w:tr>
    </w:tbl>
    <w:p w14:paraId="5010662A" w14:textId="77777777" w:rsidR="007E2720" w:rsidRPr="005419F0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2C3FEA" w14:textId="77777777" w:rsidR="007E2720" w:rsidRDefault="007E2720" w:rsidP="007E272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C9CB006" w14:textId="3511D397" w:rsidR="007E2720" w:rsidRPr="002B09FF" w:rsidRDefault="00815003" w:rsidP="007E2720">
      <w:pPr>
        <w:tabs>
          <w:tab w:val="left" w:pos="8789"/>
          <w:tab w:val="left" w:pos="10065"/>
          <w:tab w:val="left" w:pos="10205"/>
        </w:tabs>
        <w:autoSpaceDE w:val="0"/>
        <w:autoSpaceDN w:val="0"/>
        <w:spacing w:after="0" w:line="240" w:lineRule="auto"/>
        <w:ind w:right="141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17 </w:t>
      </w:r>
      <w:proofErr w:type="gramStart"/>
      <w:r>
        <w:rPr>
          <w:rFonts w:ascii="Times New Roman" w:eastAsia="Times New Roman" w:hAnsi="Times New Roman"/>
          <w:lang w:eastAsia="ru-RU"/>
        </w:rPr>
        <w:t xml:space="preserve">апреля </w:t>
      </w:r>
      <w:r w:rsidR="007E2720" w:rsidRPr="002B09FF">
        <w:rPr>
          <w:rFonts w:ascii="Times New Roman" w:eastAsia="Times New Roman" w:hAnsi="Times New Roman"/>
          <w:lang w:eastAsia="ru-RU"/>
        </w:rPr>
        <w:t xml:space="preserve"> 20</w:t>
      </w:r>
      <w:r w:rsidR="007E2720">
        <w:rPr>
          <w:rFonts w:ascii="Times New Roman" w:eastAsia="Times New Roman" w:hAnsi="Times New Roman"/>
          <w:lang w:eastAsia="ru-RU"/>
        </w:rPr>
        <w:t>2</w:t>
      </w:r>
      <w:r w:rsidR="00AF538D">
        <w:rPr>
          <w:rFonts w:ascii="Times New Roman" w:eastAsia="Times New Roman" w:hAnsi="Times New Roman"/>
          <w:lang w:eastAsia="ru-RU"/>
        </w:rPr>
        <w:t>4</w:t>
      </w:r>
      <w:proofErr w:type="gramEnd"/>
      <w:r w:rsidR="007E2720" w:rsidRPr="002B09FF">
        <w:rPr>
          <w:rFonts w:ascii="Times New Roman" w:eastAsia="Times New Roman" w:hAnsi="Times New Roman"/>
          <w:lang w:eastAsia="ru-RU"/>
        </w:rPr>
        <w:t xml:space="preserve">г. </w:t>
      </w:r>
    </w:p>
    <w:p w14:paraId="0219C2FB" w14:textId="77777777" w:rsidR="007E2720" w:rsidRDefault="007E2720" w:rsidP="007E272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159C0C5" w14:textId="77777777" w:rsidR="007E2720" w:rsidRDefault="007E2720" w:rsidP="007E272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</w:p>
    <w:p w14:paraId="5B451823" w14:textId="77777777" w:rsidR="007E2720" w:rsidRPr="005419F0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BBEE01" w14:textId="77777777" w:rsidR="007E2720" w:rsidRPr="00923FC7" w:rsidRDefault="007E2720" w:rsidP="007E2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A6566F" w14:textId="77777777"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4EB165" w14:textId="77777777"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F85E10" w14:textId="77777777" w:rsidR="007E2720" w:rsidRDefault="007E2720" w:rsidP="007E2720">
      <w:pPr>
        <w:tabs>
          <w:tab w:val="left" w:pos="3405"/>
        </w:tabs>
        <w:autoSpaceDE w:val="0"/>
        <w:autoSpaceDN w:val="0"/>
        <w:spacing w:before="40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3D54A4" w14:textId="77777777" w:rsidR="007E2720" w:rsidRPr="005419F0" w:rsidRDefault="007E2720" w:rsidP="00F715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E2720" w:rsidRPr="005419F0" w:rsidSect="009B1B4C">
      <w:headerReference w:type="default" r:id="rId7"/>
      <w:pgSz w:w="11906" w:h="16838"/>
      <w:pgMar w:top="1134" w:right="850" w:bottom="993" w:left="1701" w:header="397" w:footer="397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EB693" w14:textId="77777777" w:rsidR="009547E0" w:rsidRDefault="009547E0" w:rsidP="002859C1">
      <w:pPr>
        <w:spacing w:after="0" w:line="240" w:lineRule="auto"/>
      </w:pPr>
      <w:r>
        <w:separator/>
      </w:r>
    </w:p>
  </w:endnote>
  <w:endnote w:type="continuationSeparator" w:id="0">
    <w:p w14:paraId="44F7D2CC" w14:textId="77777777" w:rsidR="009547E0" w:rsidRDefault="009547E0" w:rsidP="00285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F5EF1" w14:textId="77777777" w:rsidR="009547E0" w:rsidRDefault="009547E0" w:rsidP="002859C1">
      <w:pPr>
        <w:spacing w:after="0" w:line="240" w:lineRule="auto"/>
      </w:pPr>
      <w:r>
        <w:separator/>
      </w:r>
    </w:p>
  </w:footnote>
  <w:footnote w:type="continuationSeparator" w:id="0">
    <w:p w14:paraId="2B99E4EA" w14:textId="77777777" w:rsidR="009547E0" w:rsidRDefault="009547E0" w:rsidP="00285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71F82" w14:textId="77777777" w:rsidR="005B0C6B" w:rsidRDefault="005B0C6B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DD"/>
    <w:rsid w:val="00006A93"/>
    <w:rsid w:val="000472D1"/>
    <w:rsid w:val="00054A2C"/>
    <w:rsid w:val="00062761"/>
    <w:rsid w:val="00062C84"/>
    <w:rsid w:val="00070362"/>
    <w:rsid w:val="000763DD"/>
    <w:rsid w:val="0008449E"/>
    <w:rsid w:val="00084FD4"/>
    <w:rsid w:val="00090575"/>
    <w:rsid w:val="000A44A3"/>
    <w:rsid w:val="000E1314"/>
    <w:rsid w:val="000F6B3F"/>
    <w:rsid w:val="000F7B5E"/>
    <w:rsid w:val="001021F9"/>
    <w:rsid w:val="00136ADC"/>
    <w:rsid w:val="00141CB5"/>
    <w:rsid w:val="00142434"/>
    <w:rsid w:val="00156A94"/>
    <w:rsid w:val="00160AD6"/>
    <w:rsid w:val="00167A1D"/>
    <w:rsid w:val="00171DE4"/>
    <w:rsid w:val="001847BF"/>
    <w:rsid w:val="00186871"/>
    <w:rsid w:val="00193E87"/>
    <w:rsid w:val="001C0C68"/>
    <w:rsid w:val="001D502A"/>
    <w:rsid w:val="001E1F8F"/>
    <w:rsid w:val="001E3E79"/>
    <w:rsid w:val="001F4900"/>
    <w:rsid w:val="001F508B"/>
    <w:rsid w:val="001F606F"/>
    <w:rsid w:val="002049D5"/>
    <w:rsid w:val="00207820"/>
    <w:rsid w:val="002123BB"/>
    <w:rsid w:val="00214DD1"/>
    <w:rsid w:val="00221287"/>
    <w:rsid w:val="002243A9"/>
    <w:rsid w:val="0024232D"/>
    <w:rsid w:val="00242AB9"/>
    <w:rsid w:val="00251A7C"/>
    <w:rsid w:val="002522D6"/>
    <w:rsid w:val="00253743"/>
    <w:rsid w:val="00262179"/>
    <w:rsid w:val="00270BB6"/>
    <w:rsid w:val="00285729"/>
    <w:rsid w:val="002859C1"/>
    <w:rsid w:val="00295FF5"/>
    <w:rsid w:val="002A09ED"/>
    <w:rsid w:val="002A1BDD"/>
    <w:rsid w:val="002A648B"/>
    <w:rsid w:val="002B41CC"/>
    <w:rsid w:val="002B7F09"/>
    <w:rsid w:val="002C287F"/>
    <w:rsid w:val="002F307D"/>
    <w:rsid w:val="002F66FA"/>
    <w:rsid w:val="002F6A03"/>
    <w:rsid w:val="00314528"/>
    <w:rsid w:val="003307D2"/>
    <w:rsid w:val="00334ECA"/>
    <w:rsid w:val="00337C62"/>
    <w:rsid w:val="0034102C"/>
    <w:rsid w:val="003434B5"/>
    <w:rsid w:val="00354CD9"/>
    <w:rsid w:val="00355297"/>
    <w:rsid w:val="00373CC2"/>
    <w:rsid w:val="00377558"/>
    <w:rsid w:val="003813E9"/>
    <w:rsid w:val="003A2A23"/>
    <w:rsid w:val="003B6482"/>
    <w:rsid w:val="003C00AD"/>
    <w:rsid w:val="003C451C"/>
    <w:rsid w:val="003C47ED"/>
    <w:rsid w:val="003D0E5B"/>
    <w:rsid w:val="003D6F38"/>
    <w:rsid w:val="003F0CF4"/>
    <w:rsid w:val="004002E3"/>
    <w:rsid w:val="004278E6"/>
    <w:rsid w:val="00441473"/>
    <w:rsid w:val="00443773"/>
    <w:rsid w:val="00451786"/>
    <w:rsid w:val="00453AFA"/>
    <w:rsid w:val="00460BF3"/>
    <w:rsid w:val="00473323"/>
    <w:rsid w:val="0048184C"/>
    <w:rsid w:val="004878A7"/>
    <w:rsid w:val="00491343"/>
    <w:rsid w:val="0049565D"/>
    <w:rsid w:val="00495679"/>
    <w:rsid w:val="004A197F"/>
    <w:rsid w:val="004A1993"/>
    <w:rsid w:val="004B0E12"/>
    <w:rsid w:val="004B20BC"/>
    <w:rsid w:val="004C1F69"/>
    <w:rsid w:val="004C4FE8"/>
    <w:rsid w:val="004D0078"/>
    <w:rsid w:val="00512C2D"/>
    <w:rsid w:val="0051621D"/>
    <w:rsid w:val="0053584F"/>
    <w:rsid w:val="00550A1A"/>
    <w:rsid w:val="005647A8"/>
    <w:rsid w:val="0056739C"/>
    <w:rsid w:val="00567C47"/>
    <w:rsid w:val="00587E88"/>
    <w:rsid w:val="0059081F"/>
    <w:rsid w:val="00593850"/>
    <w:rsid w:val="00593935"/>
    <w:rsid w:val="005A35ED"/>
    <w:rsid w:val="005B0C6B"/>
    <w:rsid w:val="005C617F"/>
    <w:rsid w:val="005D3A3A"/>
    <w:rsid w:val="005D5DFF"/>
    <w:rsid w:val="006021B4"/>
    <w:rsid w:val="00614DEC"/>
    <w:rsid w:val="00615025"/>
    <w:rsid w:val="00626884"/>
    <w:rsid w:val="0063062A"/>
    <w:rsid w:val="00643A12"/>
    <w:rsid w:val="0066187D"/>
    <w:rsid w:val="00665F9B"/>
    <w:rsid w:val="0066635A"/>
    <w:rsid w:val="00673098"/>
    <w:rsid w:val="00676E26"/>
    <w:rsid w:val="0068154E"/>
    <w:rsid w:val="00696C29"/>
    <w:rsid w:val="006C749D"/>
    <w:rsid w:val="006F418E"/>
    <w:rsid w:val="006F4D9F"/>
    <w:rsid w:val="00705731"/>
    <w:rsid w:val="0071086E"/>
    <w:rsid w:val="007156A4"/>
    <w:rsid w:val="00717D02"/>
    <w:rsid w:val="00730F2F"/>
    <w:rsid w:val="00733C2E"/>
    <w:rsid w:val="00736AAE"/>
    <w:rsid w:val="0074265B"/>
    <w:rsid w:val="007529FC"/>
    <w:rsid w:val="00756B33"/>
    <w:rsid w:val="00756D34"/>
    <w:rsid w:val="00762B5A"/>
    <w:rsid w:val="00764BEC"/>
    <w:rsid w:val="00770A2C"/>
    <w:rsid w:val="007715F3"/>
    <w:rsid w:val="00773E95"/>
    <w:rsid w:val="00776D6A"/>
    <w:rsid w:val="00793BCE"/>
    <w:rsid w:val="00797916"/>
    <w:rsid w:val="007A605F"/>
    <w:rsid w:val="007B27C6"/>
    <w:rsid w:val="007B2BBF"/>
    <w:rsid w:val="007D0C76"/>
    <w:rsid w:val="007D24FC"/>
    <w:rsid w:val="007E2720"/>
    <w:rsid w:val="007E5380"/>
    <w:rsid w:val="007F043D"/>
    <w:rsid w:val="00807CD2"/>
    <w:rsid w:val="00815003"/>
    <w:rsid w:val="008271FC"/>
    <w:rsid w:val="008414E6"/>
    <w:rsid w:val="008428A2"/>
    <w:rsid w:val="00843FB2"/>
    <w:rsid w:val="008559C8"/>
    <w:rsid w:val="00863728"/>
    <w:rsid w:val="0087259B"/>
    <w:rsid w:val="00887BE8"/>
    <w:rsid w:val="008A39F6"/>
    <w:rsid w:val="008A70F5"/>
    <w:rsid w:val="008B069E"/>
    <w:rsid w:val="008B6B10"/>
    <w:rsid w:val="008C1C76"/>
    <w:rsid w:val="008D4A92"/>
    <w:rsid w:val="008E0E3D"/>
    <w:rsid w:val="008F0930"/>
    <w:rsid w:val="008F530C"/>
    <w:rsid w:val="008F7C71"/>
    <w:rsid w:val="00905580"/>
    <w:rsid w:val="00912E1E"/>
    <w:rsid w:val="00914E7C"/>
    <w:rsid w:val="00916157"/>
    <w:rsid w:val="00916280"/>
    <w:rsid w:val="009212E4"/>
    <w:rsid w:val="00950331"/>
    <w:rsid w:val="009530BB"/>
    <w:rsid w:val="009547E0"/>
    <w:rsid w:val="00954845"/>
    <w:rsid w:val="00964A50"/>
    <w:rsid w:val="00975EBE"/>
    <w:rsid w:val="009816F0"/>
    <w:rsid w:val="009A6875"/>
    <w:rsid w:val="009A7203"/>
    <w:rsid w:val="009B1B4C"/>
    <w:rsid w:val="009D3D7D"/>
    <w:rsid w:val="009E26CD"/>
    <w:rsid w:val="009F0622"/>
    <w:rsid w:val="009F2018"/>
    <w:rsid w:val="009F7042"/>
    <w:rsid w:val="009F74A1"/>
    <w:rsid w:val="00A03AB5"/>
    <w:rsid w:val="00A065BD"/>
    <w:rsid w:val="00A07182"/>
    <w:rsid w:val="00A1388F"/>
    <w:rsid w:val="00A155AA"/>
    <w:rsid w:val="00A1610B"/>
    <w:rsid w:val="00A24C0E"/>
    <w:rsid w:val="00A31FB7"/>
    <w:rsid w:val="00A32276"/>
    <w:rsid w:val="00A52C21"/>
    <w:rsid w:val="00A64664"/>
    <w:rsid w:val="00A679A6"/>
    <w:rsid w:val="00A67AE9"/>
    <w:rsid w:val="00A74368"/>
    <w:rsid w:val="00A77723"/>
    <w:rsid w:val="00A84D43"/>
    <w:rsid w:val="00A919CE"/>
    <w:rsid w:val="00AA4711"/>
    <w:rsid w:val="00AB3821"/>
    <w:rsid w:val="00AB6F80"/>
    <w:rsid w:val="00AD0663"/>
    <w:rsid w:val="00AD309C"/>
    <w:rsid w:val="00AD4083"/>
    <w:rsid w:val="00AD634C"/>
    <w:rsid w:val="00AE3B61"/>
    <w:rsid w:val="00AF538D"/>
    <w:rsid w:val="00B225E7"/>
    <w:rsid w:val="00B23CA5"/>
    <w:rsid w:val="00B24680"/>
    <w:rsid w:val="00B26E19"/>
    <w:rsid w:val="00B345E3"/>
    <w:rsid w:val="00B47D87"/>
    <w:rsid w:val="00B5506B"/>
    <w:rsid w:val="00B65273"/>
    <w:rsid w:val="00B66EAD"/>
    <w:rsid w:val="00B738CE"/>
    <w:rsid w:val="00B73B2F"/>
    <w:rsid w:val="00B8309F"/>
    <w:rsid w:val="00BA6C00"/>
    <w:rsid w:val="00BB0970"/>
    <w:rsid w:val="00BB6FE6"/>
    <w:rsid w:val="00BD062B"/>
    <w:rsid w:val="00BF2336"/>
    <w:rsid w:val="00C02F59"/>
    <w:rsid w:val="00C22130"/>
    <w:rsid w:val="00C26C07"/>
    <w:rsid w:val="00C26C83"/>
    <w:rsid w:val="00C33723"/>
    <w:rsid w:val="00C53C6C"/>
    <w:rsid w:val="00C62F4D"/>
    <w:rsid w:val="00C6391D"/>
    <w:rsid w:val="00C65B46"/>
    <w:rsid w:val="00C76828"/>
    <w:rsid w:val="00C846E8"/>
    <w:rsid w:val="00C87B4B"/>
    <w:rsid w:val="00CC20CE"/>
    <w:rsid w:val="00CD43DE"/>
    <w:rsid w:val="00CE2028"/>
    <w:rsid w:val="00D04028"/>
    <w:rsid w:val="00D04435"/>
    <w:rsid w:val="00D27392"/>
    <w:rsid w:val="00D41B0B"/>
    <w:rsid w:val="00D61261"/>
    <w:rsid w:val="00D81567"/>
    <w:rsid w:val="00D86FC5"/>
    <w:rsid w:val="00DA759F"/>
    <w:rsid w:val="00DB038A"/>
    <w:rsid w:val="00DC0270"/>
    <w:rsid w:val="00DD0F38"/>
    <w:rsid w:val="00DD6A32"/>
    <w:rsid w:val="00DE398D"/>
    <w:rsid w:val="00DE6B4B"/>
    <w:rsid w:val="00DF042C"/>
    <w:rsid w:val="00DF27F9"/>
    <w:rsid w:val="00DF7878"/>
    <w:rsid w:val="00E0539F"/>
    <w:rsid w:val="00E06297"/>
    <w:rsid w:val="00E27C78"/>
    <w:rsid w:val="00E66ABA"/>
    <w:rsid w:val="00E71BBE"/>
    <w:rsid w:val="00E849CA"/>
    <w:rsid w:val="00EB5B39"/>
    <w:rsid w:val="00EC65B0"/>
    <w:rsid w:val="00EC6787"/>
    <w:rsid w:val="00ED4653"/>
    <w:rsid w:val="00ED6956"/>
    <w:rsid w:val="00EE1BB8"/>
    <w:rsid w:val="00EF134D"/>
    <w:rsid w:val="00F00F59"/>
    <w:rsid w:val="00F01777"/>
    <w:rsid w:val="00F01D19"/>
    <w:rsid w:val="00F109E4"/>
    <w:rsid w:val="00F12D9F"/>
    <w:rsid w:val="00F2304B"/>
    <w:rsid w:val="00F23594"/>
    <w:rsid w:val="00F35706"/>
    <w:rsid w:val="00F3772D"/>
    <w:rsid w:val="00F40ACC"/>
    <w:rsid w:val="00F54DF9"/>
    <w:rsid w:val="00F7006C"/>
    <w:rsid w:val="00F7157C"/>
    <w:rsid w:val="00FB1387"/>
    <w:rsid w:val="00FC4C0F"/>
    <w:rsid w:val="00FD1D04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8585"/>
  <w15:docId w15:val="{4D52E13E-B44F-4F4B-BEF4-81596D85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B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1BDD"/>
    <w:rPr>
      <w:rFonts w:ascii="Calibri" w:eastAsia="Calibri" w:hAnsi="Calibri" w:cs="Times New Roman"/>
    </w:rPr>
  </w:style>
  <w:style w:type="character" w:customStyle="1" w:styleId="a5">
    <w:name w:val="Цветовое выделение"/>
    <w:rsid w:val="002A1BDD"/>
    <w:rPr>
      <w:b/>
      <w:bCs/>
      <w:color w:val="000080"/>
      <w:sz w:val="22"/>
      <w:szCs w:val="22"/>
    </w:rPr>
  </w:style>
  <w:style w:type="paragraph" w:customStyle="1" w:styleId="a6">
    <w:name w:val="Таблицы (моноширинный)"/>
    <w:basedOn w:val="a"/>
    <w:next w:val="a"/>
    <w:rsid w:val="002A1B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2A1B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"/>
    <w:basedOn w:val="a"/>
    <w:rsid w:val="002A1BDD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9B1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1B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14FB7-375F-4750-984E-969531E0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Z</cp:lastModifiedBy>
  <cp:revision>5</cp:revision>
  <cp:lastPrinted>2024-04-18T09:29:00Z</cp:lastPrinted>
  <dcterms:created xsi:type="dcterms:W3CDTF">2024-04-15T12:41:00Z</dcterms:created>
  <dcterms:modified xsi:type="dcterms:W3CDTF">2024-04-18T09:30:00Z</dcterms:modified>
</cp:coreProperties>
</file>