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DD" w:rsidRPr="00C50F18" w:rsidRDefault="006647DD" w:rsidP="006647DD">
      <w:pPr>
        <w:autoSpaceDE w:val="0"/>
        <w:autoSpaceDN w:val="0"/>
        <w:adjustRightInd w:val="0"/>
        <w:ind w:left="360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C50F18">
        <w:rPr>
          <w:color w:val="000000"/>
          <w:sz w:val="24"/>
          <w:szCs w:val="24"/>
        </w:rPr>
        <w:t>УТВЕРЖДЕНО</w:t>
      </w:r>
    </w:p>
    <w:p w:rsidR="006647DD" w:rsidRPr="00C50F18" w:rsidRDefault="006647DD" w:rsidP="006647DD">
      <w:pPr>
        <w:autoSpaceDE w:val="0"/>
        <w:autoSpaceDN w:val="0"/>
        <w:adjustRightInd w:val="0"/>
        <w:ind w:left="3600"/>
        <w:jc w:val="center"/>
        <w:outlineLvl w:val="0"/>
        <w:rPr>
          <w:color w:val="000000"/>
          <w:sz w:val="24"/>
          <w:szCs w:val="24"/>
        </w:rPr>
      </w:pPr>
      <w:r w:rsidRPr="00C50F18">
        <w:rPr>
          <w:color w:val="000000"/>
          <w:sz w:val="24"/>
          <w:szCs w:val="24"/>
        </w:rPr>
        <w:t>решением сессии Собрания депутатов Вельск</w:t>
      </w:r>
      <w:r>
        <w:rPr>
          <w:color w:val="000000"/>
          <w:sz w:val="24"/>
          <w:szCs w:val="24"/>
        </w:rPr>
        <w:t>ого</w:t>
      </w:r>
      <w:r w:rsidRPr="00C50F18"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>ого</w:t>
      </w:r>
      <w:r w:rsidRPr="00C50F18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C50F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шес</w:t>
      </w:r>
      <w:r w:rsidRPr="00C50F18">
        <w:rPr>
          <w:color w:val="000000"/>
          <w:sz w:val="24"/>
          <w:szCs w:val="24"/>
        </w:rPr>
        <w:t>того созыва</w:t>
      </w:r>
    </w:p>
    <w:p w:rsidR="006647DD" w:rsidRPr="00C50F18" w:rsidRDefault="006647DD" w:rsidP="006647DD">
      <w:pPr>
        <w:autoSpaceDE w:val="0"/>
        <w:autoSpaceDN w:val="0"/>
        <w:adjustRightInd w:val="0"/>
        <w:ind w:left="3600"/>
        <w:jc w:val="center"/>
        <w:outlineLvl w:val="0"/>
        <w:rPr>
          <w:color w:val="000000"/>
          <w:sz w:val="24"/>
          <w:szCs w:val="24"/>
        </w:rPr>
      </w:pPr>
      <w:r w:rsidRPr="00C50F18">
        <w:rPr>
          <w:color w:val="000000"/>
          <w:sz w:val="24"/>
          <w:szCs w:val="24"/>
        </w:rPr>
        <w:t xml:space="preserve">от </w:t>
      </w:r>
      <w:r w:rsidR="00492BED">
        <w:rPr>
          <w:color w:val="000000"/>
          <w:sz w:val="24"/>
          <w:szCs w:val="24"/>
        </w:rPr>
        <w:t xml:space="preserve">6 декабря </w:t>
      </w:r>
      <w:r w:rsidRPr="00C50F18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23 </w:t>
      </w:r>
      <w:r w:rsidRPr="00C50F18">
        <w:rPr>
          <w:color w:val="000000"/>
          <w:sz w:val="24"/>
          <w:szCs w:val="24"/>
        </w:rPr>
        <w:t xml:space="preserve">года № </w:t>
      </w:r>
      <w:r w:rsidR="00492BED">
        <w:rPr>
          <w:color w:val="000000"/>
          <w:sz w:val="24"/>
          <w:szCs w:val="24"/>
        </w:rPr>
        <w:t>147</w:t>
      </w:r>
    </w:p>
    <w:p w:rsidR="006647DD" w:rsidRDefault="006647DD" w:rsidP="006647DD">
      <w:pPr>
        <w:jc w:val="center"/>
        <w:rPr>
          <w:b/>
        </w:rPr>
      </w:pPr>
      <w:bookmarkStart w:id="0" w:name="_GoBack"/>
      <w:bookmarkEnd w:id="0"/>
    </w:p>
    <w:p w:rsidR="006647DD" w:rsidRDefault="006647DD" w:rsidP="006647DD">
      <w:pPr>
        <w:jc w:val="center"/>
        <w:rPr>
          <w:b/>
        </w:rPr>
      </w:pPr>
    </w:p>
    <w:p w:rsidR="006647DD" w:rsidRPr="00F13BB9" w:rsidRDefault="006647DD" w:rsidP="006647DD">
      <w:pPr>
        <w:rPr>
          <w:b/>
        </w:rPr>
      </w:pPr>
      <w:r>
        <w:t xml:space="preserve">                                                             </w:t>
      </w:r>
      <w:hyperlink w:anchor="Par26" w:history="1">
        <w:r w:rsidRPr="00F13BB9">
          <w:rPr>
            <w:b/>
          </w:rPr>
          <w:t>Порядок</w:t>
        </w:r>
      </w:hyperlink>
      <w:r w:rsidRPr="00F13BB9">
        <w:rPr>
          <w:b/>
        </w:rPr>
        <w:t xml:space="preserve"> </w:t>
      </w:r>
    </w:p>
    <w:p w:rsidR="006647DD" w:rsidRPr="00F13BB9" w:rsidRDefault="006647DD" w:rsidP="006647DD">
      <w:pPr>
        <w:jc w:val="center"/>
        <w:rPr>
          <w:b/>
        </w:rPr>
      </w:pPr>
      <w:r w:rsidRPr="00F13BB9">
        <w:rPr>
          <w:b/>
        </w:rPr>
        <w:t xml:space="preserve">проведения </w:t>
      </w:r>
      <w:r>
        <w:rPr>
          <w:b/>
        </w:rPr>
        <w:t xml:space="preserve">открытого аукциона в электронной форме </w:t>
      </w:r>
      <w:r w:rsidRPr="00F13BB9">
        <w:rPr>
          <w:b/>
        </w:rPr>
        <w:t xml:space="preserve">на право заключения договора на установку и эксплуатацию рекламной конструкции на территории </w:t>
      </w:r>
      <w:r>
        <w:rPr>
          <w:b/>
        </w:rPr>
        <w:t>Вельского муниципального района Архангельской области</w:t>
      </w:r>
    </w:p>
    <w:p w:rsidR="006647DD" w:rsidRPr="00F13BB9" w:rsidRDefault="006647DD" w:rsidP="006647DD">
      <w:pPr>
        <w:jc w:val="center"/>
      </w:pPr>
    </w:p>
    <w:p w:rsidR="006647DD" w:rsidRPr="00F13BB9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F13BB9">
        <w:rPr>
          <w:sz w:val="28"/>
          <w:szCs w:val="28"/>
          <w:lang w:val="en-US"/>
        </w:rPr>
        <w:t>I</w:t>
      </w:r>
      <w:r w:rsidRPr="00F13BB9">
        <w:rPr>
          <w:sz w:val="28"/>
          <w:szCs w:val="28"/>
        </w:rPr>
        <w:t>. Общие положения</w:t>
      </w:r>
    </w:p>
    <w:p w:rsidR="006647DD" w:rsidRPr="00F13BB9" w:rsidRDefault="006647DD" w:rsidP="006647DD">
      <w:pPr>
        <w:pStyle w:val="ConsPlusNormal"/>
        <w:ind w:firstLine="540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3BB9">
        <w:rPr>
          <w:sz w:val="28"/>
          <w:szCs w:val="28"/>
        </w:rPr>
        <w:t xml:space="preserve">Настоящий Порядок разработан в соответствии с действующим законодательством Российской Федерации и определяет </w:t>
      </w:r>
      <w:r>
        <w:rPr>
          <w:sz w:val="28"/>
          <w:szCs w:val="28"/>
        </w:rPr>
        <w:t>порядок</w:t>
      </w:r>
      <w:r w:rsidRPr="00F13BB9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открытого аукциона в электронной форме</w:t>
      </w:r>
      <w:r w:rsidRPr="00F13BB9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>
        <w:rPr>
          <w:sz w:val="28"/>
          <w:szCs w:val="28"/>
        </w:rPr>
        <w:t>Вельского муниципального района Архангельской области (далее – Порядок).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Аукцион</w:t>
      </w:r>
      <w:r w:rsidRPr="00F13BB9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>
        <w:rPr>
          <w:sz w:val="28"/>
          <w:szCs w:val="28"/>
        </w:rPr>
        <w:t xml:space="preserve">Вельского муниципального района </w:t>
      </w:r>
      <w:r w:rsidRPr="00F13BB9">
        <w:rPr>
          <w:sz w:val="28"/>
          <w:szCs w:val="28"/>
        </w:rPr>
        <w:t>проводятся в целях: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F13BB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13BB9">
        <w:rPr>
          <w:sz w:val="28"/>
          <w:szCs w:val="28"/>
        </w:rPr>
        <w:t xml:space="preserve">пополнения местного бюджета за счет размещения средств наружной рекламы на территории </w:t>
      </w:r>
      <w:r>
        <w:rPr>
          <w:sz w:val="28"/>
          <w:szCs w:val="28"/>
        </w:rPr>
        <w:t>Вельского муниципального района</w:t>
      </w:r>
      <w:r w:rsidRPr="00F13BB9">
        <w:rPr>
          <w:sz w:val="28"/>
          <w:szCs w:val="28"/>
        </w:rPr>
        <w:t>;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3BB9">
        <w:rPr>
          <w:sz w:val="28"/>
          <w:szCs w:val="28"/>
        </w:rPr>
        <w:t>улучшения благоустройства и внешнего облика города</w:t>
      </w:r>
      <w:r>
        <w:rPr>
          <w:sz w:val="28"/>
          <w:szCs w:val="28"/>
        </w:rPr>
        <w:t>, Вельского муниципального района</w:t>
      </w:r>
      <w:r w:rsidRPr="00F13BB9">
        <w:rPr>
          <w:sz w:val="28"/>
          <w:szCs w:val="28"/>
        </w:rPr>
        <w:t>;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13BB9">
        <w:rPr>
          <w:sz w:val="28"/>
          <w:szCs w:val="28"/>
        </w:rPr>
        <w:t xml:space="preserve">создания равных условий и возможностей для получения мест для размещения рекламы на территории </w:t>
      </w:r>
      <w:r>
        <w:rPr>
          <w:sz w:val="28"/>
          <w:szCs w:val="28"/>
        </w:rPr>
        <w:t>Вельского муниципального района</w:t>
      </w:r>
      <w:r w:rsidRPr="00F13BB9">
        <w:rPr>
          <w:sz w:val="28"/>
          <w:szCs w:val="28"/>
        </w:rPr>
        <w:t>;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13BB9">
        <w:rPr>
          <w:sz w:val="28"/>
          <w:szCs w:val="28"/>
        </w:rPr>
        <w:t>оптимизации размещения рекламных конструкций, повышения уровня дизайнерских и конструкторских решений, степени надежности рекламных носителей.</w:t>
      </w:r>
    </w:p>
    <w:p w:rsidR="006647DD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3BB9">
        <w:rPr>
          <w:sz w:val="28"/>
          <w:szCs w:val="28"/>
        </w:rPr>
        <w:t xml:space="preserve">Предметом торгов является право заключения договора на установку и эксплуатацию рекламной конструкции на территории </w:t>
      </w:r>
      <w:r>
        <w:rPr>
          <w:sz w:val="28"/>
          <w:szCs w:val="28"/>
        </w:rPr>
        <w:t>Вельского муниципального района</w:t>
      </w:r>
      <w:r w:rsidRPr="00F13BB9">
        <w:rPr>
          <w:sz w:val="28"/>
          <w:szCs w:val="28"/>
        </w:rPr>
        <w:t xml:space="preserve"> с использованием объектов, находящихся в </w:t>
      </w:r>
      <w:r>
        <w:rPr>
          <w:sz w:val="28"/>
          <w:szCs w:val="28"/>
        </w:rPr>
        <w:t xml:space="preserve">муниципальной собственности </w:t>
      </w:r>
      <w:r w:rsidRPr="00E128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Вельского муниципального района</w:t>
      </w:r>
      <w:r w:rsidRPr="00F13BB9">
        <w:rPr>
          <w:sz w:val="28"/>
          <w:szCs w:val="28"/>
        </w:rPr>
        <w:t xml:space="preserve">, в том числе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 и распоряжение которыми осуществляется органами местного самоуправления. 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E54112">
        <w:rPr>
          <w:sz w:val="28"/>
          <w:szCs w:val="28"/>
        </w:rPr>
        <w:t xml:space="preserve">4. </w:t>
      </w:r>
      <w:r w:rsidRPr="00F13BB9">
        <w:rPr>
          <w:sz w:val="28"/>
          <w:szCs w:val="28"/>
        </w:rPr>
        <w:t xml:space="preserve">Торги проводятся в форме </w:t>
      </w:r>
      <w:r>
        <w:rPr>
          <w:sz w:val="28"/>
          <w:szCs w:val="28"/>
        </w:rPr>
        <w:t xml:space="preserve">электронного </w:t>
      </w:r>
      <w:r w:rsidRPr="00F13BB9"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</w:p>
    <w:p w:rsidR="006647DD" w:rsidRPr="00E54112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E54112">
        <w:rPr>
          <w:sz w:val="28"/>
          <w:szCs w:val="28"/>
        </w:rPr>
        <w:t xml:space="preserve">Начальная цена предмета </w:t>
      </w:r>
      <w:r>
        <w:rPr>
          <w:sz w:val="28"/>
          <w:szCs w:val="28"/>
        </w:rPr>
        <w:t xml:space="preserve">аукциона </w:t>
      </w:r>
      <w:r w:rsidRPr="00E54112">
        <w:rPr>
          <w:sz w:val="28"/>
          <w:szCs w:val="28"/>
        </w:rPr>
        <w:t>составляет не менее 25 процентов величины годового размера платы за установку и эксплуатацию рекламной конструкции.</w:t>
      </w:r>
    </w:p>
    <w:p w:rsidR="006647DD" w:rsidRPr="00F13BB9" w:rsidRDefault="006647DD" w:rsidP="006647DD">
      <w:pPr>
        <w:pStyle w:val="ConsPlusNormal"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E54112">
        <w:rPr>
          <w:sz w:val="28"/>
          <w:szCs w:val="28"/>
        </w:rPr>
        <w:t xml:space="preserve">Годовой размер платы за установку и эксплуатацию рекламной конструкции определяется в соответствии с Методикой расчета платы по </w:t>
      </w:r>
      <w:r w:rsidRPr="00E54112">
        <w:rPr>
          <w:sz w:val="28"/>
          <w:szCs w:val="28"/>
        </w:rPr>
        <w:lastRenderedPageBreak/>
        <w:t xml:space="preserve">договорам на установку и эксплуатацию рекламной конструкции на объектах, находящихся в муниципальной собственности </w:t>
      </w:r>
      <w:r w:rsidRPr="00E128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Вельского муниципального района</w:t>
      </w:r>
      <w:r w:rsidRPr="00E54112">
        <w:rPr>
          <w:sz w:val="28"/>
          <w:szCs w:val="28"/>
        </w:rPr>
        <w:t xml:space="preserve"> и базовой ставкой</w:t>
      </w:r>
      <w:r w:rsidRPr="00F13BB9">
        <w:rPr>
          <w:sz w:val="28"/>
          <w:szCs w:val="28"/>
        </w:rPr>
        <w:t xml:space="preserve"> платы, установленной постановлением </w:t>
      </w:r>
      <w:r>
        <w:rPr>
          <w:sz w:val="28"/>
          <w:szCs w:val="28"/>
        </w:rPr>
        <w:t>главы</w:t>
      </w:r>
      <w:r w:rsidRPr="00F13BB9">
        <w:rPr>
          <w:sz w:val="28"/>
          <w:szCs w:val="28"/>
        </w:rPr>
        <w:t xml:space="preserve"> </w:t>
      </w:r>
      <w:r w:rsidRPr="00E128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Вельского муниципального района</w:t>
      </w:r>
      <w:r w:rsidRPr="00F13BB9">
        <w:rPr>
          <w:sz w:val="28"/>
          <w:szCs w:val="28"/>
        </w:rPr>
        <w:t>.</w:t>
      </w:r>
    </w:p>
    <w:p w:rsidR="006647DD" w:rsidRPr="00F13BB9" w:rsidRDefault="006647DD" w:rsidP="006647DD">
      <w:pPr>
        <w:pStyle w:val="ConsPlusNormal"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F13BB9">
        <w:rPr>
          <w:sz w:val="28"/>
          <w:szCs w:val="28"/>
        </w:rPr>
        <w:t xml:space="preserve">Сумма задатка составляет 50 процентов от начальной цены предмета </w:t>
      </w:r>
      <w:r>
        <w:rPr>
          <w:sz w:val="28"/>
          <w:szCs w:val="28"/>
        </w:rPr>
        <w:t>аукциона</w:t>
      </w:r>
      <w:r w:rsidRPr="00F13BB9">
        <w:rPr>
          <w:sz w:val="28"/>
          <w:szCs w:val="28"/>
        </w:rPr>
        <w:t>.</w:t>
      </w:r>
    </w:p>
    <w:p w:rsidR="006647DD" w:rsidRPr="00F13BB9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 w:rsidRPr="009E1CF8">
        <w:rPr>
          <w:sz w:val="28"/>
          <w:szCs w:val="28"/>
        </w:rPr>
        <w:t>5. Для целей проведения аукциона распоряжением главы администрации Вельского муниципального района создается постоянно действующая комиссия (далее – Комиссия) и утверждается ее персональный состав.</w:t>
      </w:r>
    </w:p>
    <w:p w:rsidR="006647DD" w:rsidRPr="009C70B1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13BB9">
        <w:rPr>
          <w:sz w:val="28"/>
          <w:szCs w:val="28"/>
        </w:rPr>
        <w:t xml:space="preserve">Организатором аукциона выступает </w:t>
      </w:r>
      <w:r>
        <w:rPr>
          <w:sz w:val="28"/>
          <w:szCs w:val="28"/>
        </w:rPr>
        <w:t>Управление капитального строительства, архитектуры и экологии</w:t>
      </w:r>
      <w:r w:rsidRPr="003E0F7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Вельского</w:t>
      </w:r>
      <w:r w:rsidRPr="003E0F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9C70B1">
        <w:rPr>
          <w:sz w:val="28"/>
          <w:szCs w:val="28"/>
        </w:rPr>
        <w:t xml:space="preserve"> Архангельской области (далее по тексту - Управление).</w:t>
      </w:r>
    </w:p>
    <w:p w:rsidR="006647DD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</w:p>
    <w:p w:rsidR="006647DD" w:rsidRPr="009C70B1" w:rsidRDefault="006647DD" w:rsidP="006647DD">
      <w:pPr>
        <w:pStyle w:val="ConsPlusNormal"/>
        <w:widowControl/>
        <w:tabs>
          <w:tab w:val="left" w:pos="-2552"/>
        </w:tabs>
        <w:ind w:firstLine="567"/>
        <w:jc w:val="both"/>
        <w:rPr>
          <w:sz w:val="28"/>
          <w:szCs w:val="28"/>
        </w:rPr>
      </w:pPr>
    </w:p>
    <w:p w:rsidR="006647DD" w:rsidRPr="009C70B1" w:rsidRDefault="006647DD" w:rsidP="006647DD">
      <w:pPr>
        <w:pStyle w:val="ConsPlusNormal"/>
        <w:tabs>
          <w:tab w:val="left" w:pos="-2552"/>
        </w:tabs>
        <w:ind w:firstLine="567"/>
        <w:jc w:val="center"/>
        <w:outlineLvl w:val="1"/>
        <w:rPr>
          <w:sz w:val="28"/>
          <w:szCs w:val="28"/>
        </w:rPr>
      </w:pPr>
      <w:r w:rsidRPr="009C70B1">
        <w:rPr>
          <w:sz w:val="28"/>
          <w:szCs w:val="28"/>
          <w:lang w:val="en-US"/>
        </w:rPr>
        <w:t>II</w:t>
      </w:r>
      <w:r w:rsidRPr="009C70B1">
        <w:rPr>
          <w:sz w:val="28"/>
          <w:szCs w:val="28"/>
        </w:rPr>
        <w:t xml:space="preserve">. Организатор </w:t>
      </w:r>
      <w:r>
        <w:rPr>
          <w:sz w:val="28"/>
          <w:szCs w:val="28"/>
        </w:rPr>
        <w:t>аукциона</w:t>
      </w:r>
    </w:p>
    <w:p w:rsidR="006647DD" w:rsidRPr="009C70B1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Pr="009C70B1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9C70B1">
        <w:rPr>
          <w:sz w:val="28"/>
          <w:szCs w:val="28"/>
        </w:rPr>
        <w:t>7. Организатор аукциона осуществляет следующие функции: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9C70B1">
        <w:rPr>
          <w:sz w:val="28"/>
          <w:szCs w:val="28"/>
        </w:rPr>
        <w:t>1) подготовку проекта постановления</w:t>
      </w:r>
      <w:r w:rsidRPr="00722D5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722D5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Вельского муниципального</w:t>
      </w:r>
      <w:r w:rsidRPr="00722D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22D52">
        <w:rPr>
          <w:sz w:val="28"/>
          <w:szCs w:val="28"/>
        </w:rPr>
        <w:t xml:space="preserve"> о проведении аукциона и утверждении аукционной документации;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722D52">
        <w:rPr>
          <w:sz w:val="28"/>
          <w:szCs w:val="28"/>
        </w:rPr>
        <w:t xml:space="preserve">2) </w:t>
      </w:r>
      <w:r w:rsidRPr="00E85937">
        <w:rPr>
          <w:sz w:val="28"/>
          <w:szCs w:val="28"/>
        </w:rPr>
        <w:t>подготовку, опубликование и размещение извещения</w:t>
      </w:r>
      <w:r>
        <w:rPr>
          <w:sz w:val="28"/>
          <w:szCs w:val="28"/>
        </w:rPr>
        <w:t xml:space="preserve"> </w:t>
      </w:r>
      <w:r w:rsidRPr="00E85937">
        <w:rPr>
          <w:sz w:val="28"/>
          <w:szCs w:val="28"/>
        </w:rPr>
        <w:t xml:space="preserve">о проведении аукциона на официальном сайте </w:t>
      </w:r>
      <w:r>
        <w:rPr>
          <w:sz w:val="28"/>
          <w:szCs w:val="28"/>
        </w:rPr>
        <w:t>администрации Вельского муниципального района</w:t>
      </w:r>
      <w:r w:rsidR="00AA59D6">
        <w:rPr>
          <w:sz w:val="28"/>
          <w:szCs w:val="28"/>
        </w:rPr>
        <w:t xml:space="preserve"> </w:t>
      </w:r>
      <w:r w:rsidR="00AA59D6" w:rsidRPr="00AA59D6">
        <w:rPr>
          <w:sz w:val="28"/>
          <w:szCs w:val="28"/>
          <w:u w:val="single"/>
        </w:rPr>
        <w:t>g-velsk-r29.gosweb.gosuslugi.ru</w:t>
      </w:r>
      <w:r w:rsidRPr="00E85937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</w:t>
      </w:r>
      <w:r w:rsidRPr="00E85937">
        <w:rPr>
          <w:sz w:val="28"/>
          <w:szCs w:val="28"/>
        </w:rPr>
        <w:t xml:space="preserve">информационно-телекоммуникационной сети Интернет </w:t>
      </w:r>
      <w:hyperlink r:id="rId5" w:history="1">
        <w:r w:rsidRPr="00E85937">
          <w:rPr>
            <w:rStyle w:val="ae"/>
            <w:bCs/>
            <w:sz w:val="28"/>
            <w:szCs w:val="28"/>
            <w:bdr w:val="none" w:sz="0" w:space="0" w:color="auto" w:frame="1"/>
          </w:rPr>
          <w:t>www.torgi.gov.ru</w:t>
        </w:r>
      </w:hyperlink>
      <w:r w:rsidRPr="00E85937">
        <w:rPr>
          <w:sz w:val="28"/>
          <w:szCs w:val="28"/>
        </w:rPr>
        <w:t>;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722D52">
        <w:rPr>
          <w:sz w:val="28"/>
          <w:szCs w:val="28"/>
        </w:rPr>
        <w:t>3) определяет дату, время, место проведения аукциона, начальную цену предмета аукциона, состав аукционной документации;</w:t>
      </w:r>
    </w:p>
    <w:p w:rsidR="006647DD" w:rsidRPr="00C422D0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C422D0">
        <w:rPr>
          <w:sz w:val="28"/>
          <w:szCs w:val="28"/>
        </w:rPr>
        <w:t>4)</w:t>
      </w:r>
      <w:r w:rsidR="00AA59D6">
        <w:rPr>
          <w:sz w:val="28"/>
          <w:szCs w:val="28"/>
        </w:rPr>
        <w:t xml:space="preserve"> </w:t>
      </w:r>
      <w:r w:rsidRPr="00C422D0">
        <w:rPr>
          <w:sz w:val="28"/>
          <w:szCs w:val="28"/>
        </w:rPr>
        <w:t xml:space="preserve">проверяет поданные заявки на участие в аукционе </w:t>
      </w:r>
      <w:r w:rsidRPr="00C422D0">
        <w:rPr>
          <w:sz w:val="28"/>
          <w:szCs w:val="28"/>
        </w:rPr>
        <w:br/>
        <w:t xml:space="preserve">на предмет соответствия требованиям, установленным аукционной документацией, и принимает решение о допуске заявителей к аукциону </w:t>
      </w:r>
    </w:p>
    <w:p w:rsidR="006647DD" w:rsidRPr="00722D52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 w:rsidRPr="00C422D0">
        <w:rPr>
          <w:sz w:val="28"/>
          <w:szCs w:val="28"/>
        </w:rPr>
        <w:t>5) проводит ознакомление лиц, подавших заявки на участие в аукционе (далее - претенденты), с документацией об аукционе;</w:t>
      </w:r>
    </w:p>
    <w:p w:rsidR="006647DD" w:rsidRPr="00F13BB9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оформляет протокол о признании претендентов участниками аукциона и уведомляет претендентов/участников о принятом решении;</w:t>
      </w:r>
    </w:p>
    <w:p w:rsidR="006647DD" w:rsidRPr="00F13BB9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13BB9">
        <w:rPr>
          <w:sz w:val="28"/>
          <w:szCs w:val="28"/>
        </w:rPr>
        <w:t xml:space="preserve">обеспечивает работу комиссии по проведению аукциона, </w:t>
      </w:r>
      <w:r>
        <w:rPr>
          <w:sz w:val="28"/>
          <w:szCs w:val="28"/>
        </w:rPr>
        <w:t xml:space="preserve">при необходимости обеспечивает </w:t>
      </w:r>
      <w:r w:rsidRPr="00F13BB9">
        <w:rPr>
          <w:sz w:val="28"/>
          <w:szCs w:val="28"/>
        </w:rPr>
        <w:t>привлечение специалистов и экспертов по подготовке необходимой документации, проведению работ по сбору и анализу заявок, а также по проведению аукциона;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</w:t>
      </w:r>
      <w:proofErr w:type="gramStart"/>
      <w:r>
        <w:rPr>
          <w:sz w:val="28"/>
          <w:szCs w:val="28"/>
        </w:rPr>
        <w:t xml:space="preserve">оформляет </w:t>
      </w:r>
      <w:r w:rsidRPr="00F13BB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proofErr w:type="gramEnd"/>
      <w:r>
        <w:rPr>
          <w:sz w:val="28"/>
          <w:szCs w:val="28"/>
        </w:rPr>
        <w:t xml:space="preserve"> о результатах аукциона;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уведомляет победителя о его победе на аукционе;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организует подготовку и размещение информационного сообщения об итогах аукциона в сети «Интернет».</w:t>
      </w:r>
    </w:p>
    <w:p w:rsidR="006647DD" w:rsidRDefault="006647DD" w:rsidP="006647DD">
      <w:pPr>
        <w:pStyle w:val="ConsPlusNormal"/>
        <w:widowControl/>
        <w:tabs>
          <w:tab w:val="left" w:pos="-1701"/>
        </w:tabs>
        <w:ind w:firstLine="0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widowControl/>
        <w:tabs>
          <w:tab w:val="left" w:pos="-1701"/>
        </w:tabs>
        <w:ind w:firstLine="567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F13BB9">
        <w:rPr>
          <w:sz w:val="28"/>
          <w:szCs w:val="28"/>
          <w:lang w:val="en-US"/>
        </w:rPr>
        <w:lastRenderedPageBreak/>
        <w:t>III</w:t>
      </w:r>
      <w:r w:rsidRPr="00F13BB9">
        <w:rPr>
          <w:sz w:val="28"/>
          <w:szCs w:val="28"/>
        </w:rPr>
        <w:t>. Комиссия по проведению аукциона</w:t>
      </w:r>
    </w:p>
    <w:p w:rsidR="006647DD" w:rsidRPr="00F13BB9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widowControl/>
        <w:tabs>
          <w:tab w:val="left" w:pos="-36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13BB9">
        <w:rPr>
          <w:sz w:val="28"/>
          <w:szCs w:val="28"/>
        </w:rPr>
        <w:t>Комиссия осуществляет следующие функции:</w:t>
      </w:r>
    </w:p>
    <w:p w:rsidR="006647DD" w:rsidRPr="00F13BB9" w:rsidRDefault="006647DD" w:rsidP="006647DD">
      <w:pPr>
        <w:pStyle w:val="ConsPlusNormal"/>
        <w:widowControl/>
        <w:tabs>
          <w:tab w:val="left" w:pos="-36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13BB9">
        <w:rPr>
          <w:sz w:val="28"/>
          <w:szCs w:val="28"/>
        </w:rPr>
        <w:t>принимает решение о допуске претендентов к участию в аукционе;</w:t>
      </w:r>
    </w:p>
    <w:p w:rsidR="006647DD" w:rsidRPr="00F13BB9" w:rsidRDefault="006647DD" w:rsidP="006647DD">
      <w:pPr>
        <w:pStyle w:val="ConsPlusNormal"/>
        <w:widowControl/>
        <w:tabs>
          <w:tab w:val="left" w:pos="-3686"/>
        </w:tabs>
        <w:ind w:firstLine="567"/>
        <w:jc w:val="both"/>
        <w:rPr>
          <w:sz w:val="28"/>
          <w:szCs w:val="28"/>
        </w:rPr>
      </w:pPr>
      <w:r w:rsidRPr="00C422D0">
        <w:rPr>
          <w:sz w:val="28"/>
          <w:szCs w:val="28"/>
        </w:rPr>
        <w:t xml:space="preserve">2) </w:t>
      </w:r>
      <w:r>
        <w:rPr>
          <w:sz w:val="28"/>
          <w:szCs w:val="28"/>
        </w:rPr>
        <w:t>оформляет</w:t>
      </w:r>
      <w:r w:rsidRPr="008A62E4">
        <w:rPr>
          <w:sz w:val="28"/>
          <w:szCs w:val="28"/>
        </w:rPr>
        <w:t xml:space="preserve"> протокол о результатах аукциона</w:t>
      </w:r>
      <w:r>
        <w:rPr>
          <w:sz w:val="28"/>
          <w:szCs w:val="28"/>
        </w:rPr>
        <w:t>.</w:t>
      </w:r>
    </w:p>
    <w:p w:rsidR="006647DD" w:rsidRPr="00F13BB9" w:rsidRDefault="006647DD" w:rsidP="006647DD">
      <w:pPr>
        <w:pStyle w:val="ConsPlusNormal"/>
        <w:widowControl/>
        <w:tabs>
          <w:tab w:val="left" w:pos="-36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13BB9">
        <w:rPr>
          <w:sz w:val="28"/>
          <w:szCs w:val="28"/>
        </w:rPr>
        <w:t>Заседание Комиссии является правомочным, если на нем присутствует не менее половины членов.</w:t>
      </w:r>
    </w:p>
    <w:p w:rsidR="006647DD" w:rsidRDefault="006647DD" w:rsidP="006647DD">
      <w:pPr>
        <w:pStyle w:val="ConsPlusNormal"/>
        <w:widowControl/>
        <w:tabs>
          <w:tab w:val="left" w:pos="-36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13BB9">
        <w:rPr>
          <w:sz w:val="28"/>
          <w:szCs w:val="28"/>
        </w:rPr>
        <w:t>Решение Комиссии принимается простым бол</w:t>
      </w:r>
      <w:r>
        <w:rPr>
          <w:sz w:val="28"/>
          <w:szCs w:val="28"/>
        </w:rPr>
        <w:t>ьшинством голосов от ее состава</w:t>
      </w:r>
      <w:r w:rsidRPr="00F13BB9">
        <w:rPr>
          <w:sz w:val="28"/>
          <w:szCs w:val="28"/>
        </w:rPr>
        <w:t>. Решение Комиссии оформляется протоколом</w:t>
      </w:r>
      <w:r>
        <w:rPr>
          <w:sz w:val="28"/>
          <w:szCs w:val="28"/>
        </w:rPr>
        <w:t xml:space="preserve">. </w:t>
      </w:r>
    </w:p>
    <w:p w:rsidR="006647DD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</w:p>
    <w:p w:rsidR="006647DD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E30E1A">
        <w:rPr>
          <w:sz w:val="28"/>
          <w:szCs w:val="28"/>
          <w:lang w:val="en-US"/>
        </w:rPr>
        <w:t>IV</w:t>
      </w:r>
      <w:r w:rsidRPr="00E30E1A">
        <w:rPr>
          <w:sz w:val="28"/>
          <w:szCs w:val="28"/>
        </w:rPr>
        <w:t>. Аукционная документация</w:t>
      </w:r>
    </w:p>
    <w:p w:rsidR="006647DD" w:rsidRPr="00F13BB9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13BB9">
        <w:rPr>
          <w:sz w:val="28"/>
          <w:szCs w:val="28"/>
        </w:rPr>
        <w:t xml:space="preserve">В состав аукционной документации включаются: 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1) </w:t>
      </w:r>
      <w:r w:rsidRPr="00F13BB9">
        <w:t>требования к содержанию, составу и фор</w:t>
      </w:r>
      <w:r>
        <w:t>ме заявки на участие в аукционе в электронной форме</w:t>
      </w:r>
      <w:r w:rsidRPr="00F13BB9">
        <w:t>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2) </w:t>
      </w:r>
      <w:r w:rsidRPr="00F13BB9">
        <w:t>формы, сроки и порядок оплаты по договору;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 w:rsidRPr="00E30E1A">
        <w:t>3) порядок пересмотра цены договора (цены лота) в сторону увеличения, а также указание на то, что цена заключенного договора не может быть пересмотрена сторонами в сторону уменьшения;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4) </w:t>
      </w:r>
      <w:r w:rsidRPr="00F13BB9">
        <w:t>порядок, место, дата начала и дата и время окончания срока подач</w:t>
      </w:r>
      <w:r>
        <w:t>и заявок на участие в аукционе;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5) </w:t>
      </w:r>
      <w:r w:rsidRPr="00F13BB9">
        <w:t>требования к участникам аукциона;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6) </w:t>
      </w:r>
      <w:r w:rsidRPr="00F13BB9">
        <w:t>порядок и срок отзыва заявок на участие в аукционе;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7) </w:t>
      </w:r>
      <w:r w:rsidRPr="00F13BB9">
        <w:t>формы, порядок, даты начала и окончания предоставления участникам аукциона разъяснений положений документации об аукционе;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8) </w:t>
      </w:r>
      <w:r w:rsidRPr="00F13BB9">
        <w:t>величина повышения начальной цены договора («шаг аукциона»);</w:t>
      </w:r>
    </w:p>
    <w:p w:rsidR="006647DD" w:rsidRPr="00F13BB9" w:rsidRDefault="006647DD" w:rsidP="006647D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9) </w:t>
      </w:r>
      <w:r w:rsidRPr="00F13BB9">
        <w:t>место, дата и время начала рассмотрения заявок на участие в аукционе;</w:t>
      </w:r>
    </w:p>
    <w:p w:rsidR="006647DD" w:rsidRPr="00F13BB9" w:rsidRDefault="006647DD" w:rsidP="006647DD">
      <w:pPr>
        <w:autoSpaceDE w:val="0"/>
        <w:autoSpaceDN w:val="0"/>
        <w:adjustRightInd w:val="0"/>
        <w:jc w:val="both"/>
        <w:outlineLvl w:val="2"/>
      </w:pPr>
      <w:r>
        <w:t xml:space="preserve">      10) </w:t>
      </w:r>
      <w:r w:rsidRPr="00F13BB9">
        <w:t>место и время проведения аукциона;</w:t>
      </w:r>
    </w:p>
    <w:p w:rsidR="006647DD" w:rsidRPr="008A62E4" w:rsidRDefault="006647DD" w:rsidP="006647DD">
      <w:pPr>
        <w:jc w:val="both"/>
      </w:pPr>
      <w:r>
        <w:t xml:space="preserve">      11) р</w:t>
      </w:r>
      <w:r w:rsidRPr="008A62E4">
        <w:t xml:space="preserve">азмер, порядок и срок внесения обеспечения заявки на участие </w:t>
      </w:r>
      <w:r>
        <w:br/>
      </w:r>
      <w:r w:rsidRPr="008A62E4">
        <w:t>в аукционе (задатка), размер задатка:</w:t>
      </w:r>
    </w:p>
    <w:p w:rsidR="006647DD" w:rsidRPr="00F13BB9" w:rsidRDefault="006647DD" w:rsidP="006647DD">
      <w:pPr>
        <w:autoSpaceDE w:val="0"/>
        <w:autoSpaceDN w:val="0"/>
        <w:adjustRightInd w:val="0"/>
        <w:jc w:val="both"/>
        <w:outlineLvl w:val="2"/>
      </w:pPr>
      <w:r>
        <w:t xml:space="preserve">      12) </w:t>
      </w:r>
      <w:r w:rsidRPr="00F13BB9">
        <w:t>срок, в течение которого победитель аукциона должен подписать договор;</w:t>
      </w:r>
    </w:p>
    <w:p w:rsidR="006647DD" w:rsidRPr="00F13BB9" w:rsidRDefault="006647DD" w:rsidP="006647DD">
      <w:pPr>
        <w:autoSpaceDE w:val="0"/>
        <w:autoSpaceDN w:val="0"/>
        <w:adjustRightInd w:val="0"/>
        <w:jc w:val="both"/>
        <w:outlineLvl w:val="2"/>
      </w:pPr>
      <w:r>
        <w:t xml:space="preserve">      13) </w:t>
      </w:r>
      <w:r w:rsidRPr="00F13BB9">
        <w:t>указание на то, что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допускается;</w:t>
      </w:r>
    </w:p>
    <w:p w:rsidR="006647DD" w:rsidRPr="00F13BB9" w:rsidRDefault="006647DD" w:rsidP="006647DD">
      <w:pPr>
        <w:autoSpaceDE w:val="0"/>
        <w:autoSpaceDN w:val="0"/>
        <w:adjustRightInd w:val="0"/>
        <w:jc w:val="both"/>
        <w:outlineLvl w:val="2"/>
      </w:pPr>
      <w:r>
        <w:t xml:space="preserve">      14) </w:t>
      </w:r>
      <w:r w:rsidRPr="00E30E1A">
        <w:t>указание на то,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6647DD" w:rsidRPr="00F13BB9" w:rsidRDefault="006647DD" w:rsidP="006647DD">
      <w:pPr>
        <w:autoSpaceDE w:val="0"/>
        <w:autoSpaceDN w:val="0"/>
        <w:adjustRightInd w:val="0"/>
        <w:jc w:val="both"/>
        <w:outlineLvl w:val="2"/>
      </w:pPr>
      <w:r>
        <w:t xml:space="preserve">      15) </w:t>
      </w:r>
      <w:r w:rsidRPr="00F13BB9">
        <w:t>проект договора на установку и эксплуатацию рекламной конструкции на земельных участках, зданиях или ином недвижимом имуществ</w:t>
      </w:r>
      <w:r>
        <w:t>е</w:t>
      </w:r>
      <w:r w:rsidRPr="00F13BB9">
        <w:t xml:space="preserve">, находящемся в муниципальной собственности </w:t>
      </w:r>
      <w:r>
        <w:t>администрации Вельского муниципального района</w:t>
      </w:r>
      <w:r w:rsidRPr="00F13BB9">
        <w:t xml:space="preserve">. </w:t>
      </w:r>
    </w:p>
    <w:p w:rsidR="006647DD" w:rsidRDefault="006647DD" w:rsidP="006647DD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</w:p>
    <w:p w:rsidR="006647DD" w:rsidRDefault="006647DD" w:rsidP="006647DD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</w:p>
    <w:p w:rsidR="006647DD" w:rsidRDefault="006647DD" w:rsidP="006647DD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F13BB9">
        <w:rPr>
          <w:sz w:val="28"/>
          <w:szCs w:val="28"/>
          <w:lang w:val="en-US"/>
        </w:rPr>
        <w:t>V</w:t>
      </w:r>
      <w:r w:rsidRPr="00F13BB9">
        <w:rPr>
          <w:sz w:val="28"/>
          <w:szCs w:val="28"/>
        </w:rPr>
        <w:t>. Объявление аукциона</w:t>
      </w:r>
    </w:p>
    <w:p w:rsidR="006647DD" w:rsidRPr="00F13BB9" w:rsidRDefault="006647DD" w:rsidP="006647DD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</w:p>
    <w:p w:rsidR="006647DD" w:rsidRPr="00D27DF6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13BB9">
        <w:rPr>
          <w:sz w:val="28"/>
          <w:szCs w:val="28"/>
        </w:rPr>
        <w:t>Извещение о проведении</w:t>
      </w:r>
      <w:r>
        <w:rPr>
          <w:sz w:val="28"/>
          <w:szCs w:val="28"/>
        </w:rPr>
        <w:t xml:space="preserve"> </w:t>
      </w:r>
      <w:r w:rsidRPr="00F13BB9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F13BB9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 xml:space="preserve"> </w:t>
      </w:r>
      <w:r w:rsidRPr="00F13BB9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 xml:space="preserve">администрации Вельского муниципального </w:t>
      </w:r>
      <w:r w:rsidRPr="00D27DF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AA59D6">
        <w:rPr>
          <w:sz w:val="28"/>
          <w:szCs w:val="28"/>
        </w:rPr>
        <w:t xml:space="preserve"> </w:t>
      </w:r>
      <w:r w:rsidR="00AA59D6" w:rsidRPr="00AA59D6">
        <w:rPr>
          <w:sz w:val="28"/>
          <w:szCs w:val="28"/>
          <w:u w:val="single"/>
        </w:rPr>
        <w:t>g-velsk-r29.gosweb.gosuslugi.ru</w:t>
      </w:r>
      <w:r w:rsidRPr="0057329C">
        <w:rPr>
          <w:sz w:val="28"/>
          <w:szCs w:val="28"/>
        </w:rPr>
        <w:t xml:space="preserve"> в</w:t>
      </w:r>
      <w:r w:rsidRPr="00D27DF6">
        <w:rPr>
          <w:sz w:val="28"/>
          <w:szCs w:val="28"/>
        </w:rPr>
        <w:t xml:space="preserve"> информационно-телекоммуникационной сети Интернет </w:t>
      </w:r>
      <w:hyperlink r:id="rId6" w:history="1">
        <w:r w:rsidRPr="00D27DF6">
          <w:rPr>
            <w:rStyle w:val="ae"/>
            <w:bCs/>
            <w:sz w:val="28"/>
            <w:szCs w:val="28"/>
            <w:bdr w:val="none" w:sz="0" w:space="0" w:color="auto" w:frame="1"/>
          </w:rPr>
          <w:t>www.torgi.gov.ru</w:t>
        </w:r>
      </w:hyperlink>
      <w:r w:rsidRPr="00D27DF6">
        <w:rPr>
          <w:bCs/>
          <w:sz w:val="28"/>
          <w:szCs w:val="28"/>
        </w:rPr>
        <w:t xml:space="preserve"> </w:t>
      </w:r>
      <w:r w:rsidRPr="00D27DF6">
        <w:rPr>
          <w:sz w:val="28"/>
          <w:szCs w:val="28"/>
        </w:rPr>
        <w:t>не ме</w:t>
      </w:r>
      <w:r>
        <w:rPr>
          <w:sz w:val="28"/>
          <w:szCs w:val="28"/>
        </w:rPr>
        <w:t xml:space="preserve">нее </w:t>
      </w:r>
      <w:r w:rsidRPr="00D27DF6">
        <w:rPr>
          <w:sz w:val="28"/>
          <w:szCs w:val="28"/>
        </w:rPr>
        <w:t>чем за тридцать дней</w:t>
      </w:r>
      <w:r w:rsidR="00AA5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D27DF6">
        <w:rPr>
          <w:sz w:val="28"/>
          <w:szCs w:val="28"/>
        </w:rPr>
        <w:t>признания претендентов участниками аукциона.</w:t>
      </w:r>
    </w:p>
    <w:p w:rsidR="006647DD" w:rsidRPr="00D27DF6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D27DF6">
        <w:rPr>
          <w:sz w:val="28"/>
          <w:szCs w:val="28"/>
        </w:rPr>
        <w:t xml:space="preserve">13. Извещение о </w:t>
      </w:r>
      <w:proofErr w:type="gramStart"/>
      <w:r w:rsidRPr="00D27DF6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 </w:t>
      </w:r>
      <w:r w:rsidRPr="00D27DF6">
        <w:rPr>
          <w:sz w:val="28"/>
          <w:szCs w:val="28"/>
        </w:rPr>
        <w:t>аукциона</w:t>
      </w:r>
      <w:proofErr w:type="gramEnd"/>
      <w:r w:rsidRPr="00D27DF6">
        <w:rPr>
          <w:sz w:val="28"/>
          <w:szCs w:val="28"/>
        </w:rPr>
        <w:t xml:space="preserve"> должно содержать:</w:t>
      </w:r>
    </w:p>
    <w:p w:rsidR="006647DD" w:rsidRPr="00D27DF6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D27DF6">
        <w:rPr>
          <w:sz w:val="28"/>
          <w:szCs w:val="28"/>
        </w:rPr>
        <w:t>1) наименование организатора аукциона;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D27DF6">
        <w:rPr>
          <w:sz w:val="28"/>
          <w:szCs w:val="28"/>
        </w:rPr>
        <w:t>2) сведения о времени и месте проведения аукциона</w:t>
      </w:r>
      <w:r w:rsidRPr="00F13BB9">
        <w:rPr>
          <w:sz w:val="28"/>
          <w:szCs w:val="28"/>
        </w:rPr>
        <w:t>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13BB9">
        <w:rPr>
          <w:sz w:val="28"/>
          <w:szCs w:val="28"/>
        </w:rPr>
        <w:t>информацию о предмете и порядке проведения аукциона;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13BB9">
        <w:rPr>
          <w:sz w:val="28"/>
          <w:szCs w:val="28"/>
        </w:rPr>
        <w:t>перечень выставляемых на аукцион рекламных мест;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13BB9">
        <w:rPr>
          <w:sz w:val="28"/>
          <w:szCs w:val="28"/>
        </w:rPr>
        <w:t>срок, в течение которого после завершения аукциона должен быть заключен договор</w:t>
      </w:r>
      <w:r>
        <w:rPr>
          <w:sz w:val="28"/>
          <w:szCs w:val="28"/>
        </w:rPr>
        <w:t>, срок действия договора</w:t>
      </w:r>
      <w:r w:rsidRPr="00F13BB9">
        <w:rPr>
          <w:sz w:val="28"/>
          <w:szCs w:val="28"/>
        </w:rPr>
        <w:t>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13BB9">
        <w:rPr>
          <w:sz w:val="28"/>
          <w:szCs w:val="28"/>
        </w:rPr>
        <w:t>размер начальной цены предмета аукциона;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13BB9">
        <w:rPr>
          <w:sz w:val="28"/>
          <w:szCs w:val="28"/>
        </w:rPr>
        <w:t>перечень документов, необходимых для участия в аукционе;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13BB9">
        <w:rPr>
          <w:sz w:val="28"/>
          <w:szCs w:val="28"/>
        </w:rPr>
        <w:t>место, сроки и условия получения аукционной документации и ознакомления с ней;</w:t>
      </w:r>
    </w:p>
    <w:p w:rsidR="006647DD" w:rsidRPr="00F13BB9" w:rsidRDefault="006647DD" w:rsidP="006647DD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13BB9">
        <w:rPr>
          <w:sz w:val="28"/>
          <w:szCs w:val="28"/>
        </w:rPr>
        <w:t>место и сроки приема заявок и документов.</w:t>
      </w:r>
    </w:p>
    <w:p w:rsidR="006647DD" w:rsidRPr="00F13BB9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9A4858">
        <w:rPr>
          <w:sz w:val="28"/>
          <w:szCs w:val="28"/>
          <w:lang w:val="en-US"/>
        </w:rPr>
        <w:t>VI</w:t>
      </w:r>
      <w:r w:rsidRPr="009A4858">
        <w:rPr>
          <w:sz w:val="28"/>
          <w:szCs w:val="28"/>
        </w:rPr>
        <w:t>. Условия участия в аукционе</w:t>
      </w:r>
    </w:p>
    <w:p w:rsidR="006647DD" w:rsidRPr="009A4858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</w:p>
    <w:p w:rsidR="006647DD" w:rsidRPr="008A62E4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A62E4">
        <w:rPr>
          <w:rFonts w:hint="eastAsia"/>
        </w:rPr>
        <w:t>Аукцион</w:t>
      </w:r>
      <w:r w:rsidRPr="008A62E4">
        <w:t xml:space="preserve"> </w:t>
      </w:r>
      <w:r w:rsidRPr="008A62E4">
        <w:rPr>
          <w:rFonts w:hint="eastAsia"/>
        </w:rPr>
        <w:t>является</w:t>
      </w:r>
      <w:r w:rsidRPr="008A62E4">
        <w:t xml:space="preserve"> </w:t>
      </w:r>
      <w:r w:rsidRPr="008A62E4">
        <w:rPr>
          <w:rFonts w:hint="eastAsia"/>
        </w:rPr>
        <w:t>открытым</w:t>
      </w:r>
      <w:r w:rsidRPr="008A62E4">
        <w:t xml:space="preserve"> </w:t>
      </w:r>
      <w:r w:rsidRPr="008A62E4">
        <w:rPr>
          <w:rFonts w:hint="eastAsia"/>
        </w:rPr>
        <w:t>по</w:t>
      </w:r>
      <w:r w:rsidRPr="008A62E4">
        <w:t xml:space="preserve"> </w:t>
      </w:r>
      <w:r w:rsidRPr="008A62E4">
        <w:rPr>
          <w:rFonts w:hint="eastAsia"/>
        </w:rPr>
        <w:t>составу</w:t>
      </w:r>
      <w:r w:rsidRPr="008A62E4">
        <w:t xml:space="preserve"> </w:t>
      </w:r>
      <w:r w:rsidRPr="008A62E4">
        <w:rPr>
          <w:rFonts w:hint="eastAsia"/>
        </w:rPr>
        <w:t>участников</w:t>
      </w:r>
      <w:r w:rsidRPr="008A62E4">
        <w:t xml:space="preserve"> </w:t>
      </w:r>
      <w:r w:rsidRPr="008A62E4">
        <w:rPr>
          <w:rFonts w:hint="eastAsia"/>
        </w:rPr>
        <w:t>и</w:t>
      </w:r>
      <w:r w:rsidRPr="008A62E4">
        <w:t xml:space="preserve"> </w:t>
      </w:r>
      <w:r w:rsidRPr="008A62E4">
        <w:rPr>
          <w:rFonts w:hint="eastAsia"/>
        </w:rPr>
        <w:t>форме</w:t>
      </w:r>
      <w:r w:rsidRPr="008A62E4">
        <w:t xml:space="preserve"> </w:t>
      </w:r>
      <w:r w:rsidRPr="008A62E4">
        <w:rPr>
          <w:rFonts w:hint="eastAsia"/>
        </w:rPr>
        <w:t>подачи</w:t>
      </w:r>
      <w:r w:rsidRPr="008A62E4">
        <w:t xml:space="preserve"> </w:t>
      </w:r>
      <w:r w:rsidRPr="008A62E4">
        <w:rPr>
          <w:rFonts w:hint="eastAsia"/>
        </w:rPr>
        <w:t>заявок</w:t>
      </w:r>
      <w:r w:rsidRPr="008A62E4">
        <w:t>.</w:t>
      </w:r>
    </w:p>
    <w:p w:rsidR="006647DD" w:rsidRPr="00F13BB9" w:rsidRDefault="00AA59D6" w:rsidP="00AA59D6">
      <w:pPr>
        <w:pStyle w:val="ConsPlusNormal"/>
        <w:widowControl/>
        <w:tabs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47DD">
        <w:rPr>
          <w:sz w:val="28"/>
          <w:szCs w:val="28"/>
        </w:rPr>
        <w:t xml:space="preserve">14. </w:t>
      </w:r>
      <w:r w:rsidR="006647DD" w:rsidRPr="00F13BB9">
        <w:rPr>
          <w:sz w:val="28"/>
          <w:szCs w:val="28"/>
        </w:rPr>
        <w:t>К участию в аукционе допускаются юри</w:t>
      </w:r>
      <w:r w:rsidR="006647DD">
        <w:rPr>
          <w:sz w:val="28"/>
          <w:szCs w:val="28"/>
        </w:rPr>
        <w:t>дические лица и физические лица.</w:t>
      </w:r>
      <w:r w:rsidR="006647DD" w:rsidRPr="00F13BB9">
        <w:rPr>
          <w:sz w:val="28"/>
          <w:szCs w:val="28"/>
        </w:rPr>
        <w:t xml:space="preserve"> Требовани</w:t>
      </w:r>
      <w:r w:rsidR="006647DD">
        <w:rPr>
          <w:sz w:val="28"/>
          <w:szCs w:val="28"/>
        </w:rPr>
        <w:t>ем</w:t>
      </w:r>
      <w:r w:rsidR="006647DD" w:rsidRPr="00F13BB9">
        <w:rPr>
          <w:sz w:val="28"/>
          <w:szCs w:val="28"/>
        </w:rPr>
        <w:t xml:space="preserve"> к претендентам явля</w:t>
      </w:r>
      <w:r w:rsidR="006647DD">
        <w:rPr>
          <w:sz w:val="28"/>
          <w:szCs w:val="28"/>
        </w:rPr>
        <w:t>е</w:t>
      </w:r>
      <w:r w:rsidR="006647DD" w:rsidRPr="00F13BB9">
        <w:rPr>
          <w:sz w:val="28"/>
          <w:szCs w:val="28"/>
        </w:rPr>
        <w:t>тся:</w:t>
      </w:r>
      <w:r w:rsidR="006647DD">
        <w:rPr>
          <w:sz w:val="28"/>
          <w:szCs w:val="28"/>
        </w:rPr>
        <w:t xml:space="preserve"> </w:t>
      </w:r>
      <w:r w:rsidR="006647DD" w:rsidRPr="00F13BB9">
        <w:rPr>
          <w:sz w:val="28"/>
          <w:szCs w:val="28"/>
        </w:rPr>
        <w:t xml:space="preserve">соблюдение установленного </w:t>
      </w:r>
      <w:r w:rsidR="006647DD">
        <w:rPr>
          <w:sz w:val="28"/>
          <w:szCs w:val="28"/>
        </w:rPr>
        <w:t xml:space="preserve">законодательством РФ </w:t>
      </w:r>
      <w:r w:rsidR="006647DD" w:rsidRPr="00F13BB9">
        <w:rPr>
          <w:sz w:val="28"/>
          <w:szCs w:val="28"/>
        </w:rPr>
        <w:t>порядка распространения наружной рекламы</w:t>
      </w:r>
      <w:r w:rsidR="006647DD">
        <w:rPr>
          <w:sz w:val="28"/>
          <w:szCs w:val="28"/>
        </w:rPr>
        <w:t>.</w:t>
      </w:r>
    </w:p>
    <w:p w:rsidR="006647DD" w:rsidRPr="00EF389A" w:rsidRDefault="006647DD" w:rsidP="006647DD">
      <w:pPr>
        <w:overflowPunct w:val="0"/>
        <w:autoSpaceDE w:val="0"/>
        <w:jc w:val="both"/>
        <w:textAlignment w:val="baseline"/>
      </w:pPr>
      <w:r>
        <w:t xml:space="preserve">        15.</w:t>
      </w:r>
      <w:r w:rsidRPr="008A62E4">
        <w:t xml:space="preserve"> </w:t>
      </w:r>
      <w:r w:rsidRPr="00EF389A">
        <w:rPr>
          <w:rFonts w:hint="eastAsia"/>
        </w:rPr>
        <w:t>Для</w:t>
      </w:r>
      <w:r w:rsidRPr="00EF389A">
        <w:t xml:space="preserve"> </w:t>
      </w:r>
      <w:r w:rsidRPr="00EF389A">
        <w:rPr>
          <w:rFonts w:hint="eastAsia"/>
        </w:rPr>
        <w:t>участия</w:t>
      </w:r>
      <w:r w:rsidRPr="00EF389A">
        <w:t xml:space="preserve"> </w:t>
      </w:r>
      <w:r w:rsidRPr="00EF389A">
        <w:rPr>
          <w:rFonts w:hint="eastAsia"/>
        </w:rPr>
        <w:t>в</w:t>
      </w:r>
      <w:r w:rsidRPr="00EF389A">
        <w:t xml:space="preserve"> </w:t>
      </w:r>
      <w:r w:rsidRPr="00EF389A">
        <w:rPr>
          <w:rFonts w:hint="eastAsia"/>
        </w:rPr>
        <w:t>аукционе</w:t>
      </w:r>
      <w:r w:rsidRPr="00EF389A">
        <w:t xml:space="preserve"> </w:t>
      </w:r>
      <w:r w:rsidRPr="00EF389A">
        <w:rPr>
          <w:rFonts w:hint="eastAsia"/>
        </w:rPr>
        <w:t>заявитель</w:t>
      </w:r>
      <w:r w:rsidRPr="00EF389A">
        <w:t xml:space="preserve">, </w:t>
      </w:r>
      <w:r w:rsidRPr="00EF389A">
        <w:rPr>
          <w:rFonts w:hint="eastAsia"/>
        </w:rPr>
        <w:t>получивший</w:t>
      </w:r>
      <w:r w:rsidRPr="00EF389A">
        <w:t xml:space="preserve"> </w:t>
      </w:r>
      <w:r w:rsidRPr="00EF389A">
        <w:rPr>
          <w:rFonts w:hint="eastAsia"/>
        </w:rPr>
        <w:t>аккредитацию</w:t>
      </w:r>
      <w:r w:rsidRPr="00EF389A">
        <w:t xml:space="preserve"> </w:t>
      </w:r>
      <w:r w:rsidRPr="00EF389A">
        <w:rPr>
          <w:rFonts w:hint="eastAsia"/>
        </w:rPr>
        <w:t>и</w:t>
      </w:r>
      <w:r w:rsidRPr="00EF389A">
        <w:t xml:space="preserve"> </w:t>
      </w:r>
      <w:r w:rsidRPr="00EF389A">
        <w:rPr>
          <w:rFonts w:hint="eastAsia"/>
        </w:rPr>
        <w:t>зарегистрированный</w:t>
      </w:r>
      <w:r w:rsidRPr="00EF389A">
        <w:t xml:space="preserve"> </w:t>
      </w:r>
      <w:r w:rsidRPr="00EF389A">
        <w:rPr>
          <w:rFonts w:hint="eastAsia"/>
        </w:rPr>
        <w:t>на</w:t>
      </w:r>
      <w:r w:rsidRPr="00EF389A">
        <w:t xml:space="preserve"> электронной площадке, </w:t>
      </w:r>
      <w:r w:rsidRPr="00EF389A">
        <w:rPr>
          <w:rFonts w:hint="eastAsia"/>
        </w:rPr>
        <w:t>подает</w:t>
      </w:r>
      <w:r w:rsidRPr="00EF389A">
        <w:t xml:space="preserve"> </w:t>
      </w:r>
      <w:r w:rsidRPr="00EF389A">
        <w:rPr>
          <w:rFonts w:hint="eastAsia"/>
        </w:rPr>
        <w:t>заявку</w:t>
      </w:r>
      <w:r w:rsidRPr="00EF389A">
        <w:t xml:space="preserve"> </w:t>
      </w:r>
      <w:r w:rsidRPr="00EF389A">
        <w:rPr>
          <w:rFonts w:hint="eastAsia"/>
        </w:rPr>
        <w:t>на</w:t>
      </w:r>
      <w:r w:rsidRPr="00EF389A">
        <w:t xml:space="preserve"> </w:t>
      </w:r>
      <w:r w:rsidRPr="00EF389A">
        <w:rPr>
          <w:rFonts w:hint="eastAsia"/>
        </w:rPr>
        <w:t>участие</w:t>
      </w:r>
      <w:r w:rsidRPr="00EF389A">
        <w:t xml:space="preserve"> </w:t>
      </w:r>
      <w:r w:rsidRPr="00EF389A">
        <w:rPr>
          <w:rFonts w:hint="eastAsia"/>
        </w:rPr>
        <w:t>в</w:t>
      </w:r>
      <w:r w:rsidRPr="00EF389A">
        <w:t xml:space="preserve"> </w:t>
      </w:r>
      <w:r w:rsidRPr="00EF389A">
        <w:rPr>
          <w:rFonts w:hint="eastAsia"/>
        </w:rPr>
        <w:t>аукционе</w:t>
      </w:r>
      <w:r w:rsidRPr="00EF389A">
        <w:t xml:space="preserve"> </w:t>
      </w:r>
    </w:p>
    <w:p w:rsidR="006647DD" w:rsidRPr="00EF389A" w:rsidRDefault="006647DD" w:rsidP="006647DD">
      <w:pPr>
        <w:overflowPunct w:val="0"/>
        <w:autoSpaceDE w:val="0"/>
        <w:jc w:val="both"/>
        <w:textAlignment w:val="baseline"/>
      </w:pPr>
      <w:r>
        <w:t xml:space="preserve">        16</w:t>
      </w:r>
      <w:r w:rsidRPr="00EF389A">
        <w:t xml:space="preserve">. </w:t>
      </w:r>
      <w:r w:rsidRPr="00EF389A">
        <w:rPr>
          <w:rFonts w:hint="eastAsia"/>
        </w:rPr>
        <w:t>Заявитель</w:t>
      </w:r>
      <w:r w:rsidRPr="00EF389A">
        <w:t xml:space="preserve"> </w:t>
      </w:r>
      <w:r w:rsidRPr="00EF389A">
        <w:rPr>
          <w:rFonts w:hint="eastAsia"/>
        </w:rPr>
        <w:t>вправе</w:t>
      </w:r>
      <w:r w:rsidRPr="00EF389A">
        <w:t xml:space="preserve"> </w:t>
      </w:r>
      <w:r w:rsidRPr="00EF389A">
        <w:rPr>
          <w:rFonts w:hint="eastAsia"/>
        </w:rPr>
        <w:t>подать</w:t>
      </w:r>
      <w:r w:rsidRPr="00EF389A">
        <w:t xml:space="preserve"> </w:t>
      </w:r>
      <w:r w:rsidRPr="00EF389A">
        <w:rPr>
          <w:rFonts w:hint="eastAsia"/>
        </w:rPr>
        <w:t>заявку</w:t>
      </w:r>
      <w:r w:rsidRPr="00EF389A">
        <w:t xml:space="preserve"> </w:t>
      </w:r>
      <w:r w:rsidRPr="00EF389A">
        <w:rPr>
          <w:rFonts w:hint="eastAsia"/>
        </w:rPr>
        <w:t>на</w:t>
      </w:r>
      <w:r w:rsidRPr="00EF389A">
        <w:t xml:space="preserve"> </w:t>
      </w:r>
      <w:r w:rsidRPr="00EF389A">
        <w:rPr>
          <w:rFonts w:hint="eastAsia"/>
        </w:rPr>
        <w:t>участие</w:t>
      </w:r>
      <w:r w:rsidRPr="00EF389A">
        <w:t xml:space="preserve"> </w:t>
      </w:r>
      <w:r w:rsidRPr="00EF389A">
        <w:rPr>
          <w:rFonts w:hint="eastAsia"/>
        </w:rPr>
        <w:t>в</w:t>
      </w:r>
      <w:r w:rsidRPr="00EF389A">
        <w:t xml:space="preserve"> </w:t>
      </w:r>
      <w:r w:rsidRPr="00EF389A">
        <w:rPr>
          <w:rFonts w:hint="eastAsia"/>
        </w:rPr>
        <w:t>аукционе</w:t>
      </w:r>
      <w:r w:rsidRPr="00EF389A">
        <w:t xml:space="preserve"> </w:t>
      </w:r>
      <w:r w:rsidRPr="00EF389A">
        <w:rPr>
          <w:rFonts w:hint="eastAsia"/>
        </w:rPr>
        <w:t>в</w:t>
      </w:r>
      <w:r w:rsidRPr="00EF389A">
        <w:t xml:space="preserve"> </w:t>
      </w:r>
      <w:r w:rsidRPr="00EF389A">
        <w:rPr>
          <w:rFonts w:hint="eastAsia"/>
        </w:rPr>
        <w:t>любое</w:t>
      </w:r>
      <w:r w:rsidRPr="00EF389A">
        <w:t xml:space="preserve"> </w:t>
      </w:r>
      <w:r w:rsidRPr="00EF389A">
        <w:rPr>
          <w:rFonts w:hint="eastAsia"/>
        </w:rPr>
        <w:t>время</w:t>
      </w:r>
      <w:r w:rsidRPr="00EF389A">
        <w:t xml:space="preserve"> </w:t>
      </w:r>
      <w:r w:rsidRPr="00EF389A">
        <w:rPr>
          <w:rFonts w:hint="eastAsia"/>
        </w:rPr>
        <w:t>с</w:t>
      </w:r>
      <w:r w:rsidRPr="00EF389A">
        <w:t xml:space="preserve"> </w:t>
      </w:r>
      <w:r w:rsidRPr="00EF389A">
        <w:rPr>
          <w:rFonts w:hint="eastAsia"/>
        </w:rPr>
        <w:t>момента</w:t>
      </w:r>
      <w:r w:rsidRPr="00EF389A">
        <w:t xml:space="preserve"> </w:t>
      </w:r>
      <w:r w:rsidRPr="00EF389A">
        <w:rPr>
          <w:rFonts w:hint="eastAsia"/>
        </w:rPr>
        <w:t>размещения</w:t>
      </w:r>
      <w:r w:rsidRPr="00EF389A">
        <w:t xml:space="preserve"> на официальном сайте администрации Вельского муниципального района </w:t>
      </w:r>
      <w:r w:rsidR="00AA59D6" w:rsidRPr="00AA59D6">
        <w:rPr>
          <w:u w:val="single"/>
        </w:rPr>
        <w:t>g-velsk-r29.gosweb.gosuslugi.ru</w:t>
      </w:r>
      <w:r w:rsidRPr="00EF389A">
        <w:t xml:space="preserve"> и на официальном сайте Российской Федерации для размещения информации о проведении торгов www.torgi.gov.ru </w:t>
      </w:r>
      <w:r w:rsidRPr="00EF389A">
        <w:rPr>
          <w:rFonts w:hint="eastAsia"/>
        </w:rPr>
        <w:t>извещения</w:t>
      </w:r>
      <w:r w:rsidRPr="00EF389A">
        <w:t xml:space="preserve"> </w:t>
      </w:r>
      <w:r w:rsidRPr="00EF389A">
        <w:rPr>
          <w:rFonts w:hint="eastAsia"/>
        </w:rPr>
        <w:t>о</w:t>
      </w:r>
      <w:r w:rsidRPr="00EF389A">
        <w:t xml:space="preserve"> </w:t>
      </w:r>
      <w:r w:rsidRPr="00EF389A">
        <w:rPr>
          <w:rFonts w:hint="eastAsia"/>
        </w:rPr>
        <w:t>проведении</w:t>
      </w:r>
      <w:r w:rsidRPr="00EF389A">
        <w:t xml:space="preserve"> </w:t>
      </w:r>
      <w:r w:rsidRPr="00EF389A">
        <w:rPr>
          <w:rFonts w:hint="eastAsia"/>
        </w:rPr>
        <w:t>аукциона</w:t>
      </w:r>
      <w:r w:rsidRPr="00EF389A">
        <w:t xml:space="preserve"> </w:t>
      </w:r>
      <w:r w:rsidRPr="00EF389A">
        <w:rPr>
          <w:rFonts w:hint="eastAsia"/>
        </w:rPr>
        <w:t>до</w:t>
      </w:r>
      <w:r w:rsidRPr="00EF389A">
        <w:t xml:space="preserve"> </w:t>
      </w:r>
      <w:r w:rsidRPr="00EF389A">
        <w:rPr>
          <w:rFonts w:hint="eastAsia"/>
        </w:rPr>
        <w:t>предусмотренных</w:t>
      </w:r>
      <w:r w:rsidRPr="00EF389A">
        <w:t xml:space="preserve"> </w:t>
      </w:r>
      <w:r w:rsidRPr="00EF389A">
        <w:rPr>
          <w:rFonts w:hint="eastAsia"/>
        </w:rPr>
        <w:t>документацией</w:t>
      </w:r>
      <w:r w:rsidRPr="00EF389A">
        <w:t xml:space="preserve"> </w:t>
      </w:r>
      <w:r w:rsidRPr="00EF389A">
        <w:rPr>
          <w:rFonts w:hint="eastAsia"/>
        </w:rPr>
        <w:t>об</w:t>
      </w:r>
      <w:r w:rsidRPr="00EF389A">
        <w:t xml:space="preserve"> </w:t>
      </w:r>
      <w:r w:rsidRPr="00EF389A">
        <w:rPr>
          <w:rFonts w:hint="eastAsia"/>
        </w:rPr>
        <w:t>аукционе</w:t>
      </w:r>
      <w:r w:rsidRPr="00EF389A">
        <w:t xml:space="preserve">, </w:t>
      </w:r>
      <w:r w:rsidRPr="00EF389A">
        <w:rPr>
          <w:rFonts w:hint="eastAsia"/>
        </w:rPr>
        <w:t>даты</w:t>
      </w:r>
      <w:r w:rsidRPr="00EF389A">
        <w:t xml:space="preserve"> </w:t>
      </w:r>
      <w:r w:rsidRPr="00EF389A">
        <w:rPr>
          <w:rFonts w:hint="eastAsia"/>
        </w:rPr>
        <w:t>и</w:t>
      </w:r>
      <w:r w:rsidRPr="00EF389A">
        <w:t xml:space="preserve"> </w:t>
      </w:r>
      <w:r w:rsidRPr="00EF389A">
        <w:rPr>
          <w:rFonts w:hint="eastAsia"/>
        </w:rPr>
        <w:t>времени</w:t>
      </w:r>
      <w:r w:rsidRPr="00EF389A">
        <w:t xml:space="preserve"> </w:t>
      </w:r>
      <w:r w:rsidRPr="00EF389A">
        <w:rPr>
          <w:rFonts w:hint="eastAsia"/>
        </w:rPr>
        <w:t>окончания</w:t>
      </w:r>
      <w:r w:rsidRPr="00EF389A">
        <w:t xml:space="preserve"> </w:t>
      </w:r>
      <w:r w:rsidRPr="00EF389A">
        <w:rPr>
          <w:rFonts w:hint="eastAsia"/>
        </w:rPr>
        <w:t>срока</w:t>
      </w:r>
      <w:r w:rsidR="00AA59D6">
        <w:t xml:space="preserve"> </w:t>
      </w:r>
      <w:r w:rsidRPr="00EF389A">
        <w:rPr>
          <w:rFonts w:hint="eastAsia"/>
        </w:rPr>
        <w:t>подачи</w:t>
      </w:r>
      <w:r w:rsidRPr="00EF389A">
        <w:t xml:space="preserve"> </w:t>
      </w:r>
      <w:r w:rsidRPr="00EF389A">
        <w:rPr>
          <w:rFonts w:hint="eastAsia"/>
        </w:rPr>
        <w:t>заявок</w:t>
      </w:r>
      <w:r w:rsidRPr="00EF389A">
        <w:t xml:space="preserve"> </w:t>
      </w:r>
      <w:r w:rsidRPr="00EF389A">
        <w:br/>
      </w:r>
      <w:r w:rsidRPr="00EF389A">
        <w:rPr>
          <w:rFonts w:hint="eastAsia"/>
        </w:rPr>
        <w:t>на</w:t>
      </w:r>
      <w:r w:rsidRPr="00EF389A">
        <w:t xml:space="preserve"> </w:t>
      </w:r>
      <w:r w:rsidRPr="00EF389A">
        <w:rPr>
          <w:rFonts w:hint="eastAsia"/>
        </w:rPr>
        <w:t>участие</w:t>
      </w:r>
      <w:r w:rsidRPr="00EF389A">
        <w:t xml:space="preserve"> </w:t>
      </w:r>
      <w:r w:rsidRPr="00EF389A">
        <w:rPr>
          <w:rFonts w:hint="eastAsia"/>
        </w:rPr>
        <w:t>в</w:t>
      </w:r>
      <w:r w:rsidRPr="00EF389A">
        <w:t xml:space="preserve"> </w:t>
      </w:r>
      <w:r w:rsidRPr="00EF389A">
        <w:rPr>
          <w:rFonts w:hint="eastAsia"/>
        </w:rPr>
        <w:t>аукционе</w:t>
      </w:r>
      <w:r w:rsidRPr="00EF389A">
        <w:t>.</w:t>
      </w:r>
    </w:p>
    <w:p w:rsidR="006647DD" w:rsidRPr="00814618" w:rsidRDefault="006647DD" w:rsidP="006647DD">
      <w:pPr>
        <w:overflowPunct w:val="0"/>
        <w:autoSpaceDE w:val="0"/>
        <w:jc w:val="both"/>
        <w:textAlignment w:val="baseline"/>
      </w:pPr>
      <w:r>
        <w:t xml:space="preserve">        </w:t>
      </w:r>
      <w:r w:rsidRPr="00814618">
        <w:t xml:space="preserve">17. </w:t>
      </w:r>
      <w:r w:rsidRPr="00814618">
        <w:rPr>
          <w:rFonts w:hint="eastAsia"/>
        </w:rPr>
        <w:t>Заявка</w:t>
      </w:r>
      <w:r w:rsidRPr="00814618">
        <w:t xml:space="preserve"> </w:t>
      </w:r>
      <w:r w:rsidRPr="00814618">
        <w:rPr>
          <w:rFonts w:hint="eastAsia"/>
        </w:rPr>
        <w:t>должна</w:t>
      </w:r>
      <w:r w:rsidRPr="00814618">
        <w:t xml:space="preserve"> </w:t>
      </w:r>
      <w:r w:rsidRPr="00814618">
        <w:rPr>
          <w:rFonts w:hint="eastAsia"/>
        </w:rPr>
        <w:t>содержать</w:t>
      </w:r>
      <w:r w:rsidRPr="00814618">
        <w:t xml:space="preserve"> </w:t>
      </w:r>
      <w:r w:rsidRPr="00814618">
        <w:rPr>
          <w:rFonts w:hint="eastAsia"/>
        </w:rPr>
        <w:t>следующие</w:t>
      </w:r>
      <w:r w:rsidRPr="00814618">
        <w:t xml:space="preserve"> </w:t>
      </w:r>
      <w:r w:rsidRPr="00814618">
        <w:rPr>
          <w:rFonts w:hint="eastAsia"/>
        </w:rPr>
        <w:t>документы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информацию</w:t>
      </w:r>
      <w:r w:rsidRPr="00814618">
        <w:t>:</w:t>
      </w:r>
    </w:p>
    <w:p w:rsidR="006647DD" w:rsidRPr="00814618" w:rsidRDefault="006647DD" w:rsidP="006647DD">
      <w:pPr>
        <w:tabs>
          <w:tab w:val="left" w:pos="993"/>
        </w:tabs>
        <w:overflowPunct w:val="0"/>
        <w:autoSpaceDE w:val="0"/>
        <w:ind w:firstLine="720"/>
        <w:jc w:val="both"/>
        <w:textAlignment w:val="baseline"/>
      </w:pPr>
      <w:r w:rsidRPr="00814618">
        <w:rPr>
          <w:spacing w:val="-6"/>
        </w:rPr>
        <w:t xml:space="preserve">1) </w:t>
      </w:r>
      <w:r w:rsidRPr="00814618">
        <w:rPr>
          <w:rFonts w:hint="eastAsia"/>
          <w:spacing w:val="-6"/>
        </w:rPr>
        <w:t>фирменное</w:t>
      </w:r>
      <w:r w:rsidRPr="00814618">
        <w:rPr>
          <w:spacing w:val="-6"/>
        </w:rPr>
        <w:t xml:space="preserve"> </w:t>
      </w:r>
      <w:r w:rsidRPr="00814618">
        <w:rPr>
          <w:rFonts w:hint="eastAsia"/>
          <w:spacing w:val="-6"/>
        </w:rPr>
        <w:t>наименование</w:t>
      </w:r>
      <w:r w:rsidRPr="00814618">
        <w:rPr>
          <w:spacing w:val="-6"/>
        </w:rPr>
        <w:t xml:space="preserve"> (</w:t>
      </w:r>
      <w:r w:rsidRPr="00814618">
        <w:rPr>
          <w:rFonts w:hint="eastAsia"/>
          <w:spacing w:val="-6"/>
        </w:rPr>
        <w:t>наименование</w:t>
      </w:r>
      <w:r w:rsidRPr="00814618">
        <w:rPr>
          <w:spacing w:val="-6"/>
        </w:rPr>
        <w:t xml:space="preserve">), </w:t>
      </w:r>
      <w:r w:rsidRPr="00814618">
        <w:rPr>
          <w:rFonts w:hint="eastAsia"/>
          <w:spacing w:val="-6"/>
        </w:rPr>
        <w:t>сведения</w:t>
      </w:r>
      <w:r w:rsidRPr="00814618">
        <w:rPr>
          <w:spacing w:val="-6"/>
        </w:rPr>
        <w:t xml:space="preserve"> </w:t>
      </w:r>
      <w:r w:rsidRPr="00814618">
        <w:rPr>
          <w:rFonts w:hint="eastAsia"/>
          <w:spacing w:val="-6"/>
        </w:rPr>
        <w:t>об</w:t>
      </w:r>
      <w:r w:rsidRPr="00814618">
        <w:rPr>
          <w:spacing w:val="-6"/>
        </w:rPr>
        <w:t xml:space="preserve"> </w:t>
      </w:r>
      <w:r w:rsidRPr="00814618">
        <w:rPr>
          <w:rFonts w:hint="eastAsia"/>
          <w:spacing w:val="-6"/>
        </w:rPr>
        <w:t>организационно</w:t>
      </w:r>
      <w:r w:rsidRPr="00814618">
        <w:t>-</w:t>
      </w:r>
      <w:r w:rsidRPr="00814618">
        <w:rPr>
          <w:rFonts w:hint="eastAsia"/>
        </w:rPr>
        <w:t>правовой</w:t>
      </w:r>
      <w:r w:rsidRPr="00814618">
        <w:t xml:space="preserve"> </w:t>
      </w:r>
      <w:r w:rsidRPr="00814618">
        <w:rPr>
          <w:rFonts w:hint="eastAsia"/>
        </w:rPr>
        <w:t>форме</w:t>
      </w:r>
      <w:r w:rsidRPr="00814618">
        <w:t xml:space="preserve">,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местонахождении</w:t>
      </w:r>
      <w:r w:rsidRPr="00814618">
        <w:t xml:space="preserve">, </w:t>
      </w:r>
      <w:r w:rsidRPr="00814618">
        <w:rPr>
          <w:rFonts w:hint="eastAsia"/>
        </w:rPr>
        <w:t>почтовый</w:t>
      </w:r>
      <w:r w:rsidRPr="00814618">
        <w:t xml:space="preserve"> </w:t>
      </w:r>
      <w:r w:rsidRPr="00814618">
        <w:rPr>
          <w:rFonts w:hint="eastAsia"/>
        </w:rPr>
        <w:t>адрес</w:t>
      </w:r>
      <w:r w:rsidRPr="00814618">
        <w:t xml:space="preserve"> (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юридического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), </w:t>
      </w:r>
      <w:r w:rsidRPr="00814618">
        <w:rPr>
          <w:rFonts w:hint="eastAsia"/>
        </w:rPr>
        <w:t>фамилию</w:t>
      </w:r>
      <w:r w:rsidRPr="00814618">
        <w:t xml:space="preserve">, </w:t>
      </w:r>
      <w:r w:rsidRPr="00814618">
        <w:rPr>
          <w:rFonts w:hint="eastAsia"/>
        </w:rPr>
        <w:t>имя</w:t>
      </w:r>
      <w:r w:rsidRPr="00814618">
        <w:t xml:space="preserve">, </w:t>
      </w:r>
      <w:r w:rsidRPr="00814618">
        <w:rPr>
          <w:rFonts w:hint="eastAsia"/>
        </w:rPr>
        <w:t>отчество</w:t>
      </w:r>
      <w:r w:rsidRPr="00814618">
        <w:t xml:space="preserve"> (</w:t>
      </w:r>
      <w:r w:rsidRPr="00814618">
        <w:rPr>
          <w:rFonts w:hint="eastAsia"/>
        </w:rPr>
        <w:t>при</w:t>
      </w:r>
      <w:r w:rsidRPr="00814618">
        <w:t xml:space="preserve"> </w:t>
      </w:r>
      <w:r w:rsidRPr="00814618">
        <w:rPr>
          <w:rFonts w:hint="eastAsia"/>
        </w:rPr>
        <w:t>наличии</w:t>
      </w:r>
      <w:r w:rsidRPr="00814618">
        <w:t xml:space="preserve">), </w:t>
      </w:r>
      <w:r w:rsidRPr="00814618">
        <w:rPr>
          <w:rFonts w:hint="eastAsia"/>
        </w:rPr>
        <w:t>паспортные</w:t>
      </w:r>
      <w:r w:rsidRPr="00814618">
        <w:t xml:space="preserve"> </w:t>
      </w:r>
      <w:r w:rsidRPr="00814618">
        <w:rPr>
          <w:rFonts w:hint="eastAsia"/>
        </w:rPr>
        <w:t>данные</w:t>
      </w:r>
      <w:r w:rsidRPr="00814618">
        <w:t xml:space="preserve">, </w:t>
      </w:r>
      <w:r w:rsidRPr="00814618">
        <w:rPr>
          <w:rFonts w:hint="eastAsia"/>
        </w:rPr>
        <w:t>сведения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месте</w:t>
      </w:r>
      <w:r w:rsidRPr="00814618">
        <w:t xml:space="preserve"> </w:t>
      </w:r>
      <w:r w:rsidRPr="00814618">
        <w:rPr>
          <w:rFonts w:hint="eastAsia"/>
        </w:rPr>
        <w:t>жительства</w:t>
      </w:r>
      <w:r w:rsidRPr="00814618">
        <w:t xml:space="preserve"> (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, </w:t>
      </w:r>
      <w:r w:rsidRPr="00814618">
        <w:rPr>
          <w:rFonts w:hint="eastAsia"/>
        </w:rPr>
        <w:lastRenderedPageBreak/>
        <w:t>зарегистрированного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качестве</w:t>
      </w:r>
      <w:r w:rsidRPr="00814618">
        <w:t xml:space="preserve"> </w:t>
      </w:r>
      <w:r w:rsidRPr="00814618">
        <w:rPr>
          <w:rFonts w:hint="eastAsia"/>
        </w:rPr>
        <w:t>индивидуального</w:t>
      </w:r>
      <w:r w:rsidRPr="00814618">
        <w:t xml:space="preserve"> </w:t>
      </w:r>
      <w:r w:rsidRPr="00814618">
        <w:rPr>
          <w:rFonts w:hint="eastAsia"/>
        </w:rPr>
        <w:t>предпринимателя</w:t>
      </w:r>
      <w:r w:rsidRPr="00814618">
        <w:t xml:space="preserve">), </w:t>
      </w:r>
      <w:r w:rsidRPr="00814618">
        <w:rPr>
          <w:rFonts w:hint="eastAsia"/>
        </w:rPr>
        <w:t>номер</w:t>
      </w:r>
      <w:r w:rsidRPr="00814618">
        <w:t xml:space="preserve"> </w:t>
      </w:r>
      <w:r w:rsidRPr="00814618">
        <w:rPr>
          <w:rFonts w:hint="eastAsia"/>
        </w:rPr>
        <w:t>контактного</w:t>
      </w:r>
      <w:r w:rsidRPr="00814618">
        <w:t xml:space="preserve"> </w:t>
      </w:r>
      <w:r w:rsidRPr="00814618">
        <w:rPr>
          <w:rFonts w:hint="eastAsia"/>
        </w:rPr>
        <w:t>телефона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2)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физических</w:t>
      </w:r>
      <w:r w:rsidRPr="00814618">
        <w:t xml:space="preserve"> </w:t>
      </w:r>
      <w:r w:rsidRPr="00814618">
        <w:rPr>
          <w:rFonts w:hint="eastAsia"/>
        </w:rPr>
        <w:t>лиц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(</w:t>
      </w:r>
      <w:r w:rsidRPr="00814618">
        <w:rPr>
          <w:rFonts w:hint="eastAsia"/>
        </w:rPr>
        <w:t>или</w:t>
      </w:r>
      <w:r w:rsidRPr="00814618">
        <w:t xml:space="preserve">) </w:t>
      </w:r>
      <w:r w:rsidRPr="00814618">
        <w:rPr>
          <w:rFonts w:hint="eastAsia"/>
        </w:rPr>
        <w:t>индивидуальных</w:t>
      </w:r>
      <w:r w:rsidRPr="00814618">
        <w:t xml:space="preserve"> </w:t>
      </w:r>
      <w:r w:rsidRPr="00814618">
        <w:rPr>
          <w:rFonts w:hint="eastAsia"/>
        </w:rPr>
        <w:t>предпринимателей</w:t>
      </w:r>
      <w:r w:rsidRPr="00814618">
        <w:t>:</w:t>
      </w:r>
    </w:p>
    <w:p w:rsidR="006647DD" w:rsidRPr="00814618" w:rsidRDefault="006647DD" w:rsidP="006647DD">
      <w:pPr>
        <w:widowControl w:val="0"/>
        <w:overflowPunct w:val="0"/>
        <w:autoSpaceDE w:val="0"/>
        <w:ind w:firstLine="720"/>
        <w:jc w:val="both"/>
        <w:textAlignment w:val="baseline"/>
      </w:pPr>
      <w:r w:rsidRPr="00814618">
        <w:rPr>
          <w:rFonts w:hint="eastAsia"/>
        </w:rPr>
        <w:t>копию</w:t>
      </w:r>
      <w:r w:rsidRPr="00814618">
        <w:t xml:space="preserve"> </w:t>
      </w:r>
      <w:r w:rsidRPr="00814618">
        <w:rPr>
          <w:rFonts w:hint="eastAsia"/>
        </w:rPr>
        <w:t>паспорта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иного</w:t>
      </w:r>
      <w:r w:rsidRPr="00814618">
        <w:t xml:space="preserve"> </w:t>
      </w:r>
      <w:r w:rsidRPr="00814618">
        <w:rPr>
          <w:rFonts w:hint="eastAsia"/>
        </w:rPr>
        <w:t>документа</w:t>
      </w:r>
      <w:r w:rsidRPr="00814618">
        <w:t xml:space="preserve">, </w:t>
      </w:r>
      <w:r w:rsidRPr="00814618">
        <w:rPr>
          <w:rFonts w:hint="eastAsia"/>
        </w:rPr>
        <w:t>удостоверяющего</w:t>
      </w:r>
      <w:r w:rsidRPr="00814618">
        <w:t xml:space="preserve"> </w:t>
      </w:r>
      <w:r w:rsidRPr="00814618">
        <w:rPr>
          <w:rFonts w:hint="eastAsia"/>
        </w:rPr>
        <w:t>личность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; </w:t>
      </w:r>
      <w:r w:rsidRPr="00814618">
        <w:rPr>
          <w:rFonts w:hint="eastAsia"/>
        </w:rPr>
        <w:t>оформленную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установленном</w:t>
      </w:r>
      <w:r w:rsidRPr="00814618">
        <w:t xml:space="preserve"> </w:t>
      </w:r>
      <w:r w:rsidRPr="00814618">
        <w:rPr>
          <w:rFonts w:hint="eastAsia"/>
        </w:rPr>
        <w:t>порядке</w:t>
      </w:r>
      <w:r w:rsidRPr="00814618">
        <w:t xml:space="preserve"> </w:t>
      </w:r>
      <w:r w:rsidRPr="00814618">
        <w:rPr>
          <w:rFonts w:hint="eastAsia"/>
        </w:rPr>
        <w:t>доверенность</w:t>
      </w:r>
      <w:r w:rsidRPr="00814618">
        <w:t xml:space="preserve"> </w:t>
      </w:r>
      <w:r w:rsidRPr="00814618">
        <w:rPr>
          <w:rFonts w:hint="eastAsia"/>
        </w:rPr>
        <w:t>представителя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(</w:t>
      </w:r>
      <w:r w:rsidRPr="00814618">
        <w:rPr>
          <w:rFonts w:hint="eastAsia"/>
        </w:rPr>
        <w:t>или</w:t>
      </w:r>
      <w:r w:rsidRPr="00814618">
        <w:t xml:space="preserve">) </w:t>
      </w:r>
      <w:r w:rsidRPr="00814618">
        <w:rPr>
          <w:rFonts w:hint="eastAsia"/>
        </w:rPr>
        <w:t>индивидуального</w:t>
      </w:r>
      <w:r w:rsidRPr="00814618">
        <w:t xml:space="preserve"> </w:t>
      </w:r>
      <w:r w:rsidRPr="00814618">
        <w:rPr>
          <w:rFonts w:hint="eastAsia"/>
        </w:rPr>
        <w:t>предпринимателя</w:t>
      </w:r>
      <w:r w:rsidRPr="00814618">
        <w:t xml:space="preserve"> (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случае</w:t>
      </w:r>
      <w:r w:rsidRPr="00814618">
        <w:t xml:space="preserve"> </w:t>
      </w:r>
      <w:r w:rsidRPr="00814618">
        <w:rPr>
          <w:rFonts w:hint="eastAsia"/>
        </w:rPr>
        <w:t>если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от</w:t>
      </w:r>
      <w:r w:rsidRPr="00814618">
        <w:t xml:space="preserve"> </w:t>
      </w:r>
      <w:r w:rsidRPr="00814618">
        <w:rPr>
          <w:rFonts w:hint="eastAsia"/>
        </w:rPr>
        <w:t>имени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индивидуального</w:t>
      </w:r>
      <w:r w:rsidRPr="00814618">
        <w:t xml:space="preserve"> </w:t>
      </w:r>
      <w:r w:rsidRPr="00814618">
        <w:rPr>
          <w:rFonts w:hint="eastAsia"/>
        </w:rPr>
        <w:t>предпринимателя</w:t>
      </w:r>
      <w:r w:rsidRPr="00814618">
        <w:t xml:space="preserve"> </w:t>
      </w:r>
      <w:r w:rsidRPr="00814618">
        <w:rPr>
          <w:rFonts w:hint="eastAsia"/>
        </w:rPr>
        <w:t>действует</w:t>
      </w:r>
      <w:r w:rsidRPr="00814618">
        <w:t xml:space="preserve"> </w:t>
      </w:r>
      <w:r w:rsidRPr="00814618">
        <w:rPr>
          <w:rFonts w:hint="eastAsia"/>
        </w:rPr>
        <w:t>его</w:t>
      </w:r>
      <w:r w:rsidRPr="00814618">
        <w:t xml:space="preserve"> </w:t>
      </w:r>
      <w:r w:rsidRPr="00814618">
        <w:rPr>
          <w:rFonts w:hint="eastAsia"/>
        </w:rPr>
        <w:t>представитель</w:t>
      </w:r>
      <w:r w:rsidRPr="00814618">
        <w:t xml:space="preserve">) </w:t>
      </w:r>
      <w:r w:rsidRPr="00814618">
        <w:rPr>
          <w:rFonts w:hint="eastAsia"/>
        </w:rPr>
        <w:t>копию</w:t>
      </w:r>
      <w:r w:rsidRPr="00814618">
        <w:t xml:space="preserve"> </w:t>
      </w:r>
      <w:r w:rsidRPr="00814618">
        <w:rPr>
          <w:rFonts w:hint="eastAsia"/>
        </w:rPr>
        <w:t>паспорта</w:t>
      </w:r>
      <w:r w:rsidRPr="00814618">
        <w:t xml:space="preserve"> </w:t>
      </w:r>
      <w:r w:rsidRPr="00814618">
        <w:rPr>
          <w:rFonts w:hint="eastAsia"/>
        </w:rPr>
        <w:t>представителя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(</w:t>
      </w:r>
      <w:r w:rsidRPr="00814618">
        <w:rPr>
          <w:rFonts w:hint="eastAsia"/>
        </w:rPr>
        <w:t>или</w:t>
      </w:r>
      <w:r w:rsidRPr="00814618">
        <w:t xml:space="preserve">) </w:t>
      </w:r>
      <w:r w:rsidRPr="00814618">
        <w:rPr>
          <w:rFonts w:hint="eastAsia"/>
        </w:rPr>
        <w:t>индивидуального</w:t>
      </w:r>
      <w:r w:rsidRPr="00814618">
        <w:t xml:space="preserve"> </w:t>
      </w:r>
      <w:r w:rsidRPr="00814618">
        <w:rPr>
          <w:rFonts w:hint="eastAsia"/>
        </w:rPr>
        <w:t>предпринимателя</w:t>
      </w:r>
      <w:r w:rsidRPr="00814618">
        <w:t>;</w:t>
      </w:r>
    </w:p>
    <w:p w:rsidR="006647DD" w:rsidRPr="00814618" w:rsidRDefault="006647DD" w:rsidP="006647DD">
      <w:pPr>
        <w:widowControl w:val="0"/>
        <w:overflowPunct w:val="0"/>
        <w:autoSpaceDE w:val="0"/>
        <w:ind w:firstLine="720"/>
        <w:jc w:val="both"/>
        <w:textAlignment w:val="baseline"/>
      </w:pPr>
      <w:r w:rsidRPr="00814618">
        <w:t xml:space="preserve">3)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юридических</w:t>
      </w:r>
      <w:r w:rsidRPr="00814618">
        <w:t xml:space="preserve"> </w:t>
      </w:r>
      <w:r w:rsidRPr="00814618">
        <w:rPr>
          <w:rFonts w:hint="eastAsia"/>
        </w:rPr>
        <w:t>лиц</w:t>
      </w:r>
      <w:r w:rsidRPr="00814618">
        <w:t>:</w:t>
      </w:r>
    </w:p>
    <w:p w:rsidR="006647DD" w:rsidRPr="00814618" w:rsidRDefault="006647DD" w:rsidP="006647DD">
      <w:pPr>
        <w:widowControl w:val="0"/>
        <w:overflowPunct w:val="0"/>
        <w:autoSpaceDE w:val="0"/>
        <w:ind w:firstLine="720"/>
        <w:jc w:val="both"/>
        <w:textAlignment w:val="baseline"/>
      </w:pPr>
      <w:r w:rsidRPr="00814618">
        <w:rPr>
          <w:rFonts w:hint="eastAsia"/>
        </w:rPr>
        <w:t>документ</w:t>
      </w:r>
      <w:r w:rsidRPr="00814618">
        <w:t xml:space="preserve">, </w:t>
      </w:r>
      <w:r w:rsidRPr="00814618">
        <w:rPr>
          <w:rFonts w:hint="eastAsia"/>
        </w:rPr>
        <w:t>подтверждающий</w:t>
      </w:r>
      <w:r w:rsidRPr="00814618">
        <w:t xml:space="preserve"> </w:t>
      </w:r>
      <w:r w:rsidRPr="00814618">
        <w:rPr>
          <w:rFonts w:hint="eastAsia"/>
        </w:rPr>
        <w:t>полномочия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осуществление</w:t>
      </w:r>
      <w:r w:rsidRPr="00814618">
        <w:t xml:space="preserve"> </w:t>
      </w:r>
      <w:r w:rsidRPr="00814618">
        <w:rPr>
          <w:rFonts w:hint="eastAsia"/>
        </w:rPr>
        <w:t>действий</w:t>
      </w:r>
      <w:r w:rsidRPr="00814618">
        <w:t xml:space="preserve"> </w:t>
      </w:r>
      <w:r w:rsidRPr="00814618">
        <w:rPr>
          <w:rFonts w:hint="eastAsia"/>
        </w:rPr>
        <w:t>от</w:t>
      </w:r>
      <w:r w:rsidRPr="00814618">
        <w:t xml:space="preserve"> </w:t>
      </w:r>
      <w:r w:rsidRPr="00814618">
        <w:rPr>
          <w:rFonts w:hint="eastAsia"/>
        </w:rPr>
        <w:t>имени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- </w:t>
      </w:r>
      <w:r w:rsidRPr="00814618">
        <w:rPr>
          <w:rFonts w:hint="eastAsia"/>
        </w:rPr>
        <w:t>юридического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(</w:t>
      </w:r>
      <w:r w:rsidRPr="00814618">
        <w:rPr>
          <w:rFonts w:hint="eastAsia"/>
        </w:rPr>
        <w:t>копия</w:t>
      </w:r>
      <w:r w:rsidRPr="00814618">
        <w:t xml:space="preserve"> </w:t>
      </w:r>
      <w:r w:rsidRPr="00814618">
        <w:rPr>
          <w:rFonts w:hint="eastAsia"/>
        </w:rPr>
        <w:t>решения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назначении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об</w:t>
      </w:r>
      <w:r w:rsidRPr="00814618">
        <w:t xml:space="preserve"> </w:t>
      </w:r>
      <w:r w:rsidRPr="00814618">
        <w:rPr>
          <w:rFonts w:hint="eastAsia"/>
        </w:rPr>
        <w:t>избрании</w:t>
      </w:r>
      <w:r w:rsidRPr="00814618">
        <w:t xml:space="preserve"> </w:t>
      </w:r>
      <w:r w:rsidRPr="00814618">
        <w:rPr>
          <w:rFonts w:hint="eastAsia"/>
        </w:rPr>
        <w:t>либо</w:t>
      </w:r>
      <w:r w:rsidRPr="00814618">
        <w:t xml:space="preserve"> </w:t>
      </w:r>
      <w:r w:rsidRPr="00814618">
        <w:rPr>
          <w:rFonts w:hint="eastAsia"/>
        </w:rPr>
        <w:t>приказа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назначении</w:t>
      </w:r>
      <w:r w:rsidRPr="00814618">
        <w:t xml:space="preserve"> </w:t>
      </w:r>
      <w:r w:rsidRPr="00814618">
        <w:rPr>
          <w:rFonts w:hint="eastAsia"/>
        </w:rPr>
        <w:t>физического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должность</w:t>
      </w:r>
      <w:r w:rsidRPr="00814618">
        <w:t xml:space="preserve">),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соответствии</w:t>
      </w:r>
      <w:r w:rsidRPr="00814618">
        <w:t xml:space="preserve"> </w:t>
      </w:r>
      <w:r w:rsidRPr="00814618">
        <w:rPr>
          <w:rFonts w:hint="eastAsia"/>
        </w:rPr>
        <w:t>с</w:t>
      </w:r>
      <w:r w:rsidRPr="00814618">
        <w:t xml:space="preserve"> </w:t>
      </w:r>
      <w:r w:rsidRPr="00814618">
        <w:rPr>
          <w:rFonts w:hint="eastAsia"/>
        </w:rPr>
        <w:t>которым</w:t>
      </w:r>
      <w:r w:rsidRPr="00814618">
        <w:t xml:space="preserve"> </w:t>
      </w:r>
      <w:r w:rsidRPr="00814618">
        <w:rPr>
          <w:rFonts w:hint="eastAsia"/>
        </w:rPr>
        <w:t>такое</w:t>
      </w:r>
      <w:r w:rsidRPr="00814618">
        <w:t xml:space="preserve"> </w:t>
      </w:r>
      <w:r w:rsidRPr="00814618">
        <w:rPr>
          <w:rFonts w:hint="eastAsia"/>
        </w:rPr>
        <w:t>физическое</w:t>
      </w:r>
      <w:r w:rsidRPr="00814618">
        <w:t xml:space="preserve"> </w:t>
      </w:r>
      <w:r w:rsidRPr="00814618">
        <w:rPr>
          <w:rFonts w:hint="eastAsia"/>
        </w:rPr>
        <w:t>лицо</w:t>
      </w:r>
      <w:r w:rsidRPr="00814618">
        <w:t xml:space="preserve"> </w:t>
      </w:r>
      <w:r w:rsidRPr="00814618">
        <w:rPr>
          <w:rFonts w:hint="eastAsia"/>
        </w:rPr>
        <w:t>обладает</w:t>
      </w:r>
      <w:r w:rsidRPr="00814618">
        <w:t xml:space="preserve"> </w:t>
      </w:r>
      <w:r w:rsidRPr="00814618">
        <w:rPr>
          <w:rFonts w:hint="eastAsia"/>
        </w:rPr>
        <w:t>правом</w:t>
      </w:r>
      <w:r w:rsidRPr="00814618">
        <w:t xml:space="preserve"> </w:t>
      </w:r>
      <w:r w:rsidRPr="00814618">
        <w:rPr>
          <w:rFonts w:hint="eastAsia"/>
        </w:rPr>
        <w:t>действовать</w:t>
      </w:r>
      <w:r w:rsidRPr="00814618">
        <w:t xml:space="preserve"> </w:t>
      </w:r>
      <w:r w:rsidRPr="00814618">
        <w:rPr>
          <w:rFonts w:hint="eastAsia"/>
        </w:rPr>
        <w:t>от</w:t>
      </w:r>
      <w:r w:rsidRPr="00814618">
        <w:t xml:space="preserve"> </w:t>
      </w:r>
      <w:r w:rsidRPr="00814618">
        <w:rPr>
          <w:rFonts w:hint="eastAsia"/>
        </w:rPr>
        <w:t>имени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- </w:t>
      </w:r>
      <w:r w:rsidRPr="00814618">
        <w:rPr>
          <w:rFonts w:hint="eastAsia"/>
        </w:rPr>
        <w:t>юридического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без</w:t>
      </w:r>
      <w:r w:rsidRPr="00814618">
        <w:t xml:space="preserve"> </w:t>
      </w:r>
      <w:r w:rsidRPr="00814618">
        <w:rPr>
          <w:rFonts w:hint="eastAsia"/>
        </w:rPr>
        <w:t>доверенности</w:t>
      </w:r>
      <w:r w:rsidRPr="00814618">
        <w:t xml:space="preserve">;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случае</w:t>
      </w:r>
      <w:r w:rsidRPr="00814618">
        <w:t xml:space="preserve"> </w:t>
      </w:r>
      <w:r w:rsidRPr="00814618">
        <w:rPr>
          <w:rFonts w:hint="eastAsia"/>
        </w:rPr>
        <w:t>если</w:t>
      </w:r>
      <w:r w:rsidRPr="00814618">
        <w:t xml:space="preserve"> </w:t>
      </w:r>
      <w:r w:rsidRPr="00814618">
        <w:rPr>
          <w:rFonts w:hint="eastAsia"/>
        </w:rPr>
        <w:t>от</w:t>
      </w:r>
      <w:r w:rsidRPr="00814618">
        <w:t xml:space="preserve"> </w:t>
      </w:r>
      <w:r w:rsidRPr="00814618">
        <w:rPr>
          <w:rFonts w:hint="eastAsia"/>
        </w:rPr>
        <w:t>имени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- </w:t>
      </w:r>
      <w:r w:rsidRPr="00814618">
        <w:rPr>
          <w:rFonts w:hint="eastAsia"/>
        </w:rPr>
        <w:t>юридического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действует</w:t>
      </w:r>
      <w:r w:rsidRPr="00814618">
        <w:t xml:space="preserve"> </w:t>
      </w:r>
      <w:r w:rsidRPr="00814618">
        <w:rPr>
          <w:rFonts w:hint="eastAsia"/>
        </w:rPr>
        <w:t>иное</w:t>
      </w:r>
      <w:r w:rsidRPr="00814618">
        <w:t xml:space="preserve"> </w:t>
      </w:r>
      <w:r w:rsidRPr="00814618">
        <w:rPr>
          <w:rFonts w:hint="eastAsia"/>
        </w:rPr>
        <w:t>лицо</w:t>
      </w:r>
      <w:r w:rsidRPr="00814618">
        <w:t xml:space="preserve">, </w:t>
      </w:r>
      <w:r w:rsidRPr="00814618">
        <w:rPr>
          <w:rFonts w:hint="eastAsia"/>
        </w:rPr>
        <w:t>заявка</w:t>
      </w:r>
      <w:r w:rsidRPr="00814618">
        <w:t xml:space="preserve"> </w:t>
      </w:r>
      <w:r w:rsidRPr="00814618">
        <w:rPr>
          <w:rFonts w:hint="eastAsia"/>
        </w:rPr>
        <w:t>должна</w:t>
      </w:r>
      <w:r w:rsidRPr="00814618">
        <w:t xml:space="preserve"> </w:t>
      </w:r>
      <w:r w:rsidRPr="00814618">
        <w:rPr>
          <w:rFonts w:hint="eastAsia"/>
        </w:rPr>
        <w:t>содержать</w:t>
      </w:r>
      <w:r w:rsidRPr="00814618">
        <w:t xml:space="preserve"> </w:t>
      </w:r>
      <w:r w:rsidRPr="00814618">
        <w:rPr>
          <w:rFonts w:hint="eastAsia"/>
        </w:rPr>
        <w:t>также</w:t>
      </w:r>
      <w:r w:rsidRPr="00814618">
        <w:t xml:space="preserve"> </w:t>
      </w:r>
      <w:r w:rsidRPr="00814618">
        <w:rPr>
          <w:rFonts w:hint="eastAsia"/>
        </w:rPr>
        <w:t>доверенность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осуществление</w:t>
      </w:r>
      <w:r w:rsidRPr="00814618">
        <w:t xml:space="preserve"> </w:t>
      </w:r>
      <w:r w:rsidRPr="00814618">
        <w:rPr>
          <w:rFonts w:hint="eastAsia"/>
        </w:rPr>
        <w:t>действий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от</w:t>
      </w:r>
      <w:r w:rsidRPr="00814618">
        <w:t xml:space="preserve"> </w:t>
      </w:r>
      <w:r w:rsidRPr="00814618">
        <w:rPr>
          <w:rFonts w:hint="eastAsia"/>
        </w:rPr>
        <w:t>имени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, </w:t>
      </w:r>
      <w:r w:rsidRPr="00814618">
        <w:rPr>
          <w:rFonts w:hint="eastAsia"/>
        </w:rPr>
        <w:t>заверенную</w:t>
      </w:r>
      <w:r w:rsidRPr="00814618">
        <w:t xml:space="preserve"> </w:t>
      </w:r>
      <w:r w:rsidRPr="00814618">
        <w:rPr>
          <w:rFonts w:hint="eastAsia"/>
        </w:rPr>
        <w:t>печатью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подписанную</w:t>
      </w:r>
      <w:r w:rsidRPr="00814618">
        <w:t xml:space="preserve"> </w:t>
      </w:r>
      <w:r w:rsidRPr="00814618">
        <w:rPr>
          <w:rFonts w:hint="eastAsia"/>
        </w:rPr>
        <w:t>руководителем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, </w:t>
      </w:r>
      <w:r w:rsidRPr="00814618">
        <w:rPr>
          <w:rFonts w:hint="eastAsia"/>
        </w:rPr>
        <w:t>либо</w:t>
      </w:r>
      <w:r w:rsidRPr="00814618">
        <w:t xml:space="preserve"> </w:t>
      </w:r>
      <w:r w:rsidRPr="00814618">
        <w:rPr>
          <w:rFonts w:hint="eastAsia"/>
        </w:rPr>
        <w:t>нотариально</w:t>
      </w:r>
      <w:r w:rsidRPr="00814618">
        <w:t xml:space="preserve"> </w:t>
      </w:r>
      <w:r w:rsidRPr="00814618">
        <w:rPr>
          <w:rFonts w:hint="eastAsia"/>
        </w:rPr>
        <w:t>заверенную</w:t>
      </w:r>
      <w:r w:rsidRPr="00814618">
        <w:t xml:space="preserve"> </w:t>
      </w:r>
      <w:r w:rsidRPr="00814618">
        <w:rPr>
          <w:rFonts w:hint="eastAsia"/>
        </w:rPr>
        <w:t>копию</w:t>
      </w:r>
      <w:r w:rsidRPr="00814618">
        <w:t xml:space="preserve"> </w:t>
      </w:r>
      <w:r w:rsidRPr="00814618">
        <w:rPr>
          <w:rFonts w:hint="eastAsia"/>
        </w:rPr>
        <w:t>такой</w:t>
      </w:r>
      <w:r w:rsidRPr="00814618">
        <w:t xml:space="preserve"> </w:t>
      </w:r>
      <w:r w:rsidRPr="00814618">
        <w:rPr>
          <w:rFonts w:hint="eastAsia"/>
        </w:rPr>
        <w:t>доверенности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rPr>
          <w:rFonts w:hint="eastAsia"/>
        </w:rPr>
        <w:t>решение</w:t>
      </w:r>
      <w:r w:rsidRPr="00814618">
        <w:t xml:space="preserve"> </w:t>
      </w:r>
      <w:r w:rsidRPr="00814618">
        <w:rPr>
          <w:rFonts w:hint="eastAsia"/>
        </w:rPr>
        <w:t>об</w:t>
      </w:r>
      <w:r w:rsidRPr="00814618">
        <w:t xml:space="preserve"> </w:t>
      </w:r>
      <w:r w:rsidRPr="00814618">
        <w:rPr>
          <w:rFonts w:hint="eastAsia"/>
        </w:rPr>
        <w:t>одобрении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совершении</w:t>
      </w:r>
      <w:r w:rsidRPr="00814618">
        <w:t xml:space="preserve"> </w:t>
      </w:r>
      <w:r w:rsidRPr="00814618">
        <w:rPr>
          <w:rFonts w:hint="eastAsia"/>
        </w:rPr>
        <w:t>крупной</w:t>
      </w:r>
      <w:r w:rsidRPr="00814618">
        <w:t xml:space="preserve"> </w:t>
      </w:r>
      <w:r w:rsidRPr="00814618">
        <w:rPr>
          <w:rFonts w:hint="eastAsia"/>
        </w:rPr>
        <w:t>сделки</w:t>
      </w:r>
      <w:r w:rsidRPr="00814618">
        <w:t xml:space="preserve"> </w:t>
      </w:r>
      <w:r w:rsidRPr="00814618">
        <w:rPr>
          <w:rFonts w:hint="eastAsia"/>
        </w:rPr>
        <w:t>либо</w:t>
      </w:r>
      <w:r w:rsidRPr="00814618">
        <w:t xml:space="preserve"> </w:t>
      </w:r>
      <w:r w:rsidRPr="00814618">
        <w:rPr>
          <w:rFonts w:hint="eastAsia"/>
        </w:rPr>
        <w:t>копию</w:t>
      </w:r>
      <w:r w:rsidRPr="00814618">
        <w:t xml:space="preserve"> </w:t>
      </w:r>
      <w:r w:rsidRPr="00814618">
        <w:rPr>
          <w:rFonts w:hint="eastAsia"/>
        </w:rPr>
        <w:t>такого</w:t>
      </w:r>
      <w:r w:rsidRPr="00814618">
        <w:t xml:space="preserve"> </w:t>
      </w:r>
      <w:r w:rsidRPr="00814618">
        <w:rPr>
          <w:rFonts w:hint="eastAsia"/>
        </w:rPr>
        <w:t>решения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случае</w:t>
      </w:r>
      <w:r w:rsidRPr="00814618">
        <w:t xml:space="preserve">, </w:t>
      </w:r>
      <w:r w:rsidRPr="00814618">
        <w:rPr>
          <w:rFonts w:hint="eastAsia"/>
        </w:rPr>
        <w:t>если</w:t>
      </w:r>
      <w:r w:rsidRPr="00814618">
        <w:t xml:space="preserve"> </w:t>
      </w:r>
      <w:r w:rsidRPr="00814618">
        <w:rPr>
          <w:rFonts w:hint="eastAsia"/>
        </w:rPr>
        <w:t>требование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необходимости</w:t>
      </w:r>
      <w:r w:rsidRPr="00814618">
        <w:t xml:space="preserve"> </w:t>
      </w:r>
      <w:r w:rsidRPr="00814618">
        <w:rPr>
          <w:rFonts w:hint="eastAsia"/>
        </w:rPr>
        <w:t>наличия</w:t>
      </w:r>
      <w:r w:rsidRPr="00814618">
        <w:t xml:space="preserve"> </w:t>
      </w:r>
      <w:r w:rsidRPr="00814618">
        <w:rPr>
          <w:rFonts w:hint="eastAsia"/>
        </w:rPr>
        <w:t>такого</w:t>
      </w:r>
      <w:r w:rsidRPr="00814618">
        <w:t xml:space="preserve"> </w:t>
      </w:r>
      <w:r w:rsidRPr="00814618">
        <w:rPr>
          <w:rFonts w:hint="eastAsia"/>
        </w:rPr>
        <w:t>решения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совершения</w:t>
      </w:r>
      <w:r w:rsidRPr="00814618">
        <w:t xml:space="preserve"> </w:t>
      </w:r>
      <w:r w:rsidRPr="00814618">
        <w:rPr>
          <w:rFonts w:hint="eastAsia"/>
        </w:rPr>
        <w:t>крупной</w:t>
      </w:r>
      <w:r w:rsidRPr="00814618">
        <w:t xml:space="preserve"> </w:t>
      </w:r>
      <w:r w:rsidRPr="00814618">
        <w:rPr>
          <w:rFonts w:hint="eastAsia"/>
        </w:rPr>
        <w:t>сделки</w:t>
      </w:r>
      <w:r w:rsidRPr="00814618">
        <w:t xml:space="preserve"> </w:t>
      </w:r>
      <w:r w:rsidRPr="00814618">
        <w:rPr>
          <w:rFonts w:hint="eastAsia"/>
        </w:rPr>
        <w:t>установлено</w:t>
      </w:r>
      <w:r w:rsidRPr="00814618">
        <w:t xml:space="preserve"> </w:t>
      </w:r>
      <w:r w:rsidRPr="00814618">
        <w:rPr>
          <w:rFonts w:hint="eastAsia"/>
        </w:rPr>
        <w:t>законодательством</w:t>
      </w:r>
      <w:r w:rsidRPr="00814618">
        <w:t xml:space="preserve"> </w:t>
      </w:r>
      <w:r w:rsidRPr="00814618">
        <w:rPr>
          <w:rFonts w:hint="eastAsia"/>
        </w:rPr>
        <w:t>Российской</w:t>
      </w:r>
      <w:r w:rsidRPr="00814618">
        <w:t xml:space="preserve"> </w:t>
      </w:r>
      <w:r w:rsidRPr="00814618">
        <w:rPr>
          <w:rFonts w:hint="eastAsia"/>
        </w:rPr>
        <w:t>Федерации</w:t>
      </w:r>
      <w:r w:rsidRPr="00814618">
        <w:t xml:space="preserve">, </w:t>
      </w:r>
      <w:r w:rsidRPr="00814618">
        <w:rPr>
          <w:rFonts w:hint="eastAsia"/>
        </w:rPr>
        <w:t>учредительными</w:t>
      </w:r>
      <w:r w:rsidRPr="00814618">
        <w:t xml:space="preserve"> </w:t>
      </w:r>
      <w:r w:rsidRPr="00814618">
        <w:rPr>
          <w:rFonts w:hint="eastAsia"/>
        </w:rPr>
        <w:t>документами</w:t>
      </w:r>
      <w:r w:rsidRPr="00814618">
        <w:t xml:space="preserve"> </w:t>
      </w:r>
      <w:r w:rsidRPr="00814618">
        <w:rPr>
          <w:rFonts w:hint="eastAsia"/>
        </w:rPr>
        <w:t>юридического</w:t>
      </w:r>
      <w:r w:rsidRPr="00814618">
        <w:t xml:space="preserve"> </w:t>
      </w:r>
      <w:r w:rsidRPr="00814618">
        <w:rPr>
          <w:rFonts w:hint="eastAsia"/>
        </w:rPr>
        <w:t>лица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если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</w:t>
      </w:r>
      <w:r w:rsidRPr="00814618">
        <w:rPr>
          <w:rFonts w:hint="eastAsia"/>
        </w:rPr>
        <w:t>заключение</w:t>
      </w:r>
      <w:r w:rsidRPr="00814618">
        <w:t xml:space="preserve"> </w:t>
      </w:r>
      <w:r w:rsidRPr="00814618">
        <w:rPr>
          <w:rFonts w:hint="eastAsia"/>
        </w:rPr>
        <w:t>договора</w:t>
      </w:r>
      <w:r w:rsidRPr="00814618">
        <w:t xml:space="preserve">, </w:t>
      </w:r>
      <w:r w:rsidRPr="00814618">
        <w:rPr>
          <w:rFonts w:hint="eastAsia"/>
        </w:rPr>
        <w:t>внесение</w:t>
      </w:r>
      <w:r w:rsidRPr="00814618">
        <w:t xml:space="preserve"> </w:t>
      </w:r>
      <w:r w:rsidRPr="00814618">
        <w:rPr>
          <w:rFonts w:hint="eastAsia"/>
        </w:rPr>
        <w:t>задатка</w:t>
      </w:r>
      <w:r w:rsidRPr="00814618">
        <w:t xml:space="preserve"> </w:t>
      </w:r>
      <w:r w:rsidRPr="00814618">
        <w:rPr>
          <w:rFonts w:hint="eastAsia"/>
        </w:rPr>
        <w:t>или</w:t>
      </w:r>
      <w:r w:rsidRPr="00814618">
        <w:t xml:space="preserve"> </w:t>
      </w:r>
      <w:r w:rsidRPr="00814618">
        <w:rPr>
          <w:rFonts w:hint="eastAsia"/>
        </w:rPr>
        <w:t>обеспечение</w:t>
      </w:r>
      <w:r w:rsidRPr="00814618">
        <w:t xml:space="preserve"> </w:t>
      </w:r>
      <w:r w:rsidRPr="00814618">
        <w:rPr>
          <w:rFonts w:hint="eastAsia"/>
        </w:rPr>
        <w:t>исполнения</w:t>
      </w:r>
      <w:r w:rsidRPr="00814618">
        <w:t xml:space="preserve"> </w:t>
      </w:r>
      <w:r w:rsidRPr="00814618">
        <w:rPr>
          <w:rFonts w:hint="eastAsia"/>
        </w:rPr>
        <w:t>договора</w:t>
      </w:r>
      <w:r w:rsidRPr="00814618">
        <w:t xml:space="preserve"> </w:t>
      </w:r>
      <w:r w:rsidRPr="00814618">
        <w:rPr>
          <w:rFonts w:hint="eastAsia"/>
        </w:rPr>
        <w:t>являются</w:t>
      </w:r>
      <w:r w:rsidRPr="00814618">
        <w:t xml:space="preserve"> </w:t>
      </w:r>
      <w:r w:rsidRPr="00814618">
        <w:rPr>
          <w:rFonts w:hint="eastAsia"/>
        </w:rPr>
        <w:t>крупной</w:t>
      </w:r>
      <w:r w:rsidRPr="00814618">
        <w:t xml:space="preserve"> </w:t>
      </w:r>
      <w:r w:rsidRPr="00814618">
        <w:rPr>
          <w:rFonts w:hint="eastAsia"/>
        </w:rPr>
        <w:t>сделкой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rPr>
          <w:rFonts w:hint="eastAsia"/>
        </w:rPr>
        <w:t>учредительные</w:t>
      </w:r>
      <w:r w:rsidRPr="00814618">
        <w:t xml:space="preserve"> </w:t>
      </w:r>
      <w:r w:rsidRPr="00814618">
        <w:rPr>
          <w:rFonts w:hint="eastAsia"/>
        </w:rPr>
        <w:t>документы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(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юридических</w:t>
      </w:r>
      <w:r w:rsidRPr="00814618">
        <w:t xml:space="preserve"> </w:t>
      </w:r>
      <w:r w:rsidRPr="00814618">
        <w:rPr>
          <w:rFonts w:hint="eastAsia"/>
        </w:rPr>
        <w:t>лиц</w:t>
      </w:r>
      <w:r w:rsidRPr="00814618">
        <w:t>).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18. </w:t>
      </w:r>
      <w:r w:rsidRPr="00814618">
        <w:rPr>
          <w:rFonts w:hint="eastAsia"/>
        </w:rPr>
        <w:t>Все</w:t>
      </w:r>
      <w:r w:rsidRPr="00814618">
        <w:t xml:space="preserve"> </w:t>
      </w:r>
      <w:r w:rsidRPr="00814618">
        <w:rPr>
          <w:rFonts w:hint="eastAsia"/>
        </w:rPr>
        <w:t>документы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сведения</w:t>
      </w:r>
      <w:r w:rsidRPr="00814618">
        <w:t xml:space="preserve">, </w:t>
      </w:r>
      <w:r w:rsidRPr="00814618">
        <w:rPr>
          <w:rFonts w:hint="eastAsia"/>
        </w:rPr>
        <w:t>составляющие</w:t>
      </w:r>
      <w:r w:rsidRPr="00814618">
        <w:t xml:space="preserve"> </w:t>
      </w:r>
      <w:r w:rsidRPr="00814618">
        <w:rPr>
          <w:rFonts w:hint="eastAsia"/>
        </w:rPr>
        <w:t>заявку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должны</w:t>
      </w:r>
      <w:r w:rsidRPr="00814618">
        <w:t xml:space="preserve"> </w:t>
      </w:r>
      <w:r w:rsidRPr="00814618">
        <w:rPr>
          <w:rFonts w:hint="eastAsia"/>
        </w:rPr>
        <w:t>быть</w:t>
      </w:r>
      <w:r w:rsidRPr="00814618">
        <w:t xml:space="preserve"> </w:t>
      </w:r>
      <w:r w:rsidRPr="00814618">
        <w:rPr>
          <w:rFonts w:hint="eastAsia"/>
        </w:rPr>
        <w:t>составлены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русском</w:t>
      </w:r>
      <w:r w:rsidRPr="00814618">
        <w:t xml:space="preserve"> </w:t>
      </w:r>
      <w:r w:rsidRPr="00814618">
        <w:rPr>
          <w:rFonts w:hint="eastAsia"/>
        </w:rPr>
        <w:t>языке</w:t>
      </w:r>
      <w:r w:rsidRPr="00814618">
        <w:t xml:space="preserve">, </w:t>
      </w:r>
      <w:r w:rsidRPr="00814618">
        <w:rPr>
          <w:rFonts w:hint="eastAsia"/>
        </w:rPr>
        <w:t>представляются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форме</w:t>
      </w:r>
      <w:r w:rsidRPr="00814618">
        <w:t xml:space="preserve"> </w:t>
      </w:r>
      <w:r w:rsidRPr="00814618">
        <w:rPr>
          <w:rFonts w:hint="eastAsia"/>
        </w:rPr>
        <w:t>электронных</w:t>
      </w:r>
      <w:r w:rsidRPr="00814618">
        <w:t xml:space="preserve"> </w:t>
      </w:r>
      <w:r w:rsidRPr="00814618">
        <w:rPr>
          <w:rFonts w:hint="eastAsia"/>
        </w:rPr>
        <w:t>документов</w:t>
      </w:r>
      <w:r w:rsidRPr="00814618">
        <w:t xml:space="preserve">, </w:t>
      </w:r>
      <w:r w:rsidRPr="00814618">
        <w:rPr>
          <w:rFonts w:hint="eastAsia"/>
        </w:rPr>
        <w:t>подписанных</w:t>
      </w:r>
      <w:r w:rsidR="00AA59D6">
        <w:t xml:space="preserve"> </w:t>
      </w:r>
      <w:r w:rsidRPr="00814618">
        <w:t xml:space="preserve">электронно-цифровой </w:t>
      </w:r>
      <w:proofErr w:type="gramStart"/>
      <w:r w:rsidRPr="00814618">
        <w:t xml:space="preserve">подписью </w:t>
      </w:r>
      <w:r w:rsidRPr="00814618">
        <w:rPr>
          <w:rFonts w:hint="eastAsia"/>
        </w:rPr>
        <w:t xml:space="preserve"> заявителя</w:t>
      </w:r>
      <w:proofErr w:type="gramEnd"/>
      <w:r w:rsidRPr="00814618">
        <w:t xml:space="preserve">. </w:t>
      </w:r>
      <w:r w:rsidRPr="00814618">
        <w:rPr>
          <w:rFonts w:hint="eastAsia"/>
        </w:rPr>
        <w:t>Качество</w:t>
      </w:r>
      <w:r w:rsidRPr="00814618">
        <w:t xml:space="preserve"> </w:t>
      </w:r>
      <w:r w:rsidRPr="00814618">
        <w:rPr>
          <w:rFonts w:hint="eastAsia"/>
        </w:rPr>
        <w:t>представленных</w:t>
      </w:r>
      <w:r w:rsidRPr="00814618">
        <w:t xml:space="preserve"> </w:t>
      </w:r>
      <w:r w:rsidRPr="00814618">
        <w:rPr>
          <w:rFonts w:hint="eastAsia"/>
        </w:rPr>
        <w:t>электронных</w:t>
      </w:r>
      <w:r w:rsidRPr="00814618">
        <w:t xml:space="preserve"> </w:t>
      </w:r>
      <w:r w:rsidRPr="00814618">
        <w:rPr>
          <w:rFonts w:hint="eastAsia"/>
        </w:rPr>
        <w:t>документов</w:t>
      </w:r>
      <w:r w:rsidRPr="00814618">
        <w:t xml:space="preserve"> </w:t>
      </w:r>
      <w:r w:rsidRPr="00814618">
        <w:rPr>
          <w:rFonts w:hint="eastAsia"/>
        </w:rPr>
        <w:t>должно</w:t>
      </w:r>
      <w:r w:rsidRPr="00814618">
        <w:t xml:space="preserve"> </w:t>
      </w:r>
      <w:r w:rsidRPr="00814618">
        <w:rPr>
          <w:rFonts w:hint="eastAsia"/>
        </w:rPr>
        <w:t>позволять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полном</w:t>
      </w:r>
      <w:r w:rsidRPr="00814618">
        <w:t xml:space="preserve"> </w:t>
      </w:r>
      <w:r w:rsidRPr="00814618">
        <w:rPr>
          <w:rFonts w:hint="eastAsia"/>
        </w:rPr>
        <w:t>объеме</w:t>
      </w:r>
      <w:r w:rsidRPr="00814618">
        <w:t xml:space="preserve"> </w:t>
      </w:r>
      <w:r w:rsidRPr="00814618">
        <w:rPr>
          <w:rFonts w:hint="eastAsia"/>
        </w:rPr>
        <w:t>прочитать</w:t>
      </w:r>
      <w:r w:rsidRPr="00814618">
        <w:t xml:space="preserve"> </w:t>
      </w:r>
      <w:r w:rsidRPr="00814618">
        <w:rPr>
          <w:rFonts w:hint="eastAsia"/>
        </w:rPr>
        <w:t>текст</w:t>
      </w:r>
      <w:r w:rsidRPr="00814618">
        <w:t xml:space="preserve"> </w:t>
      </w:r>
      <w:r w:rsidRPr="00814618">
        <w:rPr>
          <w:rFonts w:hint="eastAsia"/>
        </w:rPr>
        <w:t>документа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распознать</w:t>
      </w:r>
      <w:r w:rsidRPr="00814618">
        <w:t xml:space="preserve"> </w:t>
      </w:r>
      <w:r w:rsidRPr="00814618">
        <w:rPr>
          <w:rFonts w:hint="eastAsia"/>
        </w:rPr>
        <w:t>его</w:t>
      </w:r>
      <w:r w:rsidRPr="00814618">
        <w:t xml:space="preserve"> </w:t>
      </w:r>
      <w:r w:rsidRPr="00814618">
        <w:rPr>
          <w:rFonts w:hint="eastAsia"/>
        </w:rPr>
        <w:t>реквизиты</w:t>
      </w:r>
      <w:r w:rsidRPr="00814618">
        <w:t xml:space="preserve">, в том числе подпись заявителя, заверенную печатью (при наличии). </w:t>
      </w:r>
      <w:r w:rsidRPr="00814618">
        <w:rPr>
          <w:rFonts w:hint="eastAsia"/>
        </w:rPr>
        <w:t>Все</w:t>
      </w:r>
      <w:r w:rsidRPr="00814618">
        <w:t xml:space="preserve"> </w:t>
      </w:r>
      <w:r w:rsidRPr="00814618">
        <w:rPr>
          <w:rFonts w:hint="eastAsia"/>
        </w:rPr>
        <w:t>документы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сведения</w:t>
      </w:r>
      <w:r w:rsidRPr="00814618">
        <w:t xml:space="preserve">, </w:t>
      </w:r>
      <w:r w:rsidRPr="00814618">
        <w:rPr>
          <w:rFonts w:hint="eastAsia"/>
        </w:rPr>
        <w:t>составляющие</w:t>
      </w:r>
      <w:r w:rsidRPr="00814618">
        <w:t xml:space="preserve"> </w:t>
      </w:r>
      <w:r w:rsidRPr="00814618">
        <w:rPr>
          <w:rFonts w:hint="eastAsia"/>
        </w:rPr>
        <w:t>заявку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должны</w:t>
      </w:r>
      <w:r w:rsidRPr="00814618">
        <w:t xml:space="preserve"> </w:t>
      </w:r>
      <w:r w:rsidRPr="00814618">
        <w:rPr>
          <w:rFonts w:hint="eastAsia"/>
        </w:rPr>
        <w:t>быть</w:t>
      </w:r>
      <w:r w:rsidRPr="00814618">
        <w:t xml:space="preserve"> </w:t>
      </w:r>
      <w:r w:rsidRPr="00814618">
        <w:rPr>
          <w:rFonts w:hint="eastAsia"/>
        </w:rPr>
        <w:t>пригодны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восприятия</w:t>
      </w:r>
      <w:r w:rsidRPr="00814618">
        <w:t xml:space="preserve">,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содержать</w:t>
      </w:r>
      <w:r w:rsidRPr="00814618">
        <w:t xml:space="preserve"> </w:t>
      </w:r>
      <w:r w:rsidRPr="00814618">
        <w:rPr>
          <w:rFonts w:hint="eastAsia"/>
        </w:rPr>
        <w:t>повреждений</w:t>
      </w:r>
      <w:r w:rsidRPr="00814618">
        <w:t xml:space="preserve">, </w:t>
      </w:r>
      <w:r w:rsidRPr="00814618">
        <w:rPr>
          <w:rFonts w:hint="eastAsia"/>
        </w:rPr>
        <w:t>исправлений</w:t>
      </w:r>
      <w:r w:rsidRPr="00814618">
        <w:t xml:space="preserve">,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позволяющих</w:t>
      </w:r>
      <w:r w:rsidRPr="00814618">
        <w:t xml:space="preserve"> </w:t>
      </w:r>
      <w:r w:rsidRPr="00814618">
        <w:rPr>
          <w:rFonts w:hint="eastAsia"/>
        </w:rPr>
        <w:t>однозначно</w:t>
      </w:r>
      <w:r w:rsidRPr="00814618">
        <w:t xml:space="preserve"> </w:t>
      </w:r>
      <w:r w:rsidRPr="00814618">
        <w:rPr>
          <w:rFonts w:hint="eastAsia"/>
        </w:rPr>
        <w:t>истолковывать</w:t>
      </w:r>
      <w:r w:rsidRPr="00814618">
        <w:t xml:space="preserve"> </w:t>
      </w:r>
      <w:r w:rsidRPr="00814618">
        <w:rPr>
          <w:rFonts w:hint="eastAsia"/>
        </w:rPr>
        <w:t>их</w:t>
      </w:r>
      <w:r w:rsidRPr="00814618">
        <w:t xml:space="preserve"> </w:t>
      </w:r>
      <w:r w:rsidRPr="00814618">
        <w:rPr>
          <w:rFonts w:hint="eastAsia"/>
        </w:rPr>
        <w:t>содержание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19. </w:t>
      </w:r>
      <w:r w:rsidRPr="00814618">
        <w:rPr>
          <w:rFonts w:hint="eastAsia"/>
        </w:rPr>
        <w:t>Заявитель</w:t>
      </w:r>
      <w:r w:rsidRPr="00814618">
        <w:t xml:space="preserve"> </w:t>
      </w:r>
      <w:r w:rsidRPr="00814618">
        <w:rPr>
          <w:rFonts w:hint="eastAsia"/>
        </w:rPr>
        <w:t>несет</w:t>
      </w:r>
      <w:r w:rsidRPr="00814618">
        <w:t xml:space="preserve"> </w:t>
      </w:r>
      <w:r w:rsidRPr="00814618">
        <w:rPr>
          <w:rFonts w:hint="eastAsia"/>
        </w:rPr>
        <w:t>ответственность</w:t>
      </w:r>
      <w:r w:rsidRPr="00814618">
        <w:t xml:space="preserve"> </w:t>
      </w:r>
      <w:r w:rsidRPr="00814618">
        <w:rPr>
          <w:rFonts w:hint="eastAsia"/>
        </w:rPr>
        <w:t>за</w:t>
      </w:r>
      <w:r w:rsidRPr="00814618">
        <w:t xml:space="preserve"> </w:t>
      </w:r>
      <w:r w:rsidRPr="00814618">
        <w:rPr>
          <w:rFonts w:hint="eastAsia"/>
        </w:rPr>
        <w:t>достоверность</w:t>
      </w:r>
      <w:r w:rsidRPr="00814618">
        <w:t xml:space="preserve"> </w:t>
      </w:r>
      <w:r w:rsidRPr="00814618">
        <w:rPr>
          <w:rFonts w:hint="eastAsia"/>
        </w:rPr>
        <w:t>сведений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документов</w:t>
      </w:r>
      <w:r w:rsidRPr="00814618">
        <w:t xml:space="preserve">, </w:t>
      </w:r>
      <w:r w:rsidRPr="00814618">
        <w:rPr>
          <w:rFonts w:hint="eastAsia"/>
        </w:rPr>
        <w:t>содержащихся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заявке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20. </w:t>
      </w:r>
      <w:r w:rsidRPr="00814618">
        <w:rPr>
          <w:rFonts w:hint="eastAsia"/>
        </w:rPr>
        <w:t>Заявитель</w:t>
      </w:r>
      <w:r w:rsidRPr="00814618">
        <w:t xml:space="preserve"> </w:t>
      </w:r>
      <w:r w:rsidRPr="00814618">
        <w:rPr>
          <w:rFonts w:hint="eastAsia"/>
        </w:rPr>
        <w:t>подает</w:t>
      </w:r>
      <w:r w:rsidRPr="00814618">
        <w:t xml:space="preserve"> </w:t>
      </w:r>
      <w:r w:rsidRPr="00814618">
        <w:rPr>
          <w:rFonts w:hint="eastAsia"/>
        </w:rPr>
        <w:t>только</w:t>
      </w:r>
      <w:r w:rsidRPr="00814618">
        <w:t xml:space="preserve"> </w:t>
      </w:r>
      <w:r w:rsidRPr="00814618">
        <w:rPr>
          <w:rFonts w:hint="eastAsia"/>
        </w:rPr>
        <w:t>одну</w:t>
      </w:r>
      <w:r w:rsidRPr="00814618">
        <w:t xml:space="preserve"> </w:t>
      </w:r>
      <w:r w:rsidRPr="00814618">
        <w:rPr>
          <w:rFonts w:hint="eastAsia"/>
        </w:rPr>
        <w:t>заявку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отношении</w:t>
      </w:r>
      <w:r w:rsidRPr="00814618">
        <w:t xml:space="preserve"> </w:t>
      </w:r>
      <w:r w:rsidRPr="00814618">
        <w:rPr>
          <w:rFonts w:hint="eastAsia"/>
        </w:rPr>
        <w:t>одного</w:t>
      </w:r>
      <w:r w:rsidRPr="00814618">
        <w:t xml:space="preserve"> </w:t>
      </w:r>
      <w:r w:rsidRPr="00814618">
        <w:rPr>
          <w:rFonts w:hint="eastAsia"/>
        </w:rPr>
        <w:t>лота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21. </w:t>
      </w:r>
      <w:r w:rsidRPr="00814618">
        <w:rPr>
          <w:rFonts w:hint="eastAsia"/>
        </w:rPr>
        <w:t>Заявитель</w:t>
      </w:r>
      <w:r w:rsidRPr="00814618">
        <w:t xml:space="preserve"> </w:t>
      </w:r>
      <w:r w:rsidRPr="00814618">
        <w:rPr>
          <w:rFonts w:hint="eastAsia"/>
        </w:rPr>
        <w:t>вправе</w:t>
      </w:r>
      <w:r w:rsidRPr="00814618">
        <w:t xml:space="preserve"> </w:t>
      </w:r>
      <w:r w:rsidRPr="00814618">
        <w:rPr>
          <w:rFonts w:hint="eastAsia"/>
        </w:rPr>
        <w:t>отозвать</w:t>
      </w:r>
      <w:r w:rsidRPr="00814618">
        <w:t xml:space="preserve"> </w:t>
      </w:r>
      <w:r w:rsidRPr="00814618">
        <w:rPr>
          <w:rFonts w:hint="eastAsia"/>
        </w:rPr>
        <w:t>заявку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любое</w:t>
      </w:r>
      <w:r w:rsidRPr="00814618">
        <w:t xml:space="preserve"> </w:t>
      </w:r>
      <w:r w:rsidRPr="00814618">
        <w:rPr>
          <w:rFonts w:hint="eastAsia"/>
        </w:rPr>
        <w:t>время</w:t>
      </w:r>
      <w:r w:rsidRPr="00814618">
        <w:t xml:space="preserve"> </w:t>
      </w:r>
      <w:r w:rsidRPr="00814618">
        <w:rPr>
          <w:rFonts w:hint="eastAsia"/>
        </w:rPr>
        <w:t>до</w:t>
      </w:r>
      <w:r w:rsidRPr="00814618">
        <w:t xml:space="preserve"> </w:t>
      </w:r>
      <w:r w:rsidRPr="00814618">
        <w:rPr>
          <w:rFonts w:hint="eastAsia"/>
        </w:rPr>
        <w:t>окончания</w:t>
      </w:r>
      <w:r w:rsidRPr="00814618">
        <w:t xml:space="preserve"> </w:t>
      </w:r>
      <w:r w:rsidRPr="00814618">
        <w:rPr>
          <w:rFonts w:hint="eastAsia"/>
        </w:rPr>
        <w:t>срока</w:t>
      </w:r>
      <w:r w:rsidRPr="00814618">
        <w:t xml:space="preserve"> </w:t>
      </w:r>
      <w:r w:rsidRPr="00814618">
        <w:rPr>
          <w:rFonts w:hint="eastAsia"/>
        </w:rPr>
        <w:t>подачи</w:t>
      </w:r>
      <w:r w:rsidRPr="00814618">
        <w:t xml:space="preserve"> </w:t>
      </w:r>
      <w:r w:rsidRPr="00814618">
        <w:rPr>
          <w:rFonts w:hint="eastAsia"/>
        </w:rPr>
        <w:t>заявок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указанного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извещении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проведении</w:t>
      </w:r>
      <w:r w:rsidRPr="00814618">
        <w:t xml:space="preserve"> </w:t>
      </w:r>
      <w:r w:rsidRPr="00814618">
        <w:rPr>
          <w:rFonts w:hint="eastAsia"/>
        </w:rPr>
        <w:t>аукциона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rPr>
          <w:rFonts w:hint="eastAsia"/>
        </w:rPr>
        <w:lastRenderedPageBreak/>
        <w:t>В</w:t>
      </w:r>
      <w:r w:rsidRPr="00814618">
        <w:t xml:space="preserve"> </w:t>
      </w:r>
      <w:r w:rsidRPr="00814618">
        <w:rPr>
          <w:rFonts w:hint="eastAsia"/>
        </w:rPr>
        <w:t>течение</w:t>
      </w:r>
      <w:r w:rsidRPr="00814618">
        <w:t xml:space="preserve"> </w:t>
      </w:r>
      <w:r w:rsidRPr="00814618">
        <w:rPr>
          <w:rFonts w:hint="eastAsia"/>
        </w:rPr>
        <w:t>одного</w:t>
      </w:r>
      <w:r w:rsidRPr="00814618">
        <w:t xml:space="preserve"> </w:t>
      </w:r>
      <w:r w:rsidRPr="00814618">
        <w:rPr>
          <w:rFonts w:hint="eastAsia"/>
        </w:rPr>
        <w:t>рабочего</w:t>
      </w:r>
      <w:r w:rsidRPr="00814618">
        <w:t xml:space="preserve"> </w:t>
      </w:r>
      <w:r w:rsidRPr="00814618">
        <w:rPr>
          <w:rFonts w:hint="eastAsia"/>
        </w:rPr>
        <w:t>дня</w:t>
      </w:r>
      <w:r w:rsidRPr="00814618">
        <w:t xml:space="preserve"> </w:t>
      </w:r>
      <w:r w:rsidRPr="00814618">
        <w:rPr>
          <w:rFonts w:hint="eastAsia"/>
        </w:rPr>
        <w:t>со</w:t>
      </w:r>
      <w:r w:rsidRPr="00814618">
        <w:t xml:space="preserve"> </w:t>
      </w:r>
      <w:r w:rsidRPr="00814618">
        <w:rPr>
          <w:rFonts w:hint="eastAsia"/>
        </w:rPr>
        <w:t>дня</w:t>
      </w:r>
      <w:r w:rsidRPr="00814618">
        <w:t xml:space="preserve"> </w:t>
      </w:r>
      <w:r w:rsidRPr="00814618">
        <w:rPr>
          <w:rFonts w:hint="eastAsia"/>
        </w:rPr>
        <w:t>отзыва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оператор</w:t>
      </w:r>
      <w:r w:rsidRPr="00814618">
        <w:t xml:space="preserve"> электронной площадки </w:t>
      </w:r>
      <w:r w:rsidRPr="00814618">
        <w:rPr>
          <w:rFonts w:hint="eastAsia"/>
        </w:rPr>
        <w:t>прекращает</w:t>
      </w:r>
      <w:r w:rsidRPr="00814618">
        <w:t xml:space="preserve"> </w:t>
      </w:r>
      <w:r w:rsidRPr="00814618">
        <w:rPr>
          <w:rFonts w:hint="eastAsia"/>
        </w:rPr>
        <w:t>блокирование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счету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операций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обеспечению</w:t>
      </w:r>
      <w:r w:rsidRPr="00814618">
        <w:t xml:space="preserve"> </w:t>
      </w:r>
      <w:r w:rsidRPr="00814618">
        <w:rPr>
          <w:rFonts w:hint="eastAsia"/>
        </w:rPr>
        <w:t>участия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аукционах</w:t>
      </w:r>
      <w:r w:rsidRPr="00814618">
        <w:t xml:space="preserve"> </w:t>
      </w:r>
      <w:r w:rsidRPr="00814618">
        <w:rPr>
          <w:rFonts w:hint="eastAsia"/>
        </w:rPr>
        <w:t>участника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отношении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размере</w:t>
      </w:r>
      <w:r w:rsidRPr="00814618">
        <w:t xml:space="preserve"> </w:t>
      </w:r>
      <w:r w:rsidRPr="00814618">
        <w:rPr>
          <w:rFonts w:hint="eastAsia"/>
        </w:rPr>
        <w:t>задатка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22</w:t>
      </w:r>
      <w:r w:rsidRPr="00814618">
        <w:t xml:space="preserve">. </w:t>
      </w:r>
      <w:r w:rsidRPr="00814618">
        <w:rPr>
          <w:rFonts w:hint="eastAsia"/>
        </w:rPr>
        <w:t>Подача</w:t>
      </w:r>
      <w:r w:rsidRPr="00814618">
        <w:t xml:space="preserve"> </w:t>
      </w:r>
      <w:r w:rsidRPr="00814618">
        <w:rPr>
          <w:rFonts w:hint="eastAsia"/>
        </w:rPr>
        <w:t>заявителем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является</w:t>
      </w:r>
      <w:r w:rsidRPr="00814618">
        <w:t xml:space="preserve"> </w:t>
      </w:r>
      <w:r w:rsidRPr="00814618">
        <w:rPr>
          <w:rFonts w:hint="eastAsia"/>
        </w:rPr>
        <w:t>согласием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списание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, </w:t>
      </w:r>
      <w:r w:rsidRPr="00814618">
        <w:rPr>
          <w:rFonts w:hint="eastAsia"/>
        </w:rPr>
        <w:t>находящихся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его</w:t>
      </w:r>
      <w:r w:rsidRPr="00814618">
        <w:t xml:space="preserve"> </w:t>
      </w:r>
      <w:r w:rsidRPr="00814618">
        <w:rPr>
          <w:rFonts w:hint="eastAsia"/>
        </w:rPr>
        <w:t>счете</w:t>
      </w:r>
      <w:r w:rsidRPr="00814618">
        <w:t xml:space="preserve">, </w:t>
      </w:r>
      <w:r w:rsidRPr="00814618">
        <w:rPr>
          <w:rFonts w:hint="eastAsia"/>
        </w:rPr>
        <w:t>открытом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операций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обеспечению</w:t>
      </w:r>
      <w:r w:rsidRPr="00814618">
        <w:t xml:space="preserve"> </w:t>
      </w:r>
      <w:r w:rsidRPr="00814618">
        <w:rPr>
          <w:rFonts w:hint="eastAsia"/>
        </w:rPr>
        <w:t>участия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случае</w:t>
      </w:r>
      <w:r w:rsidRPr="00814618">
        <w:t xml:space="preserve"> </w:t>
      </w:r>
      <w:r w:rsidRPr="00814618">
        <w:rPr>
          <w:rFonts w:hint="eastAsia"/>
        </w:rPr>
        <w:t>признания</w:t>
      </w:r>
      <w:r w:rsidRPr="00814618">
        <w:t xml:space="preserve"> </w:t>
      </w:r>
      <w:r w:rsidRPr="00814618">
        <w:rPr>
          <w:rFonts w:hint="eastAsia"/>
        </w:rPr>
        <w:t>такого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 </w:t>
      </w:r>
      <w:r w:rsidRPr="00814618">
        <w:rPr>
          <w:rFonts w:hint="eastAsia"/>
        </w:rPr>
        <w:t>победителем</w:t>
      </w:r>
      <w:r w:rsidRPr="00814618">
        <w:t xml:space="preserve">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соответствии</w:t>
      </w:r>
      <w:r w:rsidRPr="00814618">
        <w:t xml:space="preserve"> </w:t>
      </w:r>
      <w:r w:rsidRPr="00814618">
        <w:rPr>
          <w:rFonts w:hint="eastAsia"/>
        </w:rPr>
        <w:t>с</w:t>
      </w:r>
      <w:r w:rsidRPr="00814618">
        <w:t xml:space="preserve"> </w:t>
      </w:r>
      <w:r w:rsidRPr="00814618">
        <w:rPr>
          <w:rFonts w:hint="eastAsia"/>
        </w:rPr>
        <w:t>аукционной</w:t>
      </w:r>
      <w:r w:rsidRPr="00814618">
        <w:t xml:space="preserve"> </w:t>
      </w:r>
      <w:r w:rsidRPr="00814618">
        <w:rPr>
          <w:rFonts w:hint="eastAsia"/>
        </w:rPr>
        <w:t>документацией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регламентом</w:t>
      </w:r>
      <w:r w:rsidRPr="00814618">
        <w:t xml:space="preserve"> электронной площадки.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23</w:t>
      </w:r>
      <w:r w:rsidRPr="00814618">
        <w:t xml:space="preserve">. </w:t>
      </w:r>
      <w:r w:rsidRPr="00814618">
        <w:rPr>
          <w:rFonts w:hint="eastAsia"/>
        </w:rPr>
        <w:t>Поступление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является</w:t>
      </w:r>
      <w:r w:rsidRPr="00814618">
        <w:t xml:space="preserve"> </w:t>
      </w:r>
      <w:r w:rsidRPr="00814618">
        <w:rPr>
          <w:rFonts w:hint="eastAsia"/>
        </w:rPr>
        <w:t>поручением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блокировании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счету</w:t>
      </w:r>
      <w:r w:rsidRPr="00814618">
        <w:t xml:space="preserve"> </w:t>
      </w:r>
      <w:r w:rsidRPr="00814618">
        <w:rPr>
          <w:rFonts w:hint="eastAsia"/>
        </w:rPr>
        <w:t>такого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, </w:t>
      </w:r>
      <w:r w:rsidRPr="00814618">
        <w:rPr>
          <w:rFonts w:hint="eastAsia"/>
        </w:rPr>
        <w:t>открытому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операций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обеспечению</w:t>
      </w:r>
      <w:r w:rsidRPr="00814618">
        <w:t xml:space="preserve"> </w:t>
      </w:r>
      <w:r w:rsidRPr="00814618">
        <w:rPr>
          <w:rFonts w:hint="eastAsia"/>
        </w:rPr>
        <w:t>участия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аукционах</w:t>
      </w:r>
      <w:r w:rsidRPr="00814618">
        <w:t xml:space="preserve">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отношении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размере</w:t>
      </w:r>
      <w:r w:rsidRPr="00814618">
        <w:t xml:space="preserve"> </w:t>
      </w:r>
      <w:r w:rsidRPr="00814618">
        <w:rPr>
          <w:rFonts w:hint="eastAsia"/>
        </w:rPr>
        <w:t>задатка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24</w:t>
      </w:r>
      <w:r w:rsidRPr="00814618">
        <w:t xml:space="preserve">.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течение</w:t>
      </w:r>
      <w:r w:rsidRPr="00814618">
        <w:t xml:space="preserve"> </w:t>
      </w:r>
      <w:r w:rsidRPr="00814618">
        <w:rPr>
          <w:rFonts w:hint="eastAsia"/>
        </w:rPr>
        <w:t>одного</w:t>
      </w:r>
      <w:r w:rsidRPr="00814618">
        <w:t xml:space="preserve"> </w:t>
      </w:r>
      <w:r w:rsidRPr="00814618">
        <w:rPr>
          <w:rFonts w:hint="eastAsia"/>
        </w:rPr>
        <w:t>дня</w:t>
      </w:r>
      <w:r w:rsidRPr="00814618">
        <w:t xml:space="preserve">, </w:t>
      </w:r>
      <w:r w:rsidRPr="00814618">
        <w:rPr>
          <w:rFonts w:hint="eastAsia"/>
        </w:rPr>
        <w:t>следующего</w:t>
      </w:r>
      <w:r w:rsidRPr="00814618">
        <w:t xml:space="preserve"> </w:t>
      </w:r>
      <w:r w:rsidRPr="00814618">
        <w:rPr>
          <w:rFonts w:hint="eastAsia"/>
        </w:rPr>
        <w:t>за</w:t>
      </w:r>
      <w:r w:rsidRPr="00814618">
        <w:t xml:space="preserve"> </w:t>
      </w:r>
      <w:r w:rsidRPr="00814618">
        <w:rPr>
          <w:rFonts w:hint="eastAsia"/>
        </w:rPr>
        <w:t>днем</w:t>
      </w:r>
      <w:r w:rsidRPr="00814618">
        <w:t xml:space="preserve"> </w:t>
      </w:r>
      <w:r w:rsidRPr="00814618">
        <w:rPr>
          <w:rFonts w:hint="eastAsia"/>
        </w:rPr>
        <w:t>получения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оператор</w:t>
      </w:r>
      <w:r w:rsidRPr="00814618">
        <w:t xml:space="preserve"> электронной площадки </w:t>
      </w:r>
      <w:r w:rsidRPr="00814618">
        <w:rPr>
          <w:rFonts w:hint="eastAsia"/>
        </w:rPr>
        <w:t>обязан</w:t>
      </w:r>
      <w:r w:rsidRPr="00814618">
        <w:t xml:space="preserve"> </w:t>
      </w:r>
      <w:r w:rsidRPr="00814618">
        <w:rPr>
          <w:rFonts w:hint="eastAsia"/>
        </w:rPr>
        <w:t>осуществить</w:t>
      </w:r>
      <w:r w:rsidRPr="00814618">
        <w:t xml:space="preserve"> </w:t>
      </w:r>
      <w:r w:rsidRPr="00814618">
        <w:rPr>
          <w:rFonts w:hint="eastAsia"/>
        </w:rPr>
        <w:t>блокирование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счету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операций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обеспечению</w:t>
      </w:r>
      <w:r w:rsidRPr="00814618">
        <w:t xml:space="preserve"> </w:t>
      </w:r>
      <w:r w:rsidRPr="00814618">
        <w:rPr>
          <w:rFonts w:hint="eastAsia"/>
        </w:rPr>
        <w:t>участия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заявителем</w:t>
      </w:r>
      <w:r w:rsidRPr="00814618">
        <w:t xml:space="preserve">, </w:t>
      </w:r>
      <w:r w:rsidRPr="00814618">
        <w:rPr>
          <w:rFonts w:hint="eastAsia"/>
        </w:rPr>
        <w:t>подавшим</w:t>
      </w:r>
      <w:r w:rsidRPr="00814618">
        <w:t xml:space="preserve"> </w:t>
      </w:r>
      <w:r w:rsidRPr="00814618">
        <w:rPr>
          <w:rFonts w:hint="eastAsia"/>
        </w:rPr>
        <w:t>такую</w:t>
      </w:r>
      <w:r w:rsidRPr="00814618">
        <w:t xml:space="preserve"> </w:t>
      </w:r>
      <w:r w:rsidRPr="00814618">
        <w:rPr>
          <w:rFonts w:hint="eastAsia"/>
        </w:rPr>
        <w:t>заявку</w:t>
      </w:r>
      <w:r w:rsidRPr="00814618">
        <w:t xml:space="preserve">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отношении</w:t>
      </w:r>
      <w:r w:rsidRPr="00814618">
        <w:t xml:space="preserve"> </w:t>
      </w:r>
      <w:r w:rsidRPr="00814618">
        <w:rPr>
          <w:rFonts w:hint="eastAsia"/>
        </w:rPr>
        <w:t>денежных</w:t>
      </w:r>
      <w:r w:rsidRPr="00814618">
        <w:t xml:space="preserve"> </w:t>
      </w:r>
      <w:r w:rsidRPr="00814618">
        <w:rPr>
          <w:rFonts w:hint="eastAsia"/>
        </w:rPr>
        <w:t>средств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размере</w:t>
      </w:r>
      <w:r w:rsidRPr="00814618">
        <w:t xml:space="preserve"> </w:t>
      </w:r>
      <w:r w:rsidRPr="00814618">
        <w:rPr>
          <w:rFonts w:hint="eastAsia"/>
        </w:rPr>
        <w:t>задатка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. </w:t>
      </w:r>
      <w:r w:rsidRPr="00814618">
        <w:rPr>
          <w:rFonts w:hint="eastAsia"/>
        </w:rPr>
        <w:t>При</w:t>
      </w:r>
      <w:r w:rsidRPr="00814618">
        <w:t xml:space="preserve"> </w:t>
      </w:r>
      <w:r w:rsidRPr="00814618">
        <w:rPr>
          <w:rFonts w:hint="eastAsia"/>
        </w:rPr>
        <w:t>получении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оператор</w:t>
      </w:r>
      <w:r w:rsidRPr="00814618">
        <w:t xml:space="preserve"> электронной площадки </w:t>
      </w:r>
      <w:r w:rsidRPr="00814618">
        <w:rPr>
          <w:rFonts w:hint="eastAsia"/>
        </w:rPr>
        <w:t>присваивает</w:t>
      </w:r>
      <w:r w:rsidRPr="00814618">
        <w:t xml:space="preserve"> </w:t>
      </w:r>
      <w:r w:rsidRPr="00814618">
        <w:rPr>
          <w:rFonts w:hint="eastAsia"/>
        </w:rPr>
        <w:t>ей</w:t>
      </w:r>
      <w:r w:rsidRPr="00814618">
        <w:t xml:space="preserve"> </w:t>
      </w:r>
      <w:r w:rsidRPr="00814618">
        <w:rPr>
          <w:rFonts w:hint="eastAsia"/>
        </w:rPr>
        <w:t>регистрационный</w:t>
      </w:r>
      <w:r w:rsidRPr="00814618">
        <w:t xml:space="preserve"> </w:t>
      </w:r>
      <w:r w:rsidRPr="00814618">
        <w:rPr>
          <w:rFonts w:hint="eastAsia"/>
        </w:rPr>
        <w:t>номер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автоматически</w:t>
      </w:r>
      <w:r w:rsidRPr="00814618">
        <w:t xml:space="preserve"> </w:t>
      </w:r>
      <w:r w:rsidRPr="00814618">
        <w:rPr>
          <w:rFonts w:hint="eastAsia"/>
        </w:rPr>
        <w:t>направляет</w:t>
      </w:r>
      <w:r w:rsidRPr="00814618">
        <w:t xml:space="preserve"> </w:t>
      </w:r>
      <w:r w:rsidRPr="00814618">
        <w:rPr>
          <w:rFonts w:hint="eastAsia"/>
        </w:rPr>
        <w:t>уведомление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приеме</w:t>
      </w:r>
      <w:r w:rsidRPr="00814618">
        <w:t xml:space="preserve"> </w:t>
      </w:r>
      <w:r w:rsidRPr="00814618">
        <w:rPr>
          <w:rFonts w:hint="eastAsia"/>
        </w:rPr>
        <w:t>такой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участнику</w:t>
      </w:r>
      <w:r w:rsidRPr="00814618">
        <w:t xml:space="preserve"> </w:t>
      </w:r>
      <w:r w:rsidRPr="00814618">
        <w:rPr>
          <w:rFonts w:hint="eastAsia"/>
        </w:rPr>
        <w:t>аукциона</w:t>
      </w:r>
      <w:r w:rsidRPr="00814618">
        <w:t xml:space="preserve"> </w:t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электронной</w:t>
      </w:r>
      <w:r w:rsidRPr="00814618">
        <w:t xml:space="preserve"> </w:t>
      </w:r>
      <w:r w:rsidRPr="00814618">
        <w:rPr>
          <w:rFonts w:hint="eastAsia"/>
        </w:rPr>
        <w:t>почте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личный</w:t>
      </w:r>
      <w:r w:rsidRPr="00814618">
        <w:t xml:space="preserve"> </w:t>
      </w:r>
      <w:r w:rsidRPr="00814618">
        <w:rPr>
          <w:rFonts w:hint="eastAsia"/>
        </w:rPr>
        <w:t>кабинет</w:t>
      </w:r>
      <w:r w:rsidRPr="00814618">
        <w:t xml:space="preserve">.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уведомлении</w:t>
      </w:r>
      <w:r w:rsidRPr="00814618">
        <w:t xml:space="preserve"> </w:t>
      </w:r>
      <w:r w:rsidRPr="00814618">
        <w:rPr>
          <w:rFonts w:hint="eastAsia"/>
        </w:rPr>
        <w:t>указывается</w:t>
      </w:r>
      <w:r w:rsidRPr="00814618">
        <w:t xml:space="preserve"> </w:t>
      </w:r>
      <w:r w:rsidRPr="00814618">
        <w:rPr>
          <w:rFonts w:hint="eastAsia"/>
        </w:rPr>
        <w:t>следующая</w:t>
      </w:r>
      <w:r w:rsidRPr="00814618">
        <w:t xml:space="preserve"> </w:t>
      </w:r>
      <w:r w:rsidRPr="00814618">
        <w:rPr>
          <w:rFonts w:hint="eastAsia"/>
        </w:rPr>
        <w:t>информация</w:t>
      </w:r>
      <w:r w:rsidRPr="00814618">
        <w:t>: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- </w:t>
      </w:r>
      <w:r w:rsidRPr="00814618">
        <w:rPr>
          <w:rFonts w:hint="eastAsia"/>
        </w:rPr>
        <w:t>номер</w:t>
      </w:r>
      <w:r w:rsidRPr="00814618">
        <w:t xml:space="preserve"> </w:t>
      </w:r>
      <w:r w:rsidRPr="00814618">
        <w:rPr>
          <w:rFonts w:hint="eastAsia"/>
        </w:rPr>
        <w:t>извещения</w:t>
      </w:r>
      <w:r w:rsidRPr="00814618">
        <w:t xml:space="preserve"> </w:t>
      </w:r>
      <w:r w:rsidRPr="00814618">
        <w:rPr>
          <w:rFonts w:hint="eastAsia"/>
        </w:rPr>
        <w:t>электронного</w:t>
      </w:r>
      <w:r w:rsidRPr="00814618">
        <w:t xml:space="preserve"> </w:t>
      </w:r>
      <w:r w:rsidRPr="00814618">
        <w:rPr>
          <w:rFonts w:hint="eastAsia"/>
        </w:rPr>
        <w:t>аукциона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- </w:t>
      </w:r>
      <w:r w:rsidRPr="00814618">
        <w:rPr>
          <w:rFonts w:hint="eastAsia"/>
        </w:rPr>
        <w:t>присвоенный</w:t>
      </w:r>
      <w:r w:rsidRPr="00814618">
        <w:t xml:space="preserve"> </w:t>
      </w:r>
      <w:r w:rsidRPr="00814618">
        <w:rPr>
          <w:rFonts w:hint="eastAsia"/>
        </w:rPr>
        <w:t>регистрационный</w:t>
      </w:r>
      <w:r w:rsidRPr="00814618">
        <w:t xml:space="preserve"> </w:t>
      </w:r>
      <w:r w:rsidRPr="00814618">
        <w:rPr>
          <w:rFonts w:hint="eastAsia"/>
        </w:rPr>
        <w:t>номер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25</w:t>
      </w:r>
      <w:r w:rsidRPr="00814618">
        <w:t xml:space="preserve">. </w:t>
      </w:r>
      <w:r w:rsidRPr="00814618">
        <w:rPr>
          <w:rFonts w:hint="eastAsia"/>
        </w:rPr>
        <w:t>Заявка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отклоняется</w:t>
      </w:r>
      <w:r w:rsidRPr="00814618">
        <w:t xml:space="preserve"> </w:t>
      </w:r>
      <w:r w:rsidRPr="00814618">
        <w:rPr>
          <w:rFonts w:hint="eastAsia"/>
        </w:rPr>
        <w:t>оператором</w:t>
      </w:r>
      <w:r w:rsidRPr="00814618">
        <w:t xml:space="preserve"> электронной площадки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случае</w:t>
      </w:r>
      <w:r w:rsidRPr="00814618">
        <w:t xml:space="preserve"> </w:t>
      </w:r>
      <w:r w:rsidRPr="00814618">
        <w:rPr>
          <w:rFonts w:hint="eastAsia"/>
        </w:rPr>
        <w:t>если</w:t>
      </w:r>
      <w:r w:rsidRPr="00814618">
        <w:t>: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1) </w:t>
      </w:r>
      <w:r w:rsidRPr="00814618">
        <w:rPr>
          <w:rFonts w:hint="eastAsia"/>
        </w:rPr>
        <w:t>заявка</w:t>
      </w:r>
      <w:r w:rsidRPr="00814618">
        <w:t xml:space="preserve">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подписана</w:t>
      </w:r>
      <w:r w:rsidRPr="00814618">
        <w:t xml:space="preserve"> электронно-цифровой </w:t>
      </w:r>
      <w:proofErr w:type="gramStart"/>
      <w:r w:rsidRPr="00814618">
        <w:t xml:space="preserve">подписью </w:t>
      </w:r>
      <w:r w:rsidRPr="00814618">
        <w:rPr>
          <w:rFonts w:hint="eastAsia"/>
        </w:rPr>
        <w:t xml:space="preserve"> или</w:t>
      </w:r>
      <w:proofErr w:type="gramEnd"/>
      <w:r w:rsidRPr="00814618">
        <w:t xml:space="preserve"> </w:t>
      </w:r>
      <w:r w:rsidRPr="00814618">
        <w:rPr>
          <w:rFonts w:hint="eastAsia"/>
        </w:rPr>
        <w:t>подписана</w:t>
      </w:r>
      <w:r w:rsidRPr="00814618">
        <w:t xml:space="preserve"> электронно-цифровой подписью </w:t>
      </w:r>
      <w:r w:rsidRPr="00814618">
        <w:rPr>
          <w:rFonts w:hint="eastAsia"/>
        </w:rPr>
        <w:t xml:space="preserve"> лица</w:t>
      </w:r>
      <w:r w:rsidRPr="00814618">
        <w:t xml:space="preserve">,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имеющего</w:t>
      </w:r>
      <w:r w:rsidRPr="00814618">
        <w:t xml:space="preserve"> </w:t>
      </w:r>
      <w:r w:rsidRPr="00814618">
        <w:rPr>
          <w:rFonts w:hint="eastAsia"/>
        </w:rPr>
        <w:t>соответствующих</w:t>
      </w:r>
      <w:r w:rsidRPr="00814618">
        <w:t xml:space="preserve"> </w:t>
      </w:r>
      <w:r w:rsidRPr="00814618">
        <w:rPr>
          <w:rFonts w:hint="eastAsia"/>
        </w:rPr>
        <w:t>полномочий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2) </w:t>
      </w:r>
      <w:r w:rsidRPr="00814618">
        <w:rPr>
          <w:rFonts w:hint="eastAsia"/>
        </w:rPr>
        <w:t>отсутствуют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счете</w:t>
      </w:r>
      <w:r w:rsidRPr="00814618">
        <w:t xml:space="preserve"> </w:t>
      </w:r>
      <w:r w:rsidRPr="00814618">
        <w:rPr>
          <w:rFonts w:hint="eastAsia"/>
        </w:rPr>
        <w:t>заявителя</w:t>
      </w:r>
      <w:r w:rsidRPr="00814618">
        <w:t xml:space="preserve">, </w:t>
      </w:r>
      <w:r w:rsidRPr="00814618">
        <w:rPr>
          <w:rFonts w:hint="eastAsia"/>
        </w:rPr>
        <w:t>открытом</w:t>
      </w:r>
      <w:r w:rsidRPr="00814618">
        <w:t xml:space="preserve"> </w:t>
      </w:r>
      <w:r w:rsidRPr="00814618">
        <w:rPr>
          <w:rFonts w:hint="eastAsia"/>
        </w:rPr>
        <w:t>для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операций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по</w:t>
      </w:r>
      <w:r w:rsidRPr="00814618">
        <w:t xml:space="preserve"> </w:t>
      </w:r>
      <w:r w:rsidRPr="00814618">
        <w:rPr>
          <w:rFonts w:hint="eastAsia"/>
        </w:rPr>
        <w:t>обеспечению</w:t>
      </w:r>
      <w:r w:rsidRPr="00814618">
        <w:t xml:space="preserve"> </w:t>
      </w:r>
      <w:r w:rsidRPr="00814618">
        <w:rPr>
          <w:rFonts w:hint="eastAsia"/>
        </w:rPr>
        <w:t>участия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аукционах</w:t>
      </w:r>
      <w:r w:rsidRPr="00814618">
        <w:t xml:space="preserve">, </w:t>
      </w:r>
      <w:r w:rsidRPr="00814618">
        <w:rPr>
          <w:rFonts w:hint="eastAsia"/>
        </w:rPr>
        <w:t>денежные</w:t>
      </w:r>
      <w:r w:rsidRPr="00814618">
        <w:t xml:space="preserve"> </w:t>
      </w:r>
      <w:r w:rsidRPr="00814618">
        <w:rPr>
          <w:rFonts w:hint="eastAsia"/>
        </w:rPr>
        <w:t>средства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размере</w:t>
      </w:r>
      <w:r w:rsidRPr="00814618">
        <w:t xml:space="preserve"> </w:t>
      </w:r>
      <w:r w:rsidRPr="00814618">
        <w:rPr>
          <w:rFonts w:hint="eastAsia"/>
        </w:rPr>
        <w:t>задатка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отношении</w:t>
      </w:r>
      <w:r w:rsidRPr="00814618">
        <w:t xml:space="preserve"> </w:t>
      </w:r>
      <w:r w:rsidRPr="00814618">
        <w:rPr>
          <w:rFonts w:hint="eastAsia"/>
        </w:rPr>
        <w:t>которых</w:t>
      </w:r>
      <w:r w:rsidRPr="00814618">
        <w:t xml:space="preserve">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осуществлено</w:t>
      </w:r>
      <w:r w:rsidRPr="00814618">
        <w:t xml:space="preserve"> </w:t>
      </w:r>
      <w:r w:rsidRPr="00814618">
        <w:rPr>
          <w:rFonts w:hint="eastAsia"/>
        </w:rPr>
        <w:t>блокирование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соответствии</w:t>
      </w:r>
      <w:r w:rsidRPr="00814618">
        <w:t xml:space="preserve"> </w:t>
      </w:r>
      <w:r w:rsidRPr="00814618">
        <w:rPr>
          <w:rFonts w:hint="eastAsia"/>
        </w:rPr>
        <w:t>с</w:t>
      </w:r>
      <w:r w:rsidRPr="00814618">
        <w:t xml:space="preserve"> </w:t>
      </w:r>
      <w:r w:rsidRPr="00814618">
        <w:rPr>
          <w:rFonts w:hint="eastAsia"/>
        </w:rPr>
        <w:t>правилами</w:t>
      </w:r>
      <w:r w:rsidRPr="00814618">
        <w:t xml:space="preserve"> </w:t>
      </w:r>
      <w:r w:rsidRPr="00814618">
        <w:rPr>
          <w:rFonts w:hint="eastAsia"/>
        </w:rPr>
        <w:t>проведения</w:t>
      </w:r>
      <w:r w:rsidRPr="00814618">
        <w:t xml:space="preserve"> </w:t>
      </w:r>
      <w:r w:rsidRPr="00814618">
        <w:rPr>
          <w:rFonts w:hint="eastAsia"/>
        </w:rPr>
        <w:t>аукциона</w:t>
      </w:r>
      <w:r w:rsidRPr="00814618">
        <w:t>;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14618">
        <w:t xml:space="preserve">3) </w:t>
      </w:r>
      <w:r w:rsidRPr="00814618">
        <w:rPr>
          <w:rFonts w:hint="eastAsia"/>
        </w:rPr>
        <w:t>заявка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поступила</w:t>
      </w:r>
      <w:r w:rsidRPr="00814618">
        <w:t xml:space="preserve"> </w:t>
      </w:r>
      <w:r w:rsidRPr="00814618">
        <w:rPr>
          <w:rFonts w:hint="eastAsia"/>
        </w:rPr>
        <w:t>после</w:t>
      </w:r>
      <w:r w:rsidRPr="00814618">
        <w:t xml:space="preserve"> </w:t>
      </w:r>
      <w:r w:rsidRPr="00814618">
        <w:rPr>
          <w:rFonts w:hint="eastAsia"/>
        </w:rPr>
        <w:t>дня</w:t>
      </w:r>
      <w:r w:rsidRPr="00814618">
        <w:t xml:space="preserve">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времени</w:t>
      </w:r>
      <w:r w:rsidRPr="00814618">
        <w:t xml:space="preserve"> </w:t>
      </w:r>
      <w:r w:rsidRPr="00814618">
        <w:rPr>
          <w:rFonts w:hint="eastAsia"/>
        </w:rPr>
        <w:t>окончания</w:t>
      </w:r>
      <w:r w:rsidRPr="00814618">
        <w:t xml:space="preserve"> </w:t>
      </w:r>
      <w:r w:rsidRPr="00814618">
        <w:rPr>
          <w:rFonts w:hint="eastAsia"/>
        </w:rPr>
        <w:t>срока</w:t>
      </w:r>
      <w:r w:rsidRPr="00814618">
        <w:t xml:space="preserve"> </w:t>
      </w:r>
      <w:r w:rsidRPr="00814618">
        <w:rPr>
          <w:rFonts w:hint="eastAsia"/>
        </w:rPr>
        <w:t>подачи</w:t>
      </w:r>
      <w:r w:rsidRPr="00814618">
        <w:t xml:space="preserve"> </w:t>
      </w:r>
      <w:r w:rsidRPr="00814618">
        <w:rPr>
          <w:rFonts w:hint="eastAsia"/>
        </w:rPr>
        <w:t>заявок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26</w:t>
      </w:r>
      <w:r w:rsidRPr="00814618">
        <w:t xml:space="preserve">. </w:t>
      </w:r>
      <w:r w:rsidRPr="00814618">
        <w:rPr>
          <w:rFonts w:hint="eastAsia"/>
        </w:rPr>
        <w:t>Организатор</w:t>
      </w:r>
      <w:r w:rsidRPr="00814618">
        <w:t xml:space="preserve"> </w:t>
      </w:r>
      <w:r w:rsidRPr="00814618">
        <w:rPr>
          <w:rFonts w:hint="eastAsia"/>
        </w:rPr>
        <w:t>направляет</w:t>
      </w:r>
      <w:r w:rsidRPr="00814618">
        <w:t xml:space="preserve"> </w:t>
      </w:r>
      <w:proofErr w:type="gramStart"/>
      <w:r w:rsidRPr="00814618">
        <w:rPr>
          <w:rFonts w:hint="eastAsia"/>
        </w:rPr>
        <w:t>комиссии</w:t>
      </w:r>
      <w:proofErr w:type="gramEnd"/>
      <w:r w:rsidRPr="00814618">
        <w:t xml:space="preserve"> </w:t>
      </w:r>
      <w:r w:rsidRPr="00814618">
        <w:rPr>
          <w:rFonts w:hint="eastAsia"/>
        </w:rPr>
        <w:t>поступившие</w:t>
      </w:r>
      <w:r w:rsidRPr="00814618">
        <w:t xml:space="preserve"> </w:t>
      </w:r>
      <w:r w:rsidRPr="00814618">
        <w:rPr>
          <w:rFonts w:hint="eastAsia"/>
        </w:rPr>
        <w:t>посредством</w:t>
      </w:r>
      <w:r w:rsidRPr="00814618">
        <w:t xml:space="preserve"> </w:t>
      </w:r>
      <w:r w:rsidRPr="00814618">
        <w:rPr>
          <w:rFonts w:hint="eastAsia"/>
        </w:rPr>
        <w:t>функционала</w:t>
      </w:r>
      <w:r w:rsidRPr="00814618">
        <w:t xml:space="preserve"> электронной площадки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rPr>
          <w:rFonts w:hint="eastAsia"/>
        </w:rPr>
        <w:t>не</w:t>
      </w:r>
      <w:r w:rsidRPr="00814618">
        <w:t xml:space="preserve"> </w:t>
      </w:r>
      <w:r w:rsidRPr="00814618">
        <w:rPr>
          <w:rFonts w:hint="eastAsia"/>
        </w:rPr>
        <w:t>позднее</w:t>
      </w:r>
      <w:r w:rsidRPr="00814618">
        <w:t xml:space="preserve"> </w:t>
      </w:r>
      <w:r w:rsidRPr="00814618">
        <w:rPr>
          <w:rFonts w:hint="eastAsia"/>
        </w:rPr>
        <w:t>дня</w:t>
      </w:r>
      <w:r>
        <w:t xml:space="preserve">, </w:t>
      </w:r>
      <w:r w:rsidRPr="00814618">
        <w:rPr>
          <w:rFonts w:hint="eastAsia"/>
        </w:rPr>
        <w:t>следующего</w:t>
      </w:r>
      <w:r>
        <w:t xml:space="preserve"> </w:t>
      </w:r>
      <w:r w:rsidRPr="00814618">
        <w:rPr>
          <w:rFonts w:hint="eastAsia"/>
        </w:rPr>
        <w:t>за</w:t>
      </w:r>
      <w:r w:rsidRPr="00814618">
        <w:t xml:space="preserve"> </w:t>
      </w:r>
      <w:r w:rsidRPr="00814618">
        <w:rPr>
          <w:rFonts w:hint="eastAsia"/>
        </w:rPr>
        <w:t>днем</w:t>
      </w:r>
      <w:r w:rsidRPr="00814618">
        <w:t xml:space="preserve"> </w:t>
      </w:r>
      <w:r w:rsidRPr="00814618">
        <w:rPr>
          <w:rFonts w:hint="eastAsia"/>
        </w:rPr>
        <w:t>окончания</w:t>
      </w:r>
      <w:r w:rsidRPr="00814618">
        <w:t xml:space="preserve"> </w:t>
      </w:r>
      <w:r w:rsidRPr="00814618">
        <w:rPr>
          <w:rFonts w:hint="eastAsia"/>
        </w:rPr>
        <w:t>срока</w:t>
      </w:r>
      <w:r w:rsidRPr="00814618">
        <w:t xml:space="preserve"> </w:t>
      </w:r>
      <w:r w:rsidRPr="00814618">
        <w:rPr>
          <w:rFonts w:hint="eastAsia"/>
        </w:rPr>
        <w:t>подачи</w:t>
      </w:r>
      <w:r w:rsidRPr="00814618">
        <w:t xml:space="preserve"> </w:t>
      </w:r>
      <w:r w:rsidRPr="00814618">
        <w:rPr>
          <w:rFonts w:hint="eastAsia"/>
        </w:rPr>
        <w:t>заявок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>.</w:t>
      </w:r>
    </w:p>
    <w:p w:rsidR="006647DD" w:rsidRPr="00814618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27</w:t>
      </w:r>
      <w:r w:rsidRPr="00814618">
        <w:t>. К</w:t>
      </w:r>
      <w:r w:rsidRPr="00814618">
        <w:rPr>
          <w:rFonts w:hint="eastAsia"/>
        </w:rPr>
        <w:t>омиссия</w:t>
      </w:r>
      <w:r w:rsidRPr="00814618">
        <w:t xml:space="preserve"> </w:t>
      </w:r>
      <w:r w:rsidRPr="00814618">
        <w:rPr>
          <w:rFonts w:hint="eastAsia"/>
        </w:rPr>
        <w:t>проверяет</w:t>
      </w:r>
      <w:r w:rsidRPr="00814618">
        <w:t xml:space="preserve"> </w:t>
      </w:r>
      <w:r w:rsidRPr="00814618">
        <w:rPr>
          <w:rFonts w:hint="eastAsia"/>
        </w:rPr>
        <w:t>поданные</w:t>
      </w:r>
      <w:r w:rsidRPr="00814618">
        <w:t xml:space="preserve"> </w:t>
      </w:r>
      <w:r w:rsidRPr="00814618">
        <w:rPr>
          <w:rFonts w:hint="eastAsia"/>
        </w:rPr>
        <w:t>заявки</w:t>
      </w:r>
      <w:r w:rsidRPr="00814618">
        <w:t xml:space="preserve"> </w:t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участие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 </w:t>
      </w:r>
      <w:r w:rsidRPr="00814618">
        <w:br/>
      </w:r>
      <w:r w:rsidRPr="00814618">
        <w:rPr>
          <w:rFonts w:hint="eastAsia"/>
        </w:rPr>
        <w:t>на</w:t>
      </w:r>
      <w:r w:rsidRPr="00814618">
        <w:t xml:space="preserve"> </w:t>
      </w:r>
      <w:r w:rsidRPr="00814618">
        <w:rPr>
          <w:rFonts w:hint="eastAsia"/>
        </w:rPr>
        <w:t>предмет</w:t>
      </w:r>
      <w:r w:rsidRPr="00814618">
        <w:t xml:space="preserve"> </w:t>
      </w:r>
      <w:r w:rsidRPr="00814618">
        <w:rPr>
          <w:rFonts w:hint="eastAsia"/>
        </w:rPr>
        <w:t>соответствия</w:t>
      </w:r>
      <w:r w:rsidRPr="00814618">
        <w:t xml:space="preserve"> </w:t>
      </w:r>
      <w:r w:rsidRPr="00814618">
        <w:rPr>
          <w:rFonts w:hint="eastAsia"/>
        </w:rPr>
        <w:t>требованиям</w:t>
      </w:r>
      <w:r w:rsidRPr="00814618">
        <w:t xml:space="preserve">, </w:t>
      </w:r>
      <w:r w:rsidRPr="00814618">
        <w:rPr>
          <w:rFonts w:hint="eastAsia"/>
        </w:rPr>
        <w:t>установленным</w:t>
      </w:r>
      <w:r w:rsidRPr="00814618">
        <w:t xml:space="preserve"> </w:t>
      </w:r>
      <w:r w:rsidRPr="00814618">
        <w:rPr>
          <w:rFonts w:hint="eastAsia"/>
        </w:rPr>
        <w:t>аукционной</w:t>
      </w:r>
      <w:r w:rsidRPr="00814618">
        <w:t xml:space="preserve"> </w:t>
      </w:r>
      <w:r w:rsidRPr="00814618">
        <w:rPr>
          <w:rFonts w:hint="eastAsia"/>
        </w:rPr>
        <w:t>документацией</w:t>
      </w:r>
      <w:r w:rsidRPr="00814618">
        <w:t xml:space="preserve">, </w:t>
      </w:r>
      <w:r w:rsidRPr="00814618">
        <w:rPr>
          <w:rFonts w:hint="eastAsia"/>
        </w:rPr>
        <w:t>и</w:t>
      </w:r>
      <w:r w:rsidRPr="00814618">
        <w:t xml:space="preserve"> </w:t>
      </w:r>
      <w:r w:rsidRPr="00814618">
        <w:rPr>
          <w:rFonts w:hint="eastAsia"/>
        </w:rPr>
        <w:t>принимает</w:t>
      </w:r>
      <w:r w:rsidRPr="00814618">
        <w:t xml:space="preserve"> </w:t>
      </w:r>
      <w:r w:rsidRPr="00814618">
        <w:rPr>
          <w:rFonts w:hint="eastAsia"/>
        </w:rPr>
        <w:t>решение</w:t>
      </w:r>
      <w:r w:rsidRPr="00814618">
        <w:t xml:space="preserve"> </w:t>
      </w:r>
      <w:r w:rsidRPr="00814618">
        <w:rPr>
          <w:rFonts w:hint="eastAsia"/>
        </w:rPr>
        <w:t>о</w:t>
      </w:r>
      <w:r w:rsidRPr="00814618">
        <w:t xml:space="preserve"> </w:t>
      </w:r>
      <w:r w:rsidRPr="00814618">
        <w:rPr>
          <w:rFonts w:hint="eastAsia"/>
        </w:rPr>
        <w:t>допуске</w:t>
      </w:r>
      <w:r w:rsidRPr="00814618">
        <w:t xml:space="preserve"> </w:t>
      </w:r>
      <w:r w:rsidRPr="00814618">
        <w:rPr>
          <w:rFonts w:hint="eastAsia"/>
        </w:rPr>
        <w:t>заявителей</w:t>
      </w:r>
      <w:r w:rsidRPr="00814618">
        <w:t xml:space="preserve"> </w:t>
      </w:r>
      <w:r w:rsidRPr="00814618">
        <w:rPr>
          <w:rFonts w:hint="eastAsia"/>
        </w:rPr>
        <w:t>к</w:t>
      </w:r>
      <w:r w:rsidRPr="00814618">
        <w:t xml:space="preserve"> </w:t>
      </w:r>
      <w:r w:rsidRPr="00814618">
        <w:rPr>
          <w:rFonts w:hint="eastAsia"/>
        </w:rPr>
        <w:t>аукциону</w:t>
      </w:r>
      <w:r w:rsidRPr="00814618">
        <w:t xml:space="preserve">. </w:t>
      </w:r>
      <w:r w:rsidRPr="00814618">
        <w:rPr>
          <w:rFonts w:hint="eastAsia"/>
        </w:rPr>
        <w:t>Заявители</w:t>
      </w:r>
      <w:r w:rsidRPr="00814618">
        <w:t xml:space="preserve">, </w:t>
      </w:r>
      <w:r w:rsidRPr="00814618">
        <w:rPr>
          <w:rFonts w:hint="eastAsia"/>
        </w:rPr>
        <w:t>соответствующие</w:t>
      </w:r>
      <w:r w:rsidRPr="00814618">
        <w:t xml:space="preserve"> </w:t>
      </w:r>
      <w:r w:rsidRPr="00814618">
        <w:rPr>
          <w:rFonts w:hint="eastAsia"/>
        </w:rPr>
        <w:t>требованиям</w:t>
      </w:r>
      <w:r w:rsidRPr="00814618">
        <w:t xml:space="preserve"> </w:t>
      </w:r>
      <w:r w:rsidRPr="00814618">
        <w:rPr>
          <w:rFonts w:hint="eastAsia"/>
        </w:rPr>
        <w:t>аукционной</w:t>
      </w:r>
      <w:r w:rsidRPr="00814618">
        <w:t xml:space="preserve"> </w:t>
      </w:r>
      <w:r w:rsidRPr="00814618">
        <w:rPr>
          <w:rFonts w:hint="eastAsia"/>
        </w:rPr>
        <w:t>документации</w:t>
      </w:r>
      <w:r w:rsidRPr="00814618">
        <w:t xml:space="preserve">, </w:t>
      </w:r>
      <w:r w:rsidRPr="00814618">
        <w:rPr>
          <w:rFonts w:hint="eastAsia"/>
        </w:rPr>
        <w:t>допущенные</w:t>
      </w:r>
      <w:r w:rsidRPr="00814618">
        <w:t xml:space="preserve"> </w:t>
      </w:r>
      <w:r w:rsidRPr="00814618">
        <w:rPr>
          <w:rFonts w:hint="eastAsia"/>
        </w:rPr>
        <w:t>комиссией</w:t>
      </w:r>
      <w:r w:rsidRPr="00814618">
        <w:t xml:space="preserve"> </w:t>
      </w:r>
      <w:r w:rsidRPr="00814618">
        <w:rPr>
          <w:rFonts w:hint="eastAsia"/>
        </w:rPr>
        <w:t>к</w:t>
      </w:r>
      <w:r w:rsidRPr="00814618">
        <w:t xml:space="preserve"> </w:t>
      </w:r>
      <w:r w:rsidRPr="00814618">
        <w:rPr>
          <w:rFonts w:hint="eastAsia"/>
        </w:rPr>
        <w:t>участию</w:t>
      </w:r>
      <w:r w:rsidRPr="00814618">
        <w:t xml:space="preserve"> </w:t>
      </w:r>
      <w:r w:rsidRPr="00814618">
        <w:rPr>
          <w:rFonts w:hint="eastAsia"/>
        </w:rPr>
        <w:t>в</w:t>
      </w:r>
      <w:r w:rsidRPr="00814618">
        <w:t xml:space="preserve"> </w:t>
      </w:r>
      <w:r w:rsidRPr="00814618">
        <w:rPr>
          <w:rFonts w:hint="eastAsia"/>
        </w:rPr>
        <w:t>аукционе</w:t>
      </w:r>
      <w:r w:rsidRPr="00814618">
        <w:t xml:space="preserve">, </w:t>
      </w:r>
      <w:r w:rsidRPr="00814618">
        <w:rPr>
          <w:rFonts w:hint="eastAsia"/>
        </w:rPr>
        <w:t>признаются</w:t>
      </w:r>
      <w:r w:rsidRPr="00814618">
        <w:t xml:space="preserve"> </w:t>
      </w:r>
      <w:r w:rsidRPr="00814618">
        <w:rPr>
          <w:rFonts w:hint="eastAsia"/>
        </w:rPr>
        <w:t>участниками</w:t>
      </w:r>
      <w:r w:rsidRPr="00814618">
        <w:t xml:space="preserve"> </w:t>
      </w:r>
      <w:r w:rsidRPr="00814618">
        <w:rPr>
          <w:rFonts w:hint="eastAsia"/>
        </w:rPr>
        <w:t>аукциона</w:t>
      </w:r>
      <w:r w:rsidRPr="00814618">
        <w:t>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lastRenderedPageBreak/>
        <w:t xml:space="preserve">28. </w:t>
      </w:r>
      <w:r w:rsidRPr="00BB1FBF">
        <w:rPr>
          <w:rFonts w:hint="eastAsia"/>
        </w:rPr>
        <w:t>По</w:t>
      </w:r>
      <w:r w:rsidRPr="00BB1FBF">
        <w:t xml:space="preserve"> </w:t>
      </w:r>
      <w:r w:rsidRPr="00BB1FBF">
        <w:rPr>
          <w:rFonts w:hint="eastAsia"/>
        </w:rPr>
        <w:t>итогам</w:t>
      </w:r>
      <w:r w:rsidRPr="00BB1FBF">
        <w:t xml:space="preserve"> </w:t>
      </w:r>
      <w:r w:rsidRPr="00BB1FBF">
        <w:rPr>
          <w:rFonts w:hint="eastAsia"/>
        </w:rPr>
        <w:t>рассмотрения</w:t>
      </w:r>
      <w:r w:rsidRPr="00BB1FBF">
        <w:t xml:space="preserve"> </w:t>
      </w:r>
      <w:r w:rsidRPr="00BB1FBF">
        <w:rPr>
          <w:rFonts w:hint="eastAsia"/>
        </w:rPr>
        <w:t>заявок</w:t>
      </w:r>
      <w:r w:rsidRPr="00BB1FBF">
        <w:t xml:space="preserve"> </w:t>
      </w:r>
      <w:r w:rsidRPr="00BB1FBF">
        <w:rPr>
          <w:rFonts w:hint="eastAsia"/>
        </w:rPr>
        <w:t>комиссией</w:t>
      </w:r>
      <w:r w:rsidRPr="00BB1FBF">
        <w:t xml:space="preserve"> </w:t>
      </w:r>
      <w:r w:rsidRPr="00BB1FBF">
        <w:rPr>
          <w:rFonts w:hint="eastAsia"/>
        </w:rPr>
        <w:t>составляется</w:t>
      </w:r>
      <w:r w:rsidRPr="00BB1FBF">
        <w:t xml:space="preserve"> </w:t>
      </w:r>
      <w:r w:rsidRPr="00BB1FBF">
        <w:rPr>
          <w:rFonts w:hint="eastAsia"/>
        </w:rPr>
        <w:t>протокол</w:t>
      </w:r>
      <w:r w:rsidRPr="00BB1FBF">
        <w:t xml:space="preserve"> </w:t>
      </w:r>
      <w:r w:rsidRPr="00BB1FBF">
        <w:br/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рассмотрении</w:t>
      </w:r>
      <w:r w:rsidRPr="00BB1FBF">
        <w:t xml:space="preserve"> </w:t>
      </w:r>
      <w:r w:rsidRPr="00BB1FBF">
        <w:rPr>
          <w:rFonts w:hint="eastAsia"/>
        </w:rPr>
        <w:t>заявок</w:t>
      </w:r>
      <w:r w:rsidRPr="00BB1FBF">
        <w:t xml:space="preserve">. </w:t>
      </w:r>
      <w:r w:rsidRPr="00BB1FBF">
        <w:rPr>
          <w:rFonts w:hint="eastAsia"/>
        </w:rPr>
        <w:t>Организатор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течение</w:t>
      </w:r>
      <w:r w:rsidRPr="00BB1FBF">
        <w:t xml:space="preserve"> 2 </w:t>
      </w:r>
      <w:r w:rsidRPr="00BB1FBF">
        <w:rPr>
          <w:rFonts w:hint="eastAsia"/>
        </w:rPr>
        <w:t>рабочих</w:t>
      </w:r>
      <w:r w:rsidRPr="00BB1FBF">
        <w:t xml:space="preserve"> </w:t>
      </w:r>
      <w:r w:rsidRPr="00BB1FBF">
        <w:rPr>
          <w:rFonts w:hint="eastAsia"/>
        </w:rPr>
        <w:t>дней</w:t>
      </w:r>
      <w:r w:rsidRPr="00BB1FBF">
        <w:t xml:space="preserve"> </w:t>
      </w:r>
      <w:r w:rsidRPr="00BB1FBF">
        <w:rPr>
          <w:rFonts w:hint="eastAsia"/>
        </w:rPr>
        <w:t>размещает</w:t>
      </w:r>
      <w:r w:rsidRPr="00BB1FBF">
        <w:t xml:space="preserve"> протокол рассмотрения заявок на официальном сайте администрации Вельского муниципального района </w:t>
      </w:r>
      <w:r w:rsidR="00AA59D6" w:rsidRPr="00AA59D6">
        <w:rPr>
          <w:u w:val="single"/>
        </w:rPr>
        <w:t>g-velsk-r29.gosweb.gosuslugi.ru</w:t>
      </w:r>
      <w:r w:rsidR="00AA59D6" w:rsidRPr="00AA59D6">
        <w:rPr>
          <w:rFonts w:hint="eastAsia"/>
        </w:rPr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направляет</w:t>
      </w:r>
      <w:r w:rsidRPr="00BB1FBF">
        <w:t xml:space="preserve"> </w:t>
      </w:r>
      <w:r w:rsidRPr="00BB1FBF">
        <w:rPr>
          <w:rFonts w:hint="eastAsia"/>
        </w:rPr>
        <w:t>для</w:t>
      </w:r>
      <w:r w:rsidRPr="00BB1FBF">
        <w:t xml:space="preserve"> </w:t>
      </w:r>
      <w:r w:rsidRPr="00BB1FBF">
        <w:rPr>
          <w:rFonts w:hint="eastAsia"/>
        </w:rPr>
        <w:t>размещения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электронную площадку.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t xml:space="preserve">29.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случае</w:t>
      </w:r>
      <w:r w:rsidRPr="00BB1FBF">
        <w:t xml:space="preserve"> </w:t>
      </w:r>
      <w:r w:rsidRPr="00BB1FBF">
        <w:rPr>
          <w:rFonts w:hint="eastAsia"/>
        </w:rPr>
        <w:t>если</w:t>
      </w:r>
      <w:r w:rsidRPr="00BB1FBF">
        <w:t xml:space="preserve"> </w:t>
      </w:r>
      <w:r w:rsidRPr="00BB1FBF">
        <w:rPr>
          <w:rFonts w:hint="eastAsia"/>
        </w:rPr>
        <w:t>по</w:t>
      </w:r>
      <w:r w:rsidRPr="00BB1FBF">
        <w:t xml:space="preserve"> </w:t>
      </w:r>
      <w:r w:rsidRPr="00BB1FBF">
        <w:rPr>
          <w:rFonts w:hint="eastAsia"/>
        </w:rPr>
        <w:t>окончании</w:t>
      </w:r>
      <w:r w:rsidRPr="00BB1FBF">
        <w:t xml:space="preserve"> </w:t>
      </w:r>
      <w:r w:rsidRPr="00BB1FBF">
        <w:rPr>
          <w:rFonts w:hint="eastAsia"/>
        </w:rPr>
        <w:t>срока</w:t>
      </w:r>
      <w:r w:rsidRPr="00BB1FBF">
        <w:t xml:space="preserve"> </w:t>
      </w:r>
      <w:r w:rsidRPr="00BB1FBF">
        <w:rPr>
          <w:rFonts w:hint="eastAsia"/>
        </w:rPr>
        <w:t>подачи</w:t>
      </w:r>
      <w:r w:rsidRPr="00BB1FBF">
        <w:t xml:space="preserve"> </w:t>
      </w:r>
      <w:r w:rsidRPr="00BB1FBF">
        <w:rPr>
          <w:rFonts w:hint="eastAsia"/>
        </w:rPr>
        <w:t>заявок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участие</w:t>
      </w:r>
      <w:r w:rsidRPr="00BB1FBF">
        <w:t xml:space="preserve"> </w:t>
      </w:r>
      <w:r w:rsidRPr="00BB1FBF">
        <w:br/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аукционе</w:t>
      </w:r>
      <w:r w:rsidRPr="00BB1FBF">
        <w:t xml:space="preserve"> </w:t>
      </w:r>
      <w:r w:rsidRPr="00BB1FBF">
        <w:rPr>
          <w:rFonts w:hint="eastAsia"/>
        </w:rPr>
        <w:t>подана</w:t>
      </w:r>
      <w:r w:rsidRPr="00BB1FBF">
        <w:t xml:space="preserve"> </w:t>
      </w:r>
      <w:r w:rsidRPr="00BB1FBF">
        <w:rPr>
          <w:rFonts w:hint="eastAsia"/>
        </w:rPr>
        <w:t>только</w:t>
      </w:r>
      <w:r w:rsidRPr="00BB1FBF">
        <w:t xml:space="preserve"> </w:t>
      </w:r>
      <w:r w:rsidRPr="00BB1FBF">
        <w:rPr>
          <w:rFonts w:hint="eastAsia"/>
        </w:rPr>
        <w:t>одна</w:t>
      </w:r>
      <w:r w:rsidRPr="00BB1FBF">
        <w:t xml:space="preserve"> </w:t>
      </w:r>
      <w:r w:rsidRPr="00BB1FBF">
        <w:rPr>
          <w:rFonts w:hint="eastAsia"/>
        </w:rPr>
        <w:t>заявка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участие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аукционе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если</w:t>
      </w:r>
      <w:r w:rsidRPr="00BB1FBF">
        <w:t xml:space="preserve"> </w:t>
      </w:r>
      <w:r w:rsidRPr="00BB1FBF">
        <w:rPr>
          <w:rFonts w:hint="eastAsia"/>
        </w:rPr>
        <w:t>данная</w:t>
      </w:r>
      <w:r w:rsidRPr="00BB1FBF">
        <w:t xml:space="preserve"> </w:t>
      </w:r>
      <w:r w:rsidRPr="00BB1FBF">
        <w:rPr>
          <w:rFonts w:hint="eastAsia"/>
        </w:rPr>
        <w:t>заявка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участие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аукционе</w:t>
      </w:r>
      <w:r w:rsidRPr="00BB1FBF">
        <w:t xml:space="preserve"> </w:t>
      </w:r>
      <w:r w:rsidRPr="00BB1FBF">
        <w:rPr>
          <w:rFonts w:hint="eastAsia"/>
        </w:rPr>
        <w:t>соответствует</w:t>
      </w:r>
      <w:r w:rsidRPr="00BB1FBF">
        <w:t xml:space="preserve"> </w:t>
      </w:r>
      <w:r w:rsidRPr="00BB1FBF">
        <w:rPr>
          <w:rFonts w:hint="eastAsia"/>
        </w:rPr>
        <w:t>требованиям</w:t>
      </w:r>
      <w:r w:rsidRPr="00BB1FBF">
        <w:t xml:space="preserve">, </w:t>
      </w:r>
      <w:r w:rsidRPr="00BB1FBF">
        <w:rPr>
          <w:rFonts w:hint="eastAsia"/>
        </w:rPr>
        <w:t>предусмотренным</w:t>
      </w:r>
      <w:r w:rsidRPr="00BB1FBF">
        <w:t xml:space="preserve"> </w:t>
      </w:r>
      <w:r w:rsidRPr="00BB1FBF">
        <w:rPr>
          <w:rFonts w:hint="eastAsia"/>
        </w:rPr>
        <w:t>документацией</w:t>
      </w:r>
      <w:r w:rsidRPr="00BB1FBF">
        <w:t xml:space="preserve"> </w:t>
      </w:r>
      <w:r w:rsidRPr="00BB1FBF">
        <w:rPr>
          <w:rFonts w:hint="eastAsia"/>
        </w:rPr>
        <w:t>об</w:t>
      </w:r>
      <w:r w:rsidRPr="00BB1FBF">
        <w:t xml:space="preserve"> </w:t>
      </w:r>
      <w:r w:rsidRPr="00BB1FBF">
        <w:rPr>
          <w:rFonts w:hint="eastAsia"/>
        </w:rPr>
        <w:t>аукционе</w:t>
      </w:r>
      <w:r w:rsidRPr="00BB1FBF">
        <w:t xml:space="preserve">, </w:t>
      </w:r>
      <w:r w:rsidRPr="00BB1FBF">
        <w:rPr>
          <w:rFonts w:hint="eastAsia"/>
        </w:rPr>
        <w:t>аукцион</w:t>
      </w:r>
      <w:r w:rsidRPr="00BB1FBF">
        <w:t xml:space="preserve"> </w:t>
      </w:r>
      <w:r w:rsidRPr="00BB1FBF">
        <w:rPr>
          <w:rFonts w:hint="eastAsia"/>
        </w:rPr>
        <w:t>признается</w:t>
      </w:r>
      <w:r w:rsidRPr="00BB1FBF">
        <w:t xml:space="preserve"> </w:t>
      </w:r>
      <w:r w:rsidRPr="00BB1FBF">
        <w:rPr>
          <w:rFonts w:hint="eastAsia"/>
        </w:rPr>
        <w:t>несостоявшимся</w:t>
      </w:r>
      <w:r w:rsidRPr="00BB1FBF">
        <w:t xml:space="preserve">, </w:t>
      </w:r>
      <w:r w:rsidRPr="00BB1FBF">
        <w:rPr>
          <w:rFonts w:hint="eastAsia"/>
        </w:rPr>
        <w:t>участник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 </w:t>
      </w:r>
      <w:r w:rsidRPr="00BB1FBF">
        <w:rPr>
          <w:rFonts w:hint="eastAsia"/>
        </w:rPr>
        <w:t>признается</w:t>
      </w:r>
      <w:r w:rsidRPr="00BB1FBF">
        <w:t xml:space="preserve"> </w:t>
      </w:r>
      <w:r w:rsidRPr="00BB1FBF">
        <w:rPr>
          <w:rFonts w:hint="eastAsia"/>
        </w:rPr>
        <w:t>единственным</w:t>
      </w:r>
      <w:r w:rsidRPr="00BB1FBF">
        <w:t xml:space="preserve"> </w:t>
      </w:r>
      <w:r w:rsidRPr="00BB1FBF">
        <w:rPr>
          <w:rFonts w:hint="eastAsia"/>
        </w:rPr>
        <w:t>участником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>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rPr>
          <w:rFonts w:hint="eastAsia"/>
        </w:rPr>
        <w:t>Договор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установку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эксплуатацию</w:t>
      </w:r>
      <w:r w:rsidRPr="00BB1FBF">
        <w:t xml:space="preserve"> </w:t>
      </w:r>
      <w:r w:rsidRPr="00BB1FBF">
        <w:rPr>
          <w:rFonts w:hint="eastAsia"/>
        </w:rPr>
        <w:t>рекламной</w:t>
      </w:r>
      <w:r w:rsidRPr="00BB1FBF">
        <w:t xml:space="preserve"> </w:t>
      </w:r>
      <w:r w:rsidRPr="00BB1FBF">
        <w:rPr>
          <w:rFonts w:hint="eastAsia"/>
        </w:rPr>
        <w:t>конструкции</w:t>
      </w:r>
      <w:r w:rsidRPr="00BB1FBF">
        <w:t xml:space="preserve"> </w:t>
      </w:r>
      <w:r w:rsidRPr="00BB1FBF">
        <w:rPr>
          <w:rFonts w:hint="eastAsia"/>
        </w:rPr>
        <w:t>заключается</w:t>
      </w:r>
      <w:r w:rsidRPr="00BB1FBF">
        <w:t xml:space="preserve"> </w:t>
      </w:r>
      <w:r w:rsidRPr="00BB1FBF">
        <w:rPr>
          <w:rFonts w:hint="eastAsia"/>
        </w:rPr>
        <w:t>с</w:t>
      </w:r>
      <w:r w:rsidRPr="00BB1FBF">
        <w:t xml:space="preserve"> </w:t>
      </w:r>
      <w:r w:rsidRPr="00BB1FBF">
        <w:rPr>
          <w:rFonts w:hint="eastAsia"/>
        </w:rPr>
        <w:t>единственным</w:t>
      </w:r>
      <w:r w:rsidRPr="00BB1FBF">
        <w:t xml:space="preserve"> </w:t>
      </w:r>
      <w:r w:rsidRPr="00BB1FBF">
        <w:rPr>
          <w:rFonts w:hint="eastAsia"/>
        </w:rPr>
        <w:t>участником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условиях</w:t>
      </w:r>
      <w:r w:rsidRPr="00BB1FBF">
        <w:t xml:space="preserve">, </w:t>
      </w:r>
      <w:r w:rsidRPr="00BB1FBF">
        <w:rPr>
          <w:rFonts w:hint="eastAsia"/>
        </w:rPr>
        <w:t>предусмотренных</w:t>
      </w:r>
      <w:r w:rsidRPr="00BB1FBF">
        <w:t xml:space="preserve"> </w:t>
      </w:r>
      <w:r w:rsidRPr="00BB1FBF">
        <w:rPr>
          <w:rFonts w:hint="eastAsia"/>
        </w:rPr>
        <w:t>аукционной</w:t>
      </w:r>
      <w:r w:rsidRPr="00BB1FBF">
        <w:t xml:space="preserve"> </w:t>
      </w:r>
      <w:r w:rsidRPr="00BB1FBF">
        <w:rPr>
          <w:rFonts w:hint="eastAsia"/>
        </w:rPr>
        <w:t>документацией</w:t>
      </w:r>
      <w:r w:rsidRPr="00BB1FBF">
        <w:t>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течение</w:t>
      </w:r>
      <w:r w:rsidRPr="00BB1FBF">
        <w:t xml:space="preserve"> </w:t>
      </w:r>
      <w:r w:rsidRPr="00BB1FBF">
        <w:rPr>
          <w:rFonts w:hint="eastAsia"/>
        </w:rPr>
        <w:t>пяти</w:t>
      </w:r>
      <w:r w:rsidRPr="00BB1FBF">
        <w:t xml:space="preserve"> </w:t>
      </w:r>
      <w:r w:rsidRPr="00BB1FBF">
        <w:rPr>
          <w:rFonts w:hint="eastAsia"/>
        </w:rPr>
        <w:t>рабочих</w:t>
      </w:r>
      <w:r w:rsidRPr="00BB1FBF">
        <w:t xml:space="preserve"> </w:t>
      </w:r>
      <w:r w:rsidRPr="00BB1FBF">
        <w:rPr>
          <w:rFonts w:hint="eastAsia"/>
        </w:rPr>
        <w:t>дней</w:t>
      </w:r>
      <w:r w:rsidRPr="00BB1FBF">
        <w:t xml:space="preserve"> </w:t>
      </w:r>
      <w:r w:rsidRPr="00BB1FBF">
        <w:rPr>
          <w:rFonts w:hint="eastAsia"/>
        </w:rPr>
        <w:t>со</w:t>
      </w:r>
      <w:r w:rsidRPr="00BB1FBF">
        <w:t xml:space="preserve"> </w:t>
      </w:r>
      <w:r w:rsidRPr="00BB1FBF">
        <w:rPr>
          <w:rFonts w:hint="eastAsia"/>
        </w:rPr>
        <w:t>дня</w:t>
      </w:r>
      <w:r w:rsidRPr="00BB1FBF">
        <w:t xml:space="preserve"> </w:t>
      </w:r>
      <w:r w:rsidRPr="00BB1FBF">
        <w:rPr>
          <w:rFonts w:hint="eastAsia"/>
        </w:rPr>
        <w:t>размещения</w:t>
      </w:r>
      <w:r w:rsidRPr="00BB1FBF">
        <w:t xml:space="preserve"> </w:t>
      </w:r>
      <w:r w:rsidRPr="00BB1FBF">
        <w:rPr>
          <w:rFonts w:hint="eastAsia"/>
        </w:rPr>
        <w:t>протокола</w:t>
      </w:r>
      <w:r w:rsidRPr="00BB1FBF">
        <w:t xml:space="preserve"> </w:t>
      </w:r>
      <w:r w:rsidRPr="00BB1FBF">
        <w:br/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рассмотрении</w:t>
      </w:r>
      <w:r w:rsidRPr="00BB1FBF">
        <w:t xml:space="preserve"> </w:t>
      </w:r>
      <w:r w:rsidRPr="00BB1FBF">
        <w:rPr>
          <w:rFonts w:hint="eastAsia"/>
        </w:rPr>
        <w:t>заявок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сайте</w:t>
      </w:r>
      <w:r w:rsidRPr="00BB1FBF">
        <w:t xml:space="preserve"> электронной площадки </w:t>
      </w:r>
      <w:r w:rsidRPr="00BB1FBF">
        <w:rPr>
          <w:rFonts w:hint="eastAsia"/>
        </w:rPr>
        <w:t>организатор</w:t>
      </w:r>
      <w:r w:rsidRPr="00BB1FBF">
        <w:t xml:space="preserve"> </w:t>
      </w:r>
      <w:r w:rsidRPr="00BB1FBF">
        <w:rPr>
          <w:rFonts w:hint="eastAsia"/>
        </w:rPr>
        <w:t>направляет</w:t>
      </w:r>
      <w:r w:rsidRPr="00BB1FBF">
        <w:t xml:space="preserve"> </w:t>
      </w:r>
      <w:r w:rsidRPr="00BB1FBF">
        <w:rPr>
          <w:rFonts w:hint="eastAsia"/>
        </w:rPr>
        <w:t>участнику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 </w:t>
      </w:r>
      <w:r w:rsidRPr="00BB1FBF">
        <w:rPr>
          <w:rFonts w:hint="eastAsia"/>
        </w:rPr>
        <w:t>проект</w:t>
      </w:r>
      <w:r w:rsidRPr="00BB1FBF">
        <w:t xml:space="preserve"> </w:t>
      </w:r>
      <w:r w:rsidRPr="00BB1FBF">
        <w:rPr>
          <w:rFonts w:hint="eastAsia"/>
        </w:rPr>
        <w:t>договора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установку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эксплуатацию</w:t>
      </w:r>
      <w:r w:rsidRPr="00BB1FBF">
        <w:t xml:space="preserve"> </w:t>
      </w:r>
      <w:r w:rsidRPr="00BB1FBF">
        <w:rPr>
          <w:rFonts w:hint="eastAsia"/>
        </w:rPr>
        <w:t>рекламной</w:t>
      </w:r>
      <w:r w:rsidRPr="00BB1FBF">
        <w:t xml:space="preserve"> </w:t>
      </w:r>
      <w:r w:rsidRPr="00BB1FBF">
        <w:rPr>
          <w:rFonts w:hint="eastAsia"/>
        </w:rPr>
        <w:t>конструкции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бумажном</w:t>
      </w:r>
      <w:r w:rsidRPr="00BB1FBF">
        <w:t xml:space="preserve"> </w:t>
      </w:r>
      <w:r w:rsidRPr="00BB1FBF">
        <w:rPr>
          <w:rFonts w:hint="eastAsia"/>
        </w:rPr>
        <w:t>носителе</w:t>
      </w:r>
      <w:r w:rsidRPr="00BB1FBF">
        <w:t>.</w:t>
      </w:r>
    </w:p>
    <w:p w:rsidR="006647DD" w:rsidRPr="005A0BE6" w:rsidRDefault="006647DD" w:rsidP="006647DD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5A0BE6">
        <w:rPr>
          <w:sz w:val="28"/>
          <w:szCs w:val="28"/>
        </w:rPr>
        <w:t xml:space="preserve">30. В случае если по окончании срока подачи заявок на участие </w:t>
      </w:r>
      <w:r w:rsidRPr="005A0BE6">
        <w:rPr>
          <w:sz w:val="28"/>
          <w:szCs w:val="28"/>
        </w:rPr>
        <w:br/>
        <w:t xml:space="preserve">в аукционе не подана ни одна заявка на участие в аукционе, аукцион признается несостоявшимся. В случае признания аукциона несостоявшимся, если </w:t>
      </w:r>
      <w:r w:rsidRPr="005A0BE6">
        <w:rPr>
          <w:sz w:val="28"/>
          <w:szCs w:val="28"/>
        </w:rPr>
        <w:br/>
        <w:t>не подано ни одной заявки на участие в аукционе, организатор вправе повторно провести аукцион.</w:t>
      </w:r>
    </w:p>
    <w:p w:rsidR="006647DD" w:rsidRDefault="006647DD" w:rsidP="006647DD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47DD" w:rsidRPr="00F13BB9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F13BB9">
        <w:rPr>
          <w:sz w:val="28"/>
          <w:szCs w:val="28"/>
          <w:lang w:val="en-US"/>
        </w:rPr>
        <w:t>VII</w:t>
      </w:r>
      <w:r w:rsidRPr="00F13BB9">
        <w:rPr>
          <w:sz w:val="28"/>
          <w:szCs w:val="28"/>
        </w:rPr>
        <w:t>. Порядок проведения аукциона</w:t>
      </w:r>
    </w:p>
    <w:p w:rsidR="006647DD" w:rsidRPr="00F13BB9" w:rsidRDefault="006647DD" w:rsidP="006647DD">
      <w:pPr>
        <w:pStyle w:val="ConsPlusNormal"/>
        <w:jc w:val="both"/>
        <w:rPr>
          <w:sz w:val="28"/>
          <w:szCs w:val="28"/>
        </w:rPr>
      </w:pP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t xml:space="preserve">31. </w:t>
      </w:r>
      <w:r w:rsidRPr="00BB1FBF">
        <w:rPr>
          <w:rFonts w:hint="eastAsia"/>
        </w:rPr>
        <w:t>Аукцион</w:t>
      </w:r>
      <w:r w:rsidRPr="00BB1FBF">
        <w:t xml:space="preserve"> </w:t>
      </w:r>
      <w:r w:rsidRPr="00BB1FBF">
        <w:rPr>
          <w:rFonts w:hint="eastAsia"/>
        </w:rPr>
        <w:t>проводится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электронной площадке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установленные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извещении</w:t>
      </w:r>
      <w:r w:rsidRPr="00BB1FBF">
        <w:t xml:space="preserve"> </w:t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проведении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 </w:t>
      </w:r>
      <w:r w:rsidRPr="00BB1FBF">
        <w:rPr>
          <w:rFonts w:hint="eastAsia"/>
        </w:rPr>
        <w:t>время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дату</w:t>
      </w:r>
      <w:r w:rsidRPr="00BB1FBF">
        <w:t>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t xml:space="preserve">32.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аукционе</w:t>
      </w:r>
      <w:r w:rsidRPr="00BB1FBF">
        <w:t xml:space="preserve"> </w:t>
      </w:r>
      <w:r w:rsidRPr="00BB1FBF">
        <w:rPr>
          <w:rFonts w:hint="eastAsia"/>
        </w:rPr>
        <w:t>могут</w:t>
      </w:r>
      <w:r w:rsidRPr="00BB1FBF">
        <w:t xml:space="preserve"> </w:t>
      </w:r>
      <w:r w:rsidRPr="00BB1FBF">
        <w:rPr>
          <w:rFonts w:hint="eastAsia"/>
        </w:rPr>
        <w:t>участвовать</w:t>
      </w:r>
      <w:r w:rsidRPr="00BB1FBF">
        <w:t xml:space="preserve"> </w:t>
      </w:r>
      <w:r w:rsidRPr="00BB1FBF">
        <w:rPr>
          <w:rFonts w:hint="eastAsia"/>
        </w:rPr>
        <w:t>только</w:t>
      </w:r>
      <w:r w:rsidRPr="00BB1FBF">
        <w:t xml:space="preserve"> </w:t>
      </w:r>
      <w:r w:rsidRPr="00BB1FBF">
        <w:rPr>
          <w:rFonts w:hint="eastAsia"/>
        </w:rPr>
        <w:t>заявители</w:t>
      </w:r>
      <w:r w:rsidRPr="00BB1FBF">
        <w:t xml:space="preserve">, </w:t>
      </w:r>
      <w:r w:rsidRPr="00BB1FBF">
        <w:rPr>
          <w:rFonts w:hint="eastAsia"/>
        </w:rPr>
        <w:t>признанные</w:t>
      </w:r>
      <w:r w:rsidRPr="00BB1FBF">
        <w:t xml:space="preserve"> </w:t>
      </w:r>
      <w:r w:rsidRPr="00BB1FBF">
        <w:rPr>
          <w:rFonts w:hint="eastAsia"/>
        </w:rPr>
        <w:t>участниками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>.</w:t>
      </w:r>
    </w:p>
    <w:p w:rsidR="006647DD" w:rsidRPr="00BB1FBF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B1FBF">
        <w:t xml:space="preserve">33. </w:t>
      </w:r>
      <w:r w:rsidRPr="00BB1FBF">
        <w:rPr>
          <w:rFonts w:hint="eastAsia"/>
        </w:rPr>
        <w:t>При</w:t>
      </w:r>
      <w:r w:rsidRPr="00BB1FBF">
        <w:t xml:space="preserve"> </w:t>
      </w:r>
      <w:r w:rsidRPr="00BB1FBF">
        <w:rPr>
          <w:rFonts w:hint="eastAsia"/>
        </w:rPr>
        <w:t>проведении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 </w:t>
      </w:r>
      <w:r w:rsidRPr="00BB1FBF">
        <w:rPr>
          <w:rFonts w:hint="eastAsia"/>
        </w:rPr>
        <w:t>устанавливается</w:t>
      </w:r>
      <w:r w:rsidRPr="00BB1FBF">
        <w:t xml:space="preserve"> </w:t>
      </w:r>
      <w:r w:rsidRPr="00BB1FBF">
        <w:rPr>
          <w:rFonts w:hint="eastAsia"/>
        </w:rPr>
        <w:t>время</w:t>
      </w:r>
      <w:r w:rsidRPr="00BB1FBF">
        <w:t xml:space="preserve"> </w:t>
      </w:r>
      <w:r w:rsidRPr="00BB1FBF">
        <w:rPr>
          <w:rFonts w:hint="eastAsia"/>
        </w:rPr>
        <w:t>приема</w:t>
      </w:r>
      <w:r w:rsidRPr="00BB1FBF">
        <w:t xml:space="preserve"> </w:t>
      </w:r>
      <w:r w:rsidRPr="00BB1FBF">
        <w:rPr>
          <w:rFonts w:hint="eastAsia"/>
        </w:rPr>
        <w:t>предложений</w:t>
      </w:r>
      <w:r w:rsidRPr="00BB1FBF">
        <w:t xml:space="preserve">, </w:t>
      </w:r>
      <w:r w:rsidRPr="00BB1FBF">
        <w:rPr>
          <w:rFonts w:hint="eastAsia"/>
        </w:rPr>
        <w:t>составляющее</w:t>
      </w:r>
      <w:r w:rsidRPr="00BB1FBF">
        <w:t xml:space="preserve"> тридцать </w:t>
      </w:r>
      <w:r w:rsidRPr="00BB1FBF">
        <w:rPr>
          <w:rFonts w:hint="eastAsia"/>
        </w:rPr>
        <w:t>минут</w:t>
      </w:r>
      <w:r w:rsidRPr="00BB1FBF">
        <w:t xml:space="preserve"> </w:t>
      </w:r>
      <w:r w:rsidRPr="00BB1FBF">
        <w:rPr>
          <w:rFonts w:hint="eastAsia"/>
        </w:rPr>
        <w:t>от</w:t>
      </w:r>
      <w:r w:rsidRPr="00BB1FBF">
        <w:t xml:space="preserve"> </w:t>
      </w:r>
      <w:r w:rsidRPr="00BB1FBF">
        <w:rPr>
          <w:rFonts w:hint="eastAsia"/>
        </w:rPr>
        <w:t>начала</w:t>
      </w:r>
      <w:r w:rsidRPr="00BB1FBF">
        <w:t xml:space="preserve"> </w:t>
      </w:r>
      <w:r w:rsidRPr="00BB1FBF">
        <w:rPr>
          <w:rFonts w:hint="eastAsia"/>
        </w:rPr>
        <w:t>подачи</w:t>
      </w:r>
      <w:r w:rsidRPr="00BB1FBF">
        <w:t xml:space="preserve"> </w:t>
      </w:r>
      <w:r w:rsidRPr="00BB1FBF">
        <w:rPr>
          <w:rFonts w:hint="eastAsia"/>
        </w:rPr>
        <w:t>предложения</w:t>
      </w:r>
      <w:r w:rsidRPr="00BB1FBF">
        <w:t xml:space="preserve"> </w:t>
      </w:r>
      <w:r w:rsidRPr="00BB1FBF">
        <w:br/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стоимости</w:t>
      </w:r>
      <w:r w:rsidRPr="00BB1FBF">
        <w:t xml:space="preserve"> </w:t>
      </w:r>
      <w:r w:rsidRPr="00BB1FBF">
        <w:rPr>
          <w:rFonts w:hint="eastAsia"/>
        </w:rPr>
        <w:t>за</w:t>
      </w:r>
      <w:r w:rsidRPr="00BB1FBF">
        <w:t xml:space="preserve"> </w:t>
      </w:r>
      <w:r w:rsidRPr="00BB1FBF">
        <w:rPr>
          <w:rFonts w:hint="eastAsia"/>
        </w:rPr>
        <w:t>право</w:t>
      </w:r>
      <w:r w:rsidRPr="00BB1FBF">
        <w:t xml:space="preserve"> </w:t>
      </w:r>
      <w:r w:rsidRPr="00BB1FBF">
        <w:rPr>
          <w:rFonts w:hint="eastAsia"/>
        </w:rPr>
        <w:t>заключения</w:t>
      </w:r>
      <w:r w:rsidRPr="00BB1FBF">
        <w:t xml:space="preserve"> </w:t>
      </w:r>
      <w:r w:rsidRPr="00BB1FBF">
        <w:rPr>
          <w:rFonts w:hint="eastAsia"/>
        </w:rPr>
        <w:t>договора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установку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эксплуатацию</w:t>
      </w:r>
      <w:r w:rsidRPr="00BB1FBF">
        <w:t xml:space="preserve"> </w:t>
      </w:r>
      <w:r w:rsidRPr="00BB1FBF">
        <w:rPr>
          <w:rFonts w:hint="eastAsia"/>
        </w:rPr>
        <w:t>рекламной</w:t>
      </w:r>
      <w:r w:rsidRPr="00BB1FBF">
        <w:t xml:space="preserve"> </w:t>
      </w:r>
      <w:r w:rsidRPr="00BB1FBF">
        <w:rPr>
          <w:rFonts w:hint="eastAsia"/>
        </w:rPr>
        <w:t>конструкции</w:t>
      </w:r>
      <w:r w:rsidRPr="00BB1FBF">
        <w:t xml:space="preserve"> </w:t>
      </w:r>
      <w:r w:rsidRPr="00BB1FBF">
        <w:rPr>
          <w:rFonts w:hint="eastAsia"/>
        </w:rPr>
        <w:t>до</w:t>
      </w:r>
      <w:r w:rsidRPr="00BB1FBF">
        <w:t xml:space="preserve"> </w:t>
      </w:r>
      <w:r w:rsidRPr="00BB1FBF">
        <w:rPr>
          <w:rFonts w:hint="eastAsia"/>
        </w:rPr>
        <w:t>истечения</w:t>
      </w:r>
      <w:r w:rsidRPr="00BB1FBF">
        <w:t xml:space="preserve"> </w:t>
      </w:r>
      <w:r w:rsidRPr="00BB1FBF">
        <w:rPr>
          <w:rFonts w:hint="eastAsia"/>
        </w:rPr>
        <w:t>срока</w:t>
      </w:r>
      <w:r w:rsidRPr="00BB1FBF">
        <w:t xml:space="preserve"> </w:t>
      </w:r>
      <w:r w:rsidRPr="00BB1FBF">
        <w:rPr>
          <w:rFonts w:hint="eastAsia"/>
        </w:rPr>
        <w:t>подачи</w:t>
      </w:r>
      <w:r w:rsidRPr="00BB1FBF">
        <w:t xml:space="preserve"> </w:t>
      </w:r>
      <w:r w:rsidRPr="00BB1FBF">
        <w:rPr>
          <w:rFonts w:hint="eastAsia"/>
        </w:rPr>
        <w:t>предложений</w:t>
      </w:r>
      <w:r w:rsidRPr="00BB1FBF">
        <w:t xml:space="preserve"> </w:t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стоимости</w:t>
      </w:r>
      <w:r w:rsidRPr="00BB1FBF">
        <w:t xml:space="preserve"> </w:t>
      </w:r>
      <w:r w:rsidRPr="00BB1FBF">
        <w:rPr>
          <w:rFonts w:hint="eastAsia"/>
        </w:rPr>
        <w:t>за</w:t>
      </w:r>
      <w:r w:rsidRPr="00BB1FBF">
        <w:t xml:space="preserve"> </w:t>
      </w:r>
      <w:r w:rsidRPr="00BB1FBF">
        <w:rPr>
          <w:rFonts w:hint="eastAsia"/>
        </w:rPr>
        <w:t>право</w:t>
      </w:r>
      <w:r w:rsidRPr="00BB1FBF">
        <w:t xml:space="preserve"> </w:t>
      </w:r>
      <w:r w:rsidRPr="00BB1FBF">
        <w:rPr>
          <w:rFonts w:hint="eastAsia"/>
        </w:rPr>
        <w:t>заключения</w:t>
      </w:r>
      <w:r w:rsidRPr="00BB1FBF">
        <w:t xml:space="preserve"> </w:t>
      </w:r>
      <w:r w:rsidRPr="00BB1FBF">
        <w:rPr>
          <w:rFonts w:hint="eastAsia"/>
        </w:rPr>
        <w:t>договора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установку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эксплуатацию</w:t>
      </w:r>
      <w:r w:rsidRPr="00BB1FBF">
        <w:t xml:space="preserve"> </w:t>
      </w:r>
      <w:r w:rsidRPr="00BB1FBF">
        <w:rPr>
          <w:rFonts w:hint="eastAsia"/>
        </w:rPr>
        <w:t>рекламной</w:t>
      </w:r>
      <w:r w:rsidRPr="00BB1FBF">
        <w:t xml:space="preserve"> </w:t>
      </w:r>
      <w:r w:rsidRPr="00BB1FBF">
        <w:rPr>
          <w:rFonts w:hint="eastAsia"/>
        </w:rPr>
        <w:t>конструкции</w:t>
      </w:r>
      <w:r w:rsidRPr="00BB1FBF">
        <w:t xml:space="preserve">, </w:t>
      </w:r>
      <w:r w:rsidRPr="00BB1FBF">
        <w:rPr>
          <w:rFonts w:hint="eastAsia"/>
        </w:rPr>
        <w:t>а</w:t>
      </w:r>
      <w:r w:rsidRPr="00BB1FBF">
        <w:t xml:space="preserve"> </w:t>
      </w:r>
      <w:r w:rsidRPr="00BB1FBF">
        <w:rPr>
          <w:rFonts w:hint="eastAsia"/>
        </w:rPr>
        <w:t>также</w:t>
      </w:r>
      <w:r w:rsidRPr="00BB1FBF">
        <w:t xml:space="preserve"> тридцать </w:t>
      </w:r>
      <w:r w:rsidRPr="00BB1FBF">
        <w:rPr>
          <w:rFonts w:hint="eastAsia"/>
        </w:rPr>
        <w:t>минут</w:t>
      </w:r>
      <w:r w:rsidRPr="00BB1FBF">
        <w:t xml:space="preserve"> </w:t>
      </w:r>
      <w:r w:rsidRPr="00BB1FBF">
        <w:rPr>
          <w:rFonts w:hint="eastAsia"/>
        </w:rPr>
        <w:t>после</w:t>
      </w:r>
      <w:r w:rsidRPr="00BB1FBF">
        <w:t xml:space="preserve"> </w:t>
      </w:r>
      <w:r w:rsidRPr="00BB1FBF">
        <w:rPr>
          <w:rFonts w:hint="eastAsia"/>
        </w:rPr>
        <w:t>поступления</w:t>
      </w:r>
      <w:r w:rsidRPr="00BB1FBF">
        <w:t xml:space="preserve"> </w:t>
      </w:r>
      <w:r w:rsidRPr="00BB1FBF">
        <w:rPr>
          <w:rFonts w:hint="eastAsia"/>
        </w:rPr>
        <w:t>последнего</w:t>
      </w:r>
      <w:r w:rsidRPr="00BB1FBF">
        <w:t xml:space="preserve"> </w:t>
      </w:r>
      <w:r w:rsidRPr="00BB1FBF">
        <w:rPr>
          <w:rFonts w:hint="eastAsia"/>
        </w:rPr>
        <w:t>предложения</w:t>
      </w:r>
      <w:r w:rsidRPr="00BB1FBF">
        <w:t xml:space="preserve"> </w:t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стоимости</w:t>
      </w:r>
      <w:r w:rsidRPr="00BB1FBF">
        <w:t xml:space="preserve"> </w:t>
      </w:r>
      <w:r w:rsidRPr="00BB1FBF">
        <w:rPr>
          <w:rFonts w:hint="eastAsia"/>
        </w:rPr>
        <w:t>за</w:t>
      </w:r>
      <w:r w:rsidRPr="00BB1FBF">
        <w:t xml:space="preserve"> </w:t>
      </w:r>
      <w:r w:rsidRPr="00BB1FBF">
        <w:rPr>
          <w:rFonts w:hint="eastAsia"/>
        </w:rPr>
        <w:t>право</w:t>
      </w:r>
      <w:r w:rsidRPr="00BB1FBF">
        <w:t xml:space="preserve"> </w:t>
      </w:r>
      <w:r w:rsidRPr="00BB1FBF">
        <w:rPr>
          <w:rFonts w:hint="eastAsia"/>
        </w:rPr>
        <w:t>заключения</w:t>
      </w:r>
      <w:r w:rsidRPr="00BB1FBF">
        <w:t xml:space="preserve"> </w:t>
      </w:r>
      <w:r w:rsidRPr="00BB1FBF">
        <w:rPr>
          <w:rFonts w:hint="eastAsia"/>
        </w:rPr>
        <w:t>договора</w:t>
      </w:r>
      <w:r w:rsidRPr="00BB1FBF">
        <w:t xml:space="preserve"> </w:t>
      </w:r>
      <w:r w:rsidRPr="00BB1FBF">
        <w:rPr>
          <w:rFonts w:hint="eastAsia"/>
        </w:rPr>
        <w:t>на</w:t>
      </w:r>
      <w:r w:rsidRPr="00BB1FBF">
        <w:t xml:space="preserve"> </w:t>
      </w:r>
      <w:r w:rsidRPr="00BB1FBF">
        <w:rPr>
          <w:rFonts w:hint="eastAsia"/>
        </w:rPr>
        <w:t>установку</w:t>
      </w:r>
      <w:r w:rsidRPr="00BB1FBF">
        <w:t xml:space="preserve"> </w:t>
      </w:r>
      <w:r w:rsidRPr="00BB1FBF">
        <w:br/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эксплуатацию</w:t>
      </w:r>
      <w:r w:rsidRPr="00BB1FBF">
        <w:t xml:space="preserve"> </w:t>
      </w:r>
      <w:r w:rsidRPr="00BB1FBF">
        <w:rPr>
          <w:rFonts w:hint="eastAsia"/>
        </w:rPr>
        <w:t>рекламной</w:t>
      </w:r>
      <w:r w:rsidRPr="00BB1FBF">
        <w:t xml:space="preserve"> </w:t>
      </w:r>
      <w:r w:rsidRPr="00BB1FBF">
        <w:rPr>
          <w:rFonts w:hint="eastAsia"/>
        </w:rPr>
        <w:t>конструкции</w:t>
      </w:r>
      <w:r w:rsidRPr="00BB1FBF">
        <w:t xml:space="preserve">. </w:t>
      </w:r>
      <w:r w:rsidRPr="00BB1FBF">
        <w:rPr>
          <w:rFonts w:hint="eastAsia"/>
        </w:rPr>
        <w:t>Время</w:t>
      </w:r>
      <w:r w:rsidRPr="00BB1FBF">
        <w:t xml:space="preserve"> </w:t>
      </w:r>
      <w:r w:rsidRPr="00BB1FBF">
        <w:rPr>
          <w:rFonts w:hint="eastAsia"/>
        </w:rPr>
        <w:t>приема</w:t>
      </w:r>
      <w:r w:rsidRPr="00BB1FBF">
        <w:t xml:space="preserve"> </w:t>
      </w:r>
      <w:r w:rsidRPr="00BB1FBF">
        <w:rPr>
          <w:rFonts w:hint="eastAsia"/>
        </w:rPr>
        <w:t>предложений</w:t>
      </w:r>
      <w:r w:rsidRPr="00BB1FBF">
        <w:t xml:space="preserve"> </w:t>
      </w:r>
      <w:r w:rsidRPr="00BB1FBF">
        <w:rPr>
          <w:rFonts w:hint="eastAsia"/>
        </w:rPr>
        <w:t>обновляется</w:t>
      </w:r>
      <w:r w:rsidRPr="00BB1FBF">
        <w:t xml:space="preserve"> </w:t>
      </w:r>
      <w:r w:rsidRPr="00BB1FBF">
        <w:rPr>
          <w:rFonts w:hint="eastAsia"/>
        </w:rPr>
        <w:t>автоматически</w:t>
      </w:r>
      <w:r w:rsidRPr="00BB1FBF">
        <w:t xml:space="preserve"> </w:t>
      </w:r>
      <w:r w:rsidRPr="00BB1FBF">
        <w:rPr>
          <w:rFonts w:hint="eastAsia"/>
        </w:rPr>
        <w:t>при</w:t>
      </w:r>
      <w:r w:rsidRPr="00BB1FBF">
        <w:t xml:space="preserve"> </w:t>
      </w:r>
      <w:r w:rsidRPr="00BB1FBF">
        <w:rPr>
          <w:rFonts w:hint="eastAsia"/>
        </w:rPr>
        <w:t>помощи</w:t>
      </w:r>
      <w:r w:rsidRPr="00BB1FBF">
        <w:t xml:space="preserve"> </w:t>
      </w:r>
      <w:r w:rsidRPr="00BB1FBF">
        <w:rPr>
          <w:rFonts w:hint="eastAsia"/>
        </w:rPr>
        <w:t>программных</w:t>
      </w:r>
      <w:r w:rsidRPr="00BB1FBF">
        <w:t xml:space="preserve"> </w:t>
      </w:r>
      <w:r w:rsidRPr="00BB1FBF">
        <w:rPr>
          <w:rFonts w:hint="eastAsia"/>
        </w:rPr>
        <w:t>и</w:t>
      </w:r>
      <w:r w:rsidRPr="00BB1FBF">
        <w:t xml:space="preserve"> </w:t>
      </w:r>
      <w:r w:rsidRPr="00BB1FBF">
        <w:rPr>
          <w:rFonts w:hint="eastAsia"/>
        </w:rPr>
        <w:t>технических</w:t>
      </w:r>
      <w:r w:rsidRPr="00BB1FBF">
        <w:t xml:space="preserve"> </w:t>
      </w:r>
      <w:r w:rsidRPr="00BB1FBF">
        <w:rPr>
          <w:rFonts w:hint="eastAsia"/>
        </w:rPr>
        <w:t>средств</w:t>
      </w:r>
      <w:r w:rsidRPr="00BB1FBF">
        <w:t xml:space="preserve"> </w:t>
      </w:r>
      <w:r w:rsidRPr="00BB1FBF">
        <w:rPr>
          <w:rFonts w:hint="eastAsia"/>
        </w:rPr>
        <w:t>оператора</w:t>
      </w:r>
      <w:r w:rsidRPr="00BB1FBF">
        <w:t xml:space="preserve"> электронной площадке. </w:t>
      </w:r>
      <w:r w:rsidRPr="00BB1FBF">
        <w:rPr>
          <w:rFonts w:hint="eastAsia"/>
        </w:rPr>
        <w:t>Если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течение</w:t>
      </w:r>
      <w:r w:rsidRPr="00BB1FBF">
        <w:t xml:space="preserve"> </w:t>
      </w:r>
      <w:r w:rsidRPr="00BB1FBF">
        <w:rPr>
          <w:rFonts w:hint="eastAsia"/>
        </w:rPr>
        <w:t>указанного</w:t>
      </w:r>
      <w:r w:rsidRPr="00BB1FBF">
        <w:t xml:space="preserve"> </w:t>
      </w:r>
      <w:r w:rsidRPr="00BB1FBF">
        <w:rPr>
          <w:rFonts w:hint="eastAsia"/>
        </w:rPr>
        <w:t>срока</w:t>
      </w:r>
      <w:r w:rsidRPr="00BB1FBF">
        <w:t xml:space="preserve"> </w:t>
      </w:r>
      <w:r w:rsidRPr="00BB1FBF">
        <w:rPr>
          <w:rFonts w:hint="eastAsia"/>
        </w:rPr>
        <w:t>ни</w:t>
      </w:r>
      <w:r w:rsidRPr="00BB1FBF">
        <w:t xml:space="preserve"> </w:t>
      </w:r>
      <w:r w:rsidRPr="00BB1FBF">
        <w:rPr>
          <w:rFonts w:hint="eastAsia"/>
        </w:rPr>
        <w:t>одного</w:t>
      </w:r>
      <w:r w:rsidRPr="00BB1FBF">
        <w:t xml:space="preserve"> </w:t>
      </w:r>
      <w:r w:rsidRPr="00BB1FBF">
        <w:rPr>
          <w:rFonts w:hint="eastAsia"/>
        </w:rPr>
        <w:t>предложения</w:t>
      </w:r>
      <w:r w:rsidRPr="00BB1FBF">
        <w:t xml:space="preserve"> </w:t>
      </w:r>
      <w:r w:rsidRPr="00BB1FBF">
        <w:rPr>
          <w:rFonts w:hint="eastAsia"/>
        </w:rPr>
        <w:t>не</w:t>
      </w:r>
      <w:r w:rsidRPr="00BB1FBF">
        <w:t xml:space="preserve"> </w:t>
      </w:r>
      <w:r w:rsidRPr="00BB1FBF">
        <w:rPr>
          <w:rFonts w:hint="eastAsia"/>
        </w:rPr>
        <w:t>поступило</w:t>
      </w:r>
      <w:r w:rsidRPr="00BB1FBF">
        <w:t xml:space="preserve">, </w:t>
      </w:r>
      <w:r w:rsidRPr="00BB1FBF">
        <w:rPr>
          <w:rFonts w:hint="eastAsia"/>
        </w:rPr>
        <w:t>аукцион</w:t>
      </w:r>
      <w:r w:rsidRPr="00BB1FBF">
        <w:t xml:space="preserve"> </w:t>
      </w:r>
      <w:r w:rsidRPr="00BB1FBF">
        <w:rPr>
          <w:rFonts w:hint="eastAsia"/>
        </w:rPr>
        <w:t>автоматически</w:t>
      </w:r>
      <w:r w:rsidRPr="00BB1FBF">
        <w:t xml:space="preserve"> </w:t>
      </w:r>
      <w:r w:rsidRPr="00BB1FBF">
        <w:rPr>
          <w:rFonts w:hint="eastAsia"/>
        </w:rPr>
        <w:t>завершается</w:t>
      </w:r>
      <w:r w:rsidRPr="00BB1FBF">
        <w:t xml:space="preserve"> </w:t>
      </w:r>
      <w:r w:rsidRPr="00BB1FBF">
        <w:rPr>
          <w:rFonts w:hint="eastAsia"/>
        </w:rPr>
        <w:t>при</w:t>
      </w:r>
      <w:r w:rsidRPr="00BB1FBF">
        <w:t xml:space="preserve"> </w:t>
      </w:r>
      <w:r w:rsidRPr="00BB1FBF">
        <w:rPr>
          <w:rFonts w:hint="eastAsia"/>
        </w:rPr>
        <w:t>помощи</w:t>
      </w:r>
      <w:r w:rsidRPr="00BB1FBF">
        <w:t xml:space="preserve"> </w:t>
      </w:r>
      <w:r w:rsidRPr="00BB1FBF">
        <w:rPr>
          <w:rFonts w:hint="eastAsia"/>
        </w:rPr>
        <w:t>технических</w:t>
      </w:r>
      <w:r w:rsidRPr="00BB1FBF">
        <w:t xml:space="preserve"> </w:t>
      </w:r>
      <w:r w:rsidRPr="00BB1FBF">
        <w:rPr>
          <w:rFonts w:hint="eastAsia"/>
        </w:rPr>
        <w:t>средств</w:t>
      </w:r>
      <w:r w:rsidRPr="00BB1FBF">
        <w:t xml:space="preserve"> </w:t>
      </w:r>
      <w:r w:rsidRPr="00BB1FBF">
        <w:rPr>
          <w:rFonts w:hint="eastAsia"/>
        </w:rPr>
        <w:t>оператора</w:t>
      </w:r>
      <w:r w:rsidRPr="00BB1FBF">
        <w:t xml:space="preserve"> электронной площадке. </w:t>
      </w:r>
      <w:r w:rsidRPr="00BB1FBF">
        <w:rPr>
          <w:rFonts w:hint="eastAsia"/>
        </w:rPr>
        <w:t>Аукцион</w:t>
      </w:r>
      <w:r w:rsidRPr="00BB1FBF">
        <w:t xml:space="preserve"> </w:t>
      </w:r>
      <w:r w:rsidRPr="00BB1FBF">
        <w:rPr>
          <w:rFonts w:hint="eastAsia"/>
        </w:rPr>
        <w:t>проводится</w:t>
      </w:r>
      <w:r w:rsidRPr="00BB1FBF">
        <w:t xml:space="preserve"> </w:t>
      </w:r>
      <w:r w:rsidRPr="00BB1FBF">
        <w:rPr>
          <w:rFonts w:hint="eastAsia"/>
        </w:rPr>
        <w:t>путем</w:t>
      </w:r>
      <w:r w:rsidRPr="00BB1FBF">
        <w:t xml:space="preserve"> </w:t>
      </w:r>
      <w:r w:rsidRPr="00BB1FBF">
        <w:rPr>
          <w:rFonts w:hint="eastAsia"/>
        </w:rPr>
        <w:t>повышения</w:t>
      </w:r>
      <w:r w:rsidRPr="00BB1FBF">
        <w:t xml:space="preserve"> </w:t>
      </w:r>
      <w:r w:rsidRPr="00BB1FBF">
        <w:rPr>
          <w:rFonts w:hint="eastAsia"/>
        </w:rPr>
        <w:t>начальной</w:t>
      </w:r>
      <w:r w:rsidRPr="00BB1FBF">
        <w:t xml:space="preserve"> </w:t>
      </w:r>
      <w:r w:rsidRPr="00BB1FBF">
        <w:rPr>
          <w:rFonts w:hint="eastAsia"/>
        </w:rPr>
        <w:t>цены</w:t>
      </w:r>
      <w:r w:rsidRPr="00BB1FBF">
        <w:t xml:space="preserve"> </w:t>
      </w:r>
      <w:r w:rsidRPr="00BB1FBF">
        <w:rPr>
          <w:rFonts w:hint="eastAsia"/>
        </w:rPr>
        <w:t>предмета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 xml:space="preserve">, </w:t>
      </w:r>
      <w:r w:rsidRPr="00BB1FBF">
        <w:rPr>
          <w:rFonts w:hint="eastAsia"/>
        </w:rPr>
        <w:t>указанной</w:t>
      </w:r>
      <w:r w:rsidRPr="00BB1FBF">
        <w:t xml:space="preserve"> </w:t>
      </w:r>
      <w:r w:rsidRPr="00BB1FBF">
        <w:rPr>
          <w:rFonts w:hint="eastAsia"/>
        </w:rPr>
        <w:t>в</w:t>
      </w:r>
      <w:r w:rsidRPr="00BB1FBF">
        <w:t xml:space="preserve"> </w:t>
      </w:r>
      <w:r w:rsidRPr="00BB1FBF">
        <w:rPr>
          <w:rFonts w:hint="eastAsia"/>
        </w:rPr>
        <w:t>извещении</w:t>
      </w:r>
      <w:r w:rsidRPr="00BB1FBF">
        <w:t xml:space="preserve"> </w:t>
      </w:r>
      <w:r w:rsidRPr="00BB1FBF">
        <w:rPr>
          <w:rFonts w:hint="eastAsia"/>
        </w:rPr>
        <w:t>о</w:t>
      </w:r>
      <w:r w:rsidRPr="00BB1FBF">
        <w:t xml:space="preserve"> </w:t>
      </w:r>
      <w:r w:rsidRPr="00BB1FBF">
        <w:rPr>
          <w:rFonts w:hint="eastAsia"/>
        </w:rPr>
        <w:t>проведении</w:t>
      </w:r>
      <w:r w:rsidRPr="00BB1FBF">
        <w:t xml:space="preserve"> </w:t>
      </w:r>
      <w:r w:rsidRPr="00BB1FBF">
        <w:rPr>
          <w:rFonts w:hint="eastAsia"/>
        </w:rPr>
        <w:t>аукциона</w:t>
      </w:r>
      <w:r w:rsidRPr="00BB1FBF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lastRenderedPageBreak/>
        <w:t xml:space="preserve">34. </w:t>
      </w:r>
      <w:r w:rsidRPr="008B566E">
        <w:rPr>
          <w:rFonts w:hint="eastAsia"/>
        </w:rPr>
        <w:t>При</w:t>
      </w:r>
      <w:r w:rsidRPr="008B566E">
        <w:t xml:space="preserve"> </w:t>
      </w:r>
      <w:r w:rsidRPr="008B566E">
        <w:rPr>
          <w:rFonts w:hint="eastAsia"/>
        </w:rPr>
        <w:t>проведении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участники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подают</w:t>
      </w:r>
      <w:r w:rsidRPr="008B566E">
        <w:t xml:space="preserve"> </w:t>
      </w:r>
      <w:r w:rsidRPr="008B566E">
        <w:rPr>
          <w:rFonts w:hint="eastAsia"/>
        </w:rPr>
        <w:t>предложения</w:t>
      </w:r>
      <w:r w:rsidRPr="008B566E">
        <w:t xml:space="preserve"> </w:t>
      </w:r>
      <w:r w:rsidRPr="008B566E">
        <w:br/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предмета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предусматривающие</w:t>
      </w:r>
      <w:r w:rsidRPr="008B566E">
        <w:t xml:space="preserve"> </w:t>
      </w:r>
      <w:r w:rsidRPr="008B566E">
        <w:rPr>
          <w:rFonts w:hint="eastAsia"/>
        </w:rPr>
        <w:t>повышение</w:t>
      </w:r>
      <w:r w:rsidRPr="008B566E">
        <w:t xml:space="preserve"> </w:t>
      </w:r>
      <w:r w:rsidRPr="008B566E">
        <w:rPr>
          <w:rFonts w:hint="eastAsia"/>
        </w:rPr>
        <w:t>текущего</w:t>
      </w:r>
      <w:r w:rsidRPr="008B566E">
        <w:t xml:space="preserve"> </w:t>
      </w:r>
      <w:r w:rsidRPr="008B566E">
        <w:rPr>
          <w:rFonts w:hint="eastAsia"/>
        </w:rPr>
        <w:t>предложения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предмета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величину</w:t>
      </w:r>
      <w:r w:rsidRPr="008B566E"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пределах</w:t>
      </w:r>
      <w:r w:rsidRPr="008B566E">
        <w:t xml:space="preserve"> </w:t>
      </w:r>
      <w:r w:rsidRPr="008B566E">
        <w:rPr>
          <w:rFonts w:hint="eastAsia"/>
        </w:rPr>
        <w:t>шага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>.</w:t>
      </w:r>
    </w:p>
    <w:p w:rsidR="006647DD" w:rsidRPr="008B566E" w:rsidRDefault="00AA59D6" w:rsidP="006647DD">
      <w:pPr>
        <w:overflowPunct w:val="0"/>
        <w:autoSpaceDE w:val="0"/>
        <w:ind w:firstLine="720"/>
        <w:jc w:val="both"/>
        <w:textAlignment w:val="baseline"/>
      </w:pPr>
      <w:r>
        <w:t xml:space="preserve">35. </w:t>
      </w:r>
      <w:r w:rsidR="006647DD" w:rsidRPr="008B566E">
        <w:rPr>
          <w:rFonts w:hint="eastAsia"/>
        </w:rPr>
        <w:t>В</w:t>
      </w:r>
      <w:r w:rsidR="006647DD" w:rsidRPr="008B566E">
        <w:t xml:space="preserve"> </w:t>
      </w:r>
      <w:r w:rsidR="006647DD" w:rsidRPr="008B566E">
        <w:rPr>
          <w:rFonts w:hint="eastAsia"/>
        </w:rPr>
        <w:t>ходе</w:t>
      </w:r>
      <w:r w:rsidR="006647DD" w:rsidRPr="008B566E">
        <w:t xml:space="preserve"> </w:t>
      </w:r>
      <w:r w:rsidR="006647DD" w:rsidRPr="008B566E">
        <w:rPr>
          <w:rFonts w:hint="eastAsia"/>
        </w:rPr>
        <w:t>проведения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 </w:t>
      </w:r>
      <w:r w:rsidR="006647DD" w:rsidRPr="008B566E">
        <w:rPr>
          <w:rFonts w:hint="eastAsia"/>
        </w:rPr>
        <w:t>на</w:t>
      </w:r>
      <w:r w:rsidR="006647DD" w:rsidRPr="008B566E">
        <w:t xml:space="preserve"> </w:t>
      </w:r>
      <w:r w:rsidR="006647DD" w:rsidRPr="008B566E">
        <w:rPr>
          <w:rFonts w:hint="eastAsia"/>
        </w:rPr>
        <w:t>электронной</w:t>
      </w:r>
      <w:r w:rsidR="006647DD" w:rsidRPr="008B566E">
        <w:t xml:space="preserve"> </w:t>
      </w:r>
      <w:r w:rsidR="006647DD" w:rsidRPr="008B566E">
        <w:rPr>
          <w:rFonts w:hint="eastAsia"/>
        </w:rPr>
        <w:t>площадке</w:t>
      </w:r>
      <w:r w:rsidR="006647DD" w:rsidRPr="008B566E">
        <w:t xml:space="preserve"> </w:t>
      </w:r>
      <w:r w:rsidR="006647DD" w:rsidRPr="008B566E">
        <w:br/>
      </w:r>
      <w:r w:rsidR="006647DD" w:rsidRPr="008B566E">
        <w:rPr>
          <w:rFonts w:hint="eastAsia"/>
        </w:rPr>
        <w:t>в</w:t>
      </w:r>
      <w:r w:rsidR="006647DD" w:rsidRPr="008B566E">
        <w:t xml:space="preserve"> </w:t>
      </w:r>
      <w:r w:rsidR="006647DD" w:rsidRPr="008B566E">
        <w:rPr>
          <w:rFonts w:hint="eastAsia"/>
        </w:rPr>
        <w:t>обязательном</w:t>
      </w:r>
      <w:r w:rsidR="006647DD" w:rsidRPr="008B566E">
        <w:t xml:space="preserve"> </w:t>
      </w:r>
      <w:r w:rsidR="006647DD" w:rsidRPr="008B566E">
        <w:rPr>
          <w:rFonts w:hint="eastAsia"/>
        </w:rPr>
        <w:t>порядке</w:t>
      </w:r>
      <w:r w:rsidR="006647DD" w:rsidRPr="008B566E">
        <w:t xml:space="preserve"> </w:t>
      </w:r>
      <w:r w:rsidR="006647DD" w:rsidRPr="008B566E">
        <w:rPr>
          <w:rFonts w:hint="eastAsia"/>
        </w:rPr>
        <w:t>должны</w:t>
      </w:r>
      <w:r w:rsidR="006647DD" w:rsidRPr="008B566E">
        <w:t xml:space="preserve"> </w:t>
      </w:r>
      <w:r w:rsidR="006647DD" w:rsidRPr="008B566E">
        <w:rPr>
          <w:rFonts w:hint="eastAsia"/>
        </w:rPr>
        <w:t>быть</w:t>
      </w:r>
      <w:r w:rsidR="006647DD" w:rsidRPr="008B566E">
        <w:t xml:space="preserve"> </w:t>
      </w:r>
      <w:r w:rsidR="006647DD" w:rsidRPr="008B566E">
        <w:rPr>
          <w:rFonts w:hint="eastAsia"/>
        </w:rPr>
        <w:t>указаны</w:t>
      </w:r>
      <w:r w:rsidR="006647DD" w:rsidRPr="008B566E">
        <w:t xml:space="preserve"> </w:t>
      </w:r>
      <w:r w:rsidR="006647DD" w:rsidRPr="008B566E">
        <w:rPr>
          <w:rFonts w:hint="eastAsia"/>
        </w:rPr>
        <w:t>все</w:t>
      </w:r>
      <w:r w:rsidR="006647DD" w:rsidRPr="008B566E">
        <w:t xml:space="preserve"> </w:t>
      </w:r>
      <w:r w:rsidR="006647DD" w:rsidRPr="008B566E">
        <w:rPr>
          <w:rFonts w:hint="eastAsia"/>
        </w:rPr>
        <w:t>предложения</w:t>
      </w:r>
      <w:r w:rsidR="006647DD" w:rsidRPr="008B566E">
        <w:t xml:space="preserve"> </w:t>
      </w:r>
      <w:r w:rsidR="006647DD" w:rsidRPr="008B566E">
        <w:rPr>
          <w:rFonts w:hint="eastAsia"/>
        </w:rPr>
        <w:t>о</w:t>
      </w:r>
      <w:r w:rsidR="006647DD" w:rsidRPr="008B566E">
        <w:t xml:space="preserve"> </w:t>
      </w:r>
      <w:r w:rsidR="006647DD" w:rsidRPr="008B566E">
        <w:rPr>
          <w:rFonts w:hint="eastAsia"/>
        </w:rPr>
        <w:t>цене</w:t>
      </w:r>
      <w:r w:rsidR="006647DD" w:rsidRPr="008B566E">
        <w:t xml:space="preserve"> </w:t>
      </w:r>
      <w:r w:rsidR="006647DD" w:rsidRPr="008B566E">
        <w:rPr>
          <w:rFonts w:hint="eastAsia"/>
        </w:rPr>
        <w:t>предмета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 </w:t>
      </w:r>
      <w:r w:rsidR="006647DD" w:rsidRPr="008B566E">
        <w:rPr>
          <w:rFonts w:hint="eastAsia"/>
        </w:rPr>
        <w:t>и</w:t>
      </w:r>
      <w:r w:rsidR="006647DD" w:rsidRPr="008B566E">
        <w:t xml:space="preserve"> </w:t>
      </w:r>
      <w:r w:rsidR="006647DD" w:rsidRPr="008B566E">
        <w:rPr>
          <w:rFonts w:hint="eastAsia"/>
        </w:rPr>
        <w:t>время</w:t>
      </w:r>
      <w:r w:rsidR="006647DD" w:rsidRPr="008B566E">
        <w:t xml:space="preserve"> </w:t>
      </w:r>
      <w:r w:rsidR="006647DD" w:rsidRPr="008B566E">
        <w:rPr>
          <w:rFonts w:hint="eastAsia"/>
        </w:rPr>
        <w:t>их</w:t>
      </w:r>
      <w:r w:rsidR="006647DD" w:rsidRPr="008B566E">
        <w:t xml:space="preserve"> </w:t>
      </w:r>
      <w:r w:rsidR="006647DD" w:rsidRPr="008B566E">
        <w:rPr>
          <w:rFonts w:hint="eastAsia"/>
        </w:rPr>
        <w:t>поступления</w:t>
      </w:r>
      <w:r w:rsidR="006647DD" w:rsidRPr="008B566E">
        <w:t xml:space="preserve">, </w:t>
      </w:r>
      <w:r w:rsidR="006647DD" w:rsidRPr="008B566E">
        <w:rPr>
          <w:rFonts w:hint="eastAsia"/>
        </w:rPr>
        <w:t>а</w:t>
      </w:r>
      <w:r w:rsidR="006647DD" w:rsidRPr="008B566E">
        <w:t xml:space="preserve"> </w:t>
      </w:r>
      <w:r w:rsidR="006647DD" w:rsidRPr="008B566E">
        <w:rPr>
          <w:rFonts w:hint="eastAsia"/>
        </w:rPr>
        <w:t>также</w:t>
      </w:r>
      <w:r w:rsidR="006647DD" w:rsidRPr="008B566E">
        <w:t xml:space="preserve"> </w:t>
      </w:r>
      <w:r w:rsidR="006647DD" w:rsidRPr="008B566E">
        <w:rPr>
          <w:rFonts w:hint="eastAsia"/>
        </w:rPr>
        <w:t>оставшееся</w:t>
      </w:r>
      <w:r w:rsidR="006647DD" w:rsidRPr="008B566E">
        <w:t xml:space="preserve"> </w:t>
      </w:r>
      <w:r w:rsidR="006647DD" w:rsidRPr="008B566E">
        <w:rPr>
          <w:rFonts w:hint="eastAsia"/>
        </w:rPr>
        <w:t>время</w:t>
      </w:r>
      <w:r w:rsidR="006647DD" w:rsidRPr="008B566E">
        <w:t xml:space="preserve"> </w:t>
      </w:r>
      <w:r w:rsidR="006647DD" w:rsidRPr="008B566E">
        <w:rPr>
          <w:rFonts w:hint="eastAsia"/>
        </w:rPr>
        <w:t>ожидания</w:t>
      </w:r>
      <w:r w:rsidR="006647DD" w:rsidRPr="008B566E">
        <w:t xml:space="preserve"> </w:t>
      </w:r>
      <w:r w:rsidR="006647DD" w:rsidRPr="008B566E">
        <w:rPr>
          <w:rFonts w:hint="eastAsia"/>
        </w:rPr>
        <w:t>ценового</w:t>
      </w:r>
      <w:r w:rsidR="006647DD" w:rsidRPr="008B566E">
        <w:t xml:space="preserve"> </w:t>
      </w:r>
      <w:r w:rsidR="006647DD" w:rsidRPr="008B566E">
        <w:rPr>
          <w:rFonts w:hint="eastAsia"/>
        </w:rPr>
        <w:t>предложения</w:t>
      </w:r>
      <w:r w:rsidR="006647DD" w:rsidRPr="008B566E">
        <w:t xml:space="preserve"> </w:t>
      </w:r>
      <w:r w:rsidR="006647DD" w:rsidRPr="008B566E">
        <w:rPr>
          <w:rFonts w:hint="eastAsia"/>
        </w:rPr>
        <w:t>в</w:t>
      </w:r>
      <w:r w:rsidR="006647DD" w:rsidRPr="008B566E">
        <w:t xml:space="preserve"> </w:t>
      </w:r>
      <w:r w:rsidR="006647DD" w:rsidRPr="008B566E">
        <w:rPr>
          <w:rFonts w:hint="eastAsia"/>
        </w:rPr>
        <w:t>ходе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. </w:t>
      </w:r>
      <w:r w:rsidR="006647DD" w:rsidRPr="008B566E">
        <w:rPr>
          <w:rFonts w:hint="eastAsia"/>
        </w:rPr>
        <w:t>Предложения</w:t>
      </w:r>
      <w:r w:rsidR="006647DD" w:rsidRPr="008B566E">
        <w:t xml:space="preserve"> </w:t>
      </w:r>
      <w:r w:rsidR="006647DD" w:rsidRPr="008B566E">
        <w:rPr>
          <w:rFonts w:hint="eastAsia"/>
        </w:rPr>
        <w:t>о</w:t>
      </w:r>
      <w:r w:rsidR="006647DD" w:rsidRPr="008B566E">
        <w:t xml:space="preserve"> </w:t>
      </w:r>
      <w:r w:rsidR="006647DD" w:rsidRPr="008B566E">
        <w:rPr>
          <w:rFonts w:hint="eastAsia"/>
        </w:rPr>
        <w:t>цене</w:t>
      </w:r>
      <w:r w:rsidR="006647DD" w:rsidRPr="008B566E">
        <w:t xml:space="preserve"> </w:t>
      </w:r>
      <w:r w:rsidR="006647DD" w:rsidRPr="008B566E">
        <w:rPr>
          <w:rFonts w:hint="eastAsia"/>
        </w:rPr>
        <w:t>предмета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 </w:t>
      </w:r>
      <w:r w:rsidR="006647DD" w:rsidRPr="008B566E">
        <w:rPr>
          <w:rFonts w:hint="eastAsia"/>
        </w:rPr>
        <w:t>отклоняются</w:t>
      </w:r>
      <w:r w:rsidR="006647DD" w:rsidRPr="008B566E">
        <w:t xml:space="preserve"> </w:t>
      </w:r>
      <w:r w:rsidR="006647DD" w:rsidRPr="008B566E">
        <w:rPr>
          <w:rFonts w:hint="eastAsia"/>
        </w:rPr>
        <w:t>оператором</w:t>
      </w:r>
      <w:r w:rsidR="006647DD" w:rsidRPr="008B566E">
        <w:t xml:space="preserve"> </w:t>
      </w:r>
      <w:r w:rsidR="006647DD" w:rsidRPr="008B566E">
        <w:rPr>
          <w:rFonts w:hint="eastAsia"/>
        </w:rPr>
        <w:t>электронной</w:t>
      </w:r>
      <w:r w:rsidR="006647DD" w:rsidRPr="008B566E">
        <w:t xml:space="preserve"> </w:t>
      </w:r>
      <w:r w:rsidR="006647DD" w:rsidRPr="008B566E">
        <w:rPr>
          <w:rFonts w:hint="eastAsia"/>
        </w:rPr>
        <w:t>площадки</w:t>
      </w:r>
      <w:r w:rsidR="006647DD" w:rsidRPr="008B566E">
        <w:t xml:space="preserve"> </w:t>
      </w:r>
      <w:r w:rsidR="006647DD" w:rsidRPr="008B566E">
        <w:rPr>
          <w:rFonts w:hint="eastAsia"/>
        </w:rPr>
        <w:t>исключительно</w:t>
      </w:r>
      <w:r w:rsidR="006647DD" w:rsidRPr="008B566E">
        <w:t xml:space="preserve"> </w:t>
      </w:r>
      <w:r w:rsidR="006647DD" w:rsidRPr="008B566E">
        <w:rPr>
          <w:rFonts w:hint="eastAsia"/>
        </w:rPr>
        <w:t>по</w:t>
      </w:r>
      <w:r w:rsidR="006647DD" w:rsidRPr="008B566E">
        <w:t xml:space="preserve"> </w:t>
      </w:r>
      <w:r w:rsidR="006647DD" w:rsidRPr="008B566E">
        <w:rPr>
          <w:rFonts w:hint="eastAsia"/>
        </w:rPr>
        <w:t>основаниям</w:t>
      </w:r>
      <w:r w:rsidR="006647DD" w:rsidRPr="008B566E">
        <w:rPr>
          <w:rFonts w:ascii="TimesNewRomanPSMT-Identity-H" w:eastAsia="TimesNewRomanPSMT-Identity-H" w:cs="TimesNewRomanPSMT-Identity-H" w:hint="eastAsia"/>
        </w:rPr>
        <w:t xml:space="preserve"> </w:t>
      </w:r>
      <w:r w:rsidR="006647DD" w:rsidRPr="008B566E">
        <w:rPr>
          <w:rFonts w:hint="eastAsia"/>
        </w:rPr>
        <w:t>регламентом</w:t>
      </w:r>
      <w:r w:rsidR="006647DD" w:rsidRPr="008B566E">
        <w:t xml:space="preserve"> </w:t>
      </w:r>
      <w:r w:rsidR="006647DD" w:rsidRPr="008B566E">
        <w:rPr>
          <w:rFonts w:hint="eastAsia"/>
        </w:rPr>
        <w:t>его</w:t>
      </w:r>
      <w:r w:rsidR="006647DD" w:rsidRPr="008B566E">
        <w:t xml:space="preserve"> </w:t>
      </w:r>
      <w:r w:rsidR="006647DD" w:rsidRPr="008B566E">
        <w:rPr>
          <w:rFonts w:hint="eastAsia"/>
        </w:rPr>
        <w:t>деятельности</w:t>
      </w:r>
      <w:r w:rsidR="006647DD" w:rsidRPr="008B566E">
        <w:t xml:space="preserve">. </w:t>
      </w:r>
      <w:r w:rsidR="006647DD" w:rsidRPr="008B566E">
        <w:rPr>
          <w:rFonts w:hint="eastAsia"/>
        </w:rPr>
        <w:t>В</w:t>
      </w:r>
      <w:r w:rsidR="006647DD" w:rsidRPr="008B566E">
        <w:t xml:space="preserve"> </w:t>
      </w:r>
      <w:r w:rsidR="006647DD" w:rsidRPr="008B566E">
        <w:rPr>
          <w:rFonts w:hint="eastAsia"/>
        </w:rPr>
        <w:t>случае</w:t>
      </w:r>
      <w:r w:rsidR="006647DD" w:rsidRPr="008B566E">
        <w:t xml:space="preserve"> </w:t>
      </w:r>
      <w:r w:rsidR="006647DD" w:rsidRPr="008B566E">
        <w:rPr>
          <w:rFonts w:hint="eastAsia"/>
        </w:rPr>
        <w:t>если</w:t>
      </w:r>
      <w:r w:rsidR="006647DD" w:rsidRPr="008B566E">
        <w:t xml:space="preserve"> </w:t>
      </w:r>
      <w:r w:rsidR="006647DD" w:rsidRPr="008B566E">
        <w:rPr>
          <w:rFonts w:hint="eastAsia"/>
        </w:rPr>
        <w:t>была</w:t>
      </w:r>
      <w:r w:rsidR="006647DD" w:rsidRPr="008B566E">
        <w:t xml:space="preserve"> </w:t>
      </w:r>
      <w:r w:rsidR="006647DD" w:rsidRPr="008B566E">
        <w:rPr>
          <w:rFonts w:hint="eastAsia"/>
        </w:rPr>
        <w:t>предложена</w:t>
      </w:r>
      <w:r w:rsidR="006647DD" w:rsidRPr="008B566E">
        <w:t xml:space="preserve"> </w:t>
      </w:r>
      <w:r w:rsidR="006647DD" w:rsidRPr="008B566E">
        <w:rPr>
          <w:rFonts w:hint="eastAsia"/>
        </w:rPr>
        <w:t>цена</w:t>
      </w:r>
      <w:r w:rsidR="006647DD" w:rsidRPr="008B566E">
        <w:t xml:space="preserve"> </w:t>
      </w:r>
      <w:r w:rsidR="006647DD" w:rsidRPr="008B566E">
        <w:rPr>
          <w:rFonts w:hint="eastAsia"/>
        </w:rPr>
        <w:t>предмета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, </w:t>
      </w:r>
      <w:r w:rsidR="006647DD" w:rsidRPr="008B566E">
        <w:rPr>
          <w:rFonts w:hint="eastAsia"/>
        </w:rPr>
        <w:t>равная</w:t>
      </w:r>
      <w:r w:rsidR="006647DD" w:rsidRPr="008B566E">
        <w:t xml:space="preserve"> </w:t>
      </w:r>
      <w:r w:rsidR="006647DD" w:rsidRPr="008B566E">
        <w:rPr>
          <w:rFonts w:hint="eastAsia"/>
        </w:rPr>
        <w:t>цене</w:t>
      </w:r>
      <w:r w:rsidR="006647DD" w:rsidRPr="008B566E">
        <w:t xml:space="preserve">, </w:t>
      </w:r>
      <w:r w:rsidR="006647DD" w:rsidRPr="008B566E">
        <w:rPr>
          <w:rFonts w:hint="eastAsia"/>
        </w:rPr>
        <w:t>предложенной</w:t>
      </w:r>
      <w:r w:rsidR="006647DD" w:rsidRPr="008B566E">
        <w:t xml:space="preserve"> </w:t>
      </w:r>
      <w:r w:rsidR="006647DD" w:rsidRPr="008B566E">
        <w:rPr>
          <w:rFonts w:hint="eastAsia"/>
        </w:rPr>
        <w:t>другим</w:t>
      </w:r>
      <w:r w:rsidR="006647DD" w:rsidRPr="008B566E">
        <w:t xml:space="preserve"> </w:t>
      </w:r>
      <w:r w:rsidR="006647DD" w:rsidRPr="008B566E">
        <w:rPr>
          <w:rFonts w:hint="eastAsia"/>
        </w:rPr>
        <w:t>участником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, </w:t>
      </w:r>
      <w:r w:rsidR="006647DD" w:rsidRPr="008B566E">
        <w:rPr>
          <w:rFonts w:hint="eastAsia"/>
        </w:rPr>
        <w:t>лучшим</w:t>
      </w:r>
      <w:r w:rsidR="006647DD" w:rsidRPr="008B566E">
        <w:t xml:space="preserve"> </w:t>
      </w:r>
      <w:r w:rsidR="006647DD" w:rsidRPr="008B566E">
        <w:rPr>
          <w:rFonts w:hint="eastAsia"/>
        </w:rPr>
        <w:t>признается</w:t>
      </w:r>
      <w:r w:rsidR="006647DD" w:rsidRPr="008B566E">
        <w:t xml:space="preserve"> </w:t>
      </w:r>
      <w:r w:rsidR="006647DD" w:rsidRPr="008B566E">
        <w:rPr>
          <w:rFonts w:hint="eastAsia"/>
        </w:rPr>
        <w:t>предложение</w:t>
      </w:r>
      <w:r w:rsidR="006647DD" w:rsidRPr="008B566E">
        <w:t xml:space="preserve"> </w:t>
      </w:r>
      <w:r w:rsidR="006647DD" w:rsidRPr="008B566E">
        <w:rPr>
          <w:rFonts w:hint="eastAsia"/>
        </w:rPr>
        <w:t>о</w:t>
      </w:r>
      <w:r w:rsidR="006647DD" w:rsidRPr="008B566E">
        <w:t xml:space="preserve"> </w:t>
      </w:r>
      <w:r w:rsidR="006647DD" w:rsidRPr="008B566E">
        <w:rPr>
          <w:rFonts w:hint="eastAsia"/>
        </w:rPr>
        <w:t>цене</w:t>
      </w:r>
      <w:r w:rsidR="006647DD" w:rsidRPr="008B566E">
        <w:t xml:space="preserve"> </w:t>
      </w:r>
      <w:r w:rsidR="006647DD" w:rsidRPr="008B566E">
        <w:rPr>
          <w:rFonts w:hint="eastAsia"/>
        </w:rPr>
        <w:t>предмета</w:t>
      </w:r>
      <w:r w:rsidR="006647DD" w:rsidRPr="008B566E">
        <w:t xml:space="preserve"> </w:t>
      </w:r>
      <w:r w:rsidR="006647DD" w:rsidRPr="008B566E">
        <w:rPr>
          <w:rFonts w:hint="eastAsia"/>
        </w:rPr>
        <w:t>аукциона</w:t>
      </w:r>
      <w:r w:rsidR="006647DD" w:rsidRPr="008B566E">
        <w:t xml:space="preserve">, </w:t>
      </w:r>
      <w:r w:rsidR="006647DD" w:rsidRPr="008B566E">
        <w:rPr>
          <w:rFonts w:hint="eastAsia"/>
        </w:rPr>
        <w:t>поступившее</w:t>
      </w:r>
      <w:r w:rsidR="006647DD" w:rsidRPr="008B566E">
        <w:t xml:space="preserve"> </w:t>
      </w:r>
      <w:r w:rsidR="006647DD" w:rsidRPr="008B566E">
        <w:rPr>
          <w:rFonts w:hint="eastAsia"/>
        </w:rPr>
        <w:t>ранее</w:t>
      </w:r>
      <w:r w:rsidR="006647DD" w:rsidRPr="008B566E">
        <w:t xml:space="preserve"> </w:t>
      </w:r>
      <w:r w:rsidR="006647DD" w:rsidRPr="008B566E">
        <w:rPr>
          <w:rFonts w:hint="eastAsia"/>
        </w:rPr>
        <w:t>других</w:t>
      </w:r>
      <w:r w:rsidR="006647DD" w:rsidRPr="008B566E">
        <w:t xml:space="preserve"> </w:t>
      </w:r>
      <w:r w:rsidR="006647DD" w:rsidRPr="008B566E">
        <w:rPr>
          <w:rFonts w:hint="eastAsia"/>
        </w:rPr>
        <w:t>предложений</w:t>
      </w:r>
      <w:r w:rsidR="006647DD"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rPr>
          <w:rFonts w:hint="eastAsia"/>
        </w:rPr>
        <w:t>После</w:t>
      </w:r>
      <w:r w:rsidRPr="008B566E">
        <w:t xml:space="preserve"> </w:t>
      </w:r>
      <w:r w:rsidRPr="008B566E">
        <w:rPr>
          <w:rFonts w:hint="eastAsia"/>
        </w:rPr>
        <w:t>истечения</w:t>
      </w:r>
      <w:r w:rsidRPr="008B566E">
        <w:t xml:space="preserve"> </w:t>
      </w:r>
      <w:r w:rsidRPr="008B566E">
        <w:rPr>
          <w:rFonts w:hint="eastAsia"/>
        </w:rPr>
        <w:t>установленного</w:t>
      </w:r>
      <w:r w:rsidRPr="008B566E"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извещении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проведении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времени</w:t>
      </w:r>
      <w:r w:rsidRPr="008B566E">
        <w:t xml:space="preserve"> </w:t>
      </w:r>
      <w:r w:rsidRPr="008B566E">
        <w:rPr>
          <w:rFonts w:hint="eastAsia"/>
        </w:rPr>
        <w:t>ожидания</w:t>
      </w:r>
      <w:r w:rsidRPr="008B566E">
        <w:t xml:space="preserve"> </w:t>
      </w:r>
      <w:r w:rsidRPr="008B566E">
        <w:rPr>
          <w:rFonts w:hint="eastAsia"/>
        </w:rPr>
        <w:t>ценового</w:t>
      </w:r>
      <w:r w:rsidRPr="008B566E">
        <w:t xml:space="preserve"> </w:t>
      </w:r>
      <w:r w:rsidRPr="008B566E">
        <w:rPr>
          <w:rFonts w:hint="eastAsia"/>
        </w:rPr>
        <w:t>предложения</w:t>
      </w:r>
      <w:r w:rsidRPr="008B566E">
        <w:t xml:space="preserve"> </w:t>
      </w:r>
      <w:r w:rsidRPr="008B566E">
        <w:rPr>
          <w:rFonts w:hint="eastAsia"/>
        </w:rPr>
        <w:t>оператором</w:t>
      </w:r>
      <w:r w:rsidRPr="008B566E">
        <w:t xml:space="preserve"> </w:t>
      </w:r>
      <w:r w:rsidRPr="008B566E">
        <w:rPr>
          <w:rFonts w:hint="eastAsia"/>
        </w:rPr>
        <w:t>электронной</w:t>
      </w:r>
      <w:r w:rsidRPr="008B566E">
        <w:t xml:space="preserve"> </w:t>
      </w:r>
      <w:r w:rsidRPr="008B566E">
        <w:rPr>
          <w:rFonts w:hint="eastAsia"/>
        </w:rPr>
        <w:t>площадки</w:t>
      </w:r>
      <w:r w:rsidRPr="008B566E">
        <w:t xml:space="preserve"> </w:t>
      </w:r>
      <w:r w:rsidRPr="008B566E">
        <w:rPr>
          <w:rFonts w:hint="eastAsia"/>
        </w:rPr>
        <w:t>фиксируются</w:t>
      </w:r>
      <w:r w:rsidRPr="008B566E">
        <w:t xml:space="preserve"> </w:t>
      </w:r>
      <w:r w:rsidRPr="008B566E">
        <w:rPr>
          <w:rFonts w:hint="eastAsia"/>
        </w:rPr>
        <w:t>результаты</w:t>
      </w:r>
      <w:r w:rsidRPr="008B566E">
        <w:t xml:space="preserve"> </w:t>
      </w:r>
      <w:r w:rsidRPr="008B566E">
        <w:rPr>
          <w:rFonts w:hint="eastAsia"/>
        </w:rPr>
        <w:t>проведения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t xml:space="preserve">36.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основании</w:t>
      </w:r>
      <w:r w:rsidRPr="008B566E">
        <w:t xml:space="preserve"> </w:t>
      </w:r>
      <w:r w:rsidRPr="008B566E">
        <w:rPr>
          <w:rFonts w:hint="eastAsia"/>
        </w:rPr>
        <w:t>данных</w:t>
      </w:r>
      <w:r w:rsidRPr="008B566E">
        <w:t xml:space="preserve">, </w:t>
      </w:r>
      <w:r w:rsidRPr="008B566E">
        <w:rPr>
          <w:rFonts w:hint="eastAsia"/>
        </w:rPr>
        <w:t>зафиксированных</w:t>
      </w:r>
      <w:r w:rsidRPr="008B566E">
        <w:t xml:space="preserve"> </w:t>
      </w:r>
      <w:r w:rsidRPr="008B566E">
        <w:rPr>
          <w:rFonts w:hint="eastAsia"/>
        </w:rPr>
        <w:t>оператором</w:t>
      </w:r>
      <w:r w:rsidRPr="008B566E">
        <w:t xml:space="preserve"> </w:t>
      </w:r>
      <w:r w:rsidRPr="008B566E">
        <w:rPr>
          <w:rFonts w:hint="eastAsia"/>
        </w:rPr>
        <w:t>электронной</w:t>
      </w:r>
      <w:r w:rsidRPr="008B566E">
        <w:t xml:space="preserve"> </w:t>
      </w:r>
      <w:r w:rsidRPr="008B566E">
        <w:rPr>
          <w:rFonts w:hint="eastAsia"/>
        </w:rPr>
        <w:t>площадки</w:t>
      </w:r>
      <w:r w:rsidRPr="008B566E">
        <w:t xml:space="preserve">, </w:t>
      </w:r>
      <w:r w:rsidRPr="008B566E">
        <w:rPr>
          <w:rFonts w:hint="eastAsia"/>
        </w:rPr>
        <w:t>комиссией</w:t>
      </w:r>
      <w:r w:rsidRPr="008B566E">
        <w:t xml:space="preserve"> </w:t>
      </w:r>
      <w:r w:rsidRPr="008B566E">
        <w:rPr>
          <w:rFonts w:hint="eastAsia"/>
        </w:rPr>
        <w:t>по</w:t>
      </w:r>
      <w:r w:rsidRPr="008B566E">
        <w:t xml:space="preserve"> </w:t>
      </w:r>
      <w:r w:rsidRPr="008B566E">
        <w:rPr>
          <w:rFonts w:hint="eastAsia"/>
        </w:rPr>
        <w:t>проведению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оформляется</w:t>
      </w:r>
      <w:r w:rsidRPr="008B566E">
        <w:t xml:space="preserve"> </w:t>
      </w:r>
      <w:r w:rsidRPr="008B566E">
        <w:rPr>
          <w:rFonts w:hint="eastAsia"/>
        </w:rPr>
        <w:t>протокол</w:t>
      </w:r>
      <w:r w:rsidRPr="008B566E">
        <w:t xml:space="preserve"> </w:t>
      </w:r>
      <w:r w:rsidRPr="008B566E">
        <w:br/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результатах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протоколе</w:t>
      </w:r>
      <w:r w:rsidRPr="008B566E">
        <w:t xml:space="preserve"> </w:t>
      </w:r>
      <w:r w:rsidRPr="008B566E">
        <w:rPr>
          <w:rFonts w:hint="eastAsia"/>
        </w:rPr>
        <w:t>проведения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указываются</w:t>
      </w:r>
      <w:r w:rsidRPr="008B566E">
        <w:t xml:space="preserve">: </w:t>
      </w:r>
      <w:r w:rsidRPr="008B566E">
        <w:rPr>
          <w:rFonts w:hint="eastAsia"/>
        </w:rPr>
        <w:t>адрес</w:t>
      </w:r>
      <w:r w:rsidRPr="008B566E">
        <w:t xml:space="preserve"> электронной площадки, </w:t>
      </w:r>
      <w:r w:rsidRPr="008B566E">
        <w:rPr>
          <w:rFonts w:hint="eastAsia"/>
        </w:rPr>
        <w:t>дата</w:t>
      </w:r>
      <w:r w:rsidRPr="008B566E">
        <w:t xml:space="preserve">, </w:t>
      </w:r>
      <w:r w:rsidRPr="008B566E">
        <w:rPr>
          <w:rFonts w:hint="eastAsia"/>
        </w:rPr>
        <w:t>время</w:t>
      </w:r>
      <w:r w:rsidRPr="008B566E">
        <w:t xml:space="preserve"> </w:t>
      </w:r>
      <w:r w:rsidRPr="008B566E">
        <w:rPr>
          <w:rFonts w:hint="eastAsia"/>
        </w:rPr>
        <w:t>начала</w:t>
      </w:r>
      <w:r w:rsidRPr="008B566E">
        <w:t xml:space="preserve"> </w:t>
      </w:r>
      <w:r w:rsidRPr="008B566E">
        <w:rPr>
          <w:rFonts w:hint="eastAsia"/>
        </w:rPr>
        <w:t>и</w:t>
      </w:r>
      <w:r w:rsidRPr="008B566E">
        <w:t xml:space="preserve"> </w:t>
      </w:r>
      <w:r w:rsidRPr="008B566E">
        <w:rPr>
          <w:rFonts w:hint="eastAsia"/>
        </w:rPr>
        <w:t>окончания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начальная</w:t>
      </w:r>
      <w:r w:rsidRPr="008B566E">
        <w:t xml:space="preserve"> (</w:t>
      </w:r>
      <w:r w:rsidRPr="008B566E">
        <w:rPr>
          <w:rFonts w:hint="eastAsia"/>
        </w:rPr>
        <w:t>минимальная</w:t>
      </w:r>
      <w:r w:rsidRPr="008B566E">
        <w:t xml:space="preserve">) </w:t>
      </w:r>
      <w:r w:rsidRPr="008B566E">
        <w:rPr>
          <w:rFonts w:hint="eastAsia"/>
        </w:rPr>
        <w:t>стоимость</w:t>
      </w:r>
      <w:r w:rsidRPr="008B566E">
        <w:t xml:space="preserve"> </w:t>
      </w:r>
      <w:r w:rsidRPr="008B566E">
        <w:rPr>
          <w:rFonts w:hint="eastAsia"/>
        </w:rPr>
        <w:t>права</w:t>
      </w:r>
      <w:r w:rsidRPr="008B566E">
        <w:t xml:space="preserve"> </w:t>
      </w:r>
      <w:r w:rsidRPr="008B566E">
        <w:rPr>
          <w:rFonts w:hint="eastAsia"/>
        </w:rPr>
        <w:t>заключения</w:t>
      </w:r>
      <w:r w:rsidRPr="008B566E">
        <w:t xml:space="preserve"> </w:t>
      </w:r>
      <w:r w:rsidRPr="008B566E">
        <w:rPr>
          <w:rFonts w:hint="eastAsia"/>
        </w:rPr>
        <w:t>договора</w:t>
      </w:r>
      <w:r w:rsidRPr="008B566E">
        <w:t xml:space="preserve">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установку</w:t>
      </w:r>
      <w:r w:rsidRPr="008B566E">
        <w:t xml:space="preserve"> </w:t>
      </w:r>
      <w:r w:rsidRPr="008B566E">
        <w:rPr>
          <w:rFonts w:hint="eastAsia"/>
        </w:rPr>
        <w:t>и</w:t>
      </w:r>
      <w:r w:rsidRPr="008B566E">
        <w:t xml:space="preserve"> </w:t>
      </w:r>
      <w:r w:rsidRPr="008B566E">
        <w:rPr>
          <w:rFonts w:hint="eastAsia"/>
        </w:rPr>
        <w:t>эксплуатацию</w:t>
      </w:r>
      <w:r w:rsidRPr="008B566E">
        <w:t xml:space="preserve"> </w:t>
      </w:r>
      <w:r w:rsidRPr="008B566E">
        <w:rPr>
          <w:rFonts w:hint="eastAsia"/>
        </w:rPr>
        <w:t>рекламной</w:t>
      </w:r>
      <w:r w:rsidRPr="008B566E">
        <w:t xml:space="preserve"> </w:t>
      </w:r>
      <w:r w:rsidRPr="008B566E">
        <w:rPr>
          <w:rFonts w:hint="eastAsia"/>
        </w:rPr>
        <w:t>конструкции</w:t>
      </w:r>
      <w:r w:rsidRPr="008B566E">
        <w:t xml:space="preserve">, </w:t>
      </w:r>
      <w:r w:rsidRPr="008B566E">
        <w:rPr>
          <w:rFonts w:hint="eastAsia"/>
        </w:rPr>
        <w:t>сведения</w:t>
      </w:r>
      <w:r w:rsidRPr="008B566E">
        <w:t xml:space="preserve"> </w:t>
      </w:r>
      <w:r w:rsidRPr="008B566E">
        <w:rPr>
          <w:rFonts w:hint="eastAsia"/>
        </w:rPr>
        <w:t>об</w:t>
      </w:r>
      <w:r w:rsidRPr="008B566E">
        <w:t xml:space="preserve"> </w:t>
      </w:r>
      <w:r w:rsidRPr="008B566E">
        <w:rPr>
          <w:rFonts w:hint="eastAsia"/>
        </w:rPr>
        <w:t>участниках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максимальные</w:t>
      </w:r>
      <w:r w:rsidRPr="008B566E">
        <w:t xml:space="preserve"> </w:t>
      </w:r>
      <w:r w:rsidRPr="008B566E">
        <w:rPr>
          <w:rFonts w:hint="eastAsia"/>
        </w:rPr>
        <w:t>предложения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предмета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сделанные</w:t>
      </w:r>
      <w:r w:rsidRPr="008B566E">
        <w:t xml:space="preserve"> </w:t>
      </w:r>
      <w:r w:rsidRPr="008B566E">
        <w:rPr>
          <w:rFonts w:hint="eastAsia"/>
        </w:rPr>
        <w:t>участниками</w:t>
      </w:r>
      <w:r w:rsidRPr="008B566E">
        <w:t xml:space="preserve"> </w:t>
      </w:r>
      <w:r w:rsidRPr="008B566E">
        <w:rPr>
          <w:rFonts w:hint="eastAsia"/>
        </w:rPr>
        <w:t>такого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которые</w:t>
      </w:r>
      <w:r w:rsidRPr="008B566E">
        <w:t xml:space="preserve"> </w:t>
      </w:r>
      <w:r w:rsidRPr="008B566E">
        <w:rPr>
          <w:rFonts w:hint="eastAsia"/>
        </w:rPr>
        <w:t>при</w:t>
      </w:r>
      <w:r w:rsidRPr="008B566E">
        <w:t xml:space="preserve"> </w:t>
      </w:r>
      <w:r w:rsidRPr="008B566E">
        <w:rPr>
          <w:rFonts w:hint="eastAsia"/>
        </w:rPr>
        <w:t>ранжировании</w:t>
      </w:r>
      <w:r w:rsidRPr="008B566E">
        <w:t xml:space="preserve"> </w:t>
      </w:r>
      <w:r w:rsidRPr="008B566E">
        <w:rPr>
          <w:rFonts w:hint="eastAsia"/>
        </w:rPr>
        <w:t>по</w:t>
      </w:r>
      <w:r w:rsidRPr="008B566E">
        <w:t xml:space="preserve"> </w:t>
      </w:r>
      <w:r w:rsidRPr="008B566E">
        <w:rPr>
          <w:rFonts w:hint="eastAsia"/>
        </w:rPr>
        <w:t>мере</w:t>
      </w:r>
      <w:r w:rsidRPr="008B566E">
        <w:t xml:space="preserve"> </w:t>
      </w:r>
      <w:r w:rsidRPr="008B566E">
        <w:rPr>
          <w:rFonts w:hint="eastAsia"/>
        </w:rPr>
        <w:t>возрастания</w:t>
      </w:r>
      <w:r w:rsidRPr="008B566E">
        <w:t xml:space="preserve"> </w:t>
      </w:r>
      <w:r w:rsidRPr="008B566E">
        <w:rPr>
          <w:rFonts w:hint="eastAsia"/>
        </w:rPr>
        <w:t>получили</w:t>
      </w:r>
      <w:r w:rsidRPr="008B566E">
        <w:t xml:space="preserve"> </w:t>
      </w:r>
      <w:r w:rsidRPr="008B566E">
        <w:rPr>
          <w:rFonts w:hint="eastAsia"/>
        </w:rPr>
        <w:t>первые</w:t>
      </w:r>
      <w:r w:rsidRPr="008B566E">
        <w:t xml:space="preserve"> </w:t>
      </w:r>
      <w:r w:rsidRPr="008B566E">
        <w:rPr>
          <w:rFonts w:hint="eastAsia"/>
        </w:rPr>
        <w:t>десять</w:t>
      </w:r>
      <w:r w:rsidRPr="008B566E">
        <w:t xml:space="preserve"> </w:t>
      </w:r>
      <w:r w:rsidRPr="008B566E">
        <w:rPr>
          <w:rFonts w:hint="eastAsia"/>
        </w:rPr>
        <w:t>порядковых</w:t>
      </w:r>
      <w:r w:rsidRPr="008B566E">
        <w:t xml:space="preserve"> </w:t>
      </w:r>
      <w:r w:rsidRPr="008B566E">
        <w:rPr>
          <w:rFonts w:hint="eastAsia"/>
        </w:rPr>
        <w:t>номеров</w:t>
      </w:r>
      <w:r>
        <w:t xml:space="preserve">, </w:t>
      </w:r>
      <w:r w:rsidRPr="008B566E">
        <w:rPr>
          <w:rFonts w:hint="eastAsia"/>
        </w:rPr>
        <w:t>или</w:t>
      </w:r>
      <w:r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случае</w:t>
      </w:r>
      <w:r w:rsidRPr="008B566E">
        <w:t xml:space="preserve"> </w:t>
      </w:r>
      <w:r w:rsidRPr="008B566E">
        <w:rPr>
          <w:rFonts w:hint="eastAsia"/>
        </w:rPr>
        <w:t>если</w:t>
      </w:r>
      <w:r w:rsidRPr="008B566E"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таком</w:t>
      </w:r>
      <w:r w:rsidRPr="008B566E">
        <w:t xml:space="preserve"> </w:t>
      </w:r>
      <w:r w:rsidRPr="008B566E">
        <w:rPr>
          <w:rFonts w:hint="eastAsia"/>
        </w:rPr>
        <w:t>аукционе</w:t>
      </w:r>
      <w:r w:rsidRPr="008B566E">
        <w:t xml:space="preserve"> </w:t>
      </w:r>
      <w:r w:rsidRPr="008B566E">
        <w:rPr>
          <w:rFonts w:hint="eastAsia"/>
        </w:rPr>
        <w:t>принимали</w:t>
      </w:r>
      <w:r w:rsidRPr="008B566E">
        <w:t xml:space="preserve"> </w:t>
      </w:r>
      <w:r w:rsidRPr="008B566E">
        <w:rPr>
          <w:rFonts w:hint="eastAsia"/>
        </w:rPr>
        <w:t>участие</w:t>
      </w:r>
      <w:r w:rsidRPr="008B566E">
        <w:t xml:space="preserve"> </w:t>
      </w:r>
      <w:r w:rsidRPr="008B566E">
        <w:rPr>
          <w:rFonts w:hint="eastAsia"/>
        </w:rPr>
        <w:t>менее</w:t>
      </w:r>
      <w:r w:rsidRPr="008B566E">
        <w:t xml:space="preserve"> </w:t>
      </w:r>
      <w:r w:rsidRPr="008B566E">
        <w:rPr>
          <w:rFonts w:hint="eastAsia"/>
        </w:rPr>
        <w:t>чем</w:t>
      </w:r>
      <w:r w:rsidRPr="008B566E">
        <w:t xml:space="preserve"> </w:t>
      </w:r>
      <w:r w:rsidRPr="008B566E">
        <w:rPr>
          <w:rFonts w:hint="eastAsia"/>
        </w:rPr>
        <w:t>десять</w:t>
      </w:r>
      <w:r w:rsidRPr="008B566E">
        <w:t xml:space="preserve"> </w:t>
      </w:r>
      <w:r w:rsidRPr="008B566E">
        <w:rPr>
          <w:rFonts w:hint="eastAsia"/>
        </w:rPr>
        <w:t>его</w:t>
      </w:r>
      <w:r w:rsidRPr="008B566E">
        <w:t xml:space="preserve"> </w:t>
      </w:r>
      <w:r w:rsidRPr="008B566E">
        <w:rPr>
          <w:rFonts w:hint="eastAsia"/>
        </w:rPr>
        <w:t>участников</w:t>
      </w:r>
      <w:r w:rsidRPr="008B566E">
        <w:t xml:space="preserve">, </w:t>
      </w:r>
      <w:r w:rsidRPr="008B566E">
        <w:rPr>
          <w:rFonts w:hint="eastAsia"/>
        </w:rPr>
        <w:t>с</w:t>
      </w:r>
      <w:r w:rsidRPr="008B566E">
        <w:t xml:space="preserve"> </w:t>
      </w:r>
      <w:r w:rsidRPr="008B566E">
        <w:rPr>
          <w:rFonts w:hint="eastAsia"/>
        </w:rPr>
        <w:t>указанием</w:t>
      </w:r>
      <w:r w:rsidRPr="008B566E">
        <w:t xml:space="preserve"> </w:t>
      </w:r>
      <w:r w:rsidRPr="008B566E">
        <w:rPr>
          <w:rFonts w:hint="eastAsia"/>
        </w:rPr>
        <w:t>порядковых</w:t>
      </w:r>
      <w:r w:rsidRPr="008B566E">
        <w:t xml:space="preserve"> </w:t>
      </w:r>
      <w:r w:rsidRPr="008B566E">
        <w:rPr>
          <w:rFonts w:hint="eastAsia"/>
        </w:rPr>
        <w:t>номеров</w:t>
      </w:r>
      <w:r w:rsidRPr="008B566E">
        <w:t xml:space="preserve">, </w:t>
      </w:r>
      <w:r w:rsidRPr="008B566E">
        <w:rPr>
          <w:rFonts w:hint="eastAsia"/>
        </w:rPr>
        <w:t>присвоенных</w:t>
      </w:r>
      <w:r w:rsidRPr="008B566E">
        <w:t xml:space="preserve"> </w:t>
      </w:r>
      <w:r w:rsidRPr="008B566E">
        <w:rPr>
          <w:rFonts w:hint="eastAsia"/>
        </w:rPr>
        <w:t>заявкам</w:t>
      </w:r>
      <w:r w:rsidRPr="008B566E">
        <w:t xml:space="preserve">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участие</w:t>
      </w:r>
      <w:r w:rsidRPr="008B566E"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аукционе</w:t>
      </w:r>
      <w:r w:rsidRPr="008B566E">
        <w:t xml:space="preserve">, </w:t>
      </w:r>
      <w:r w:rsidRPr="008B566E">
        <w:rPr>
          <w:rFonts w:hint="eastAsia"/>
        </w:rPr>
        <w:t>поданным</w:t>
      </w:r>
      <w:r w:rsidRPr="008B566E">
        <w:t xml:space="preserve"> </w:t>
      </w:r>
      <w:r w:rsidRPr="008B566E">
        <w:rPr>
          <w:rFonts w:hint="eastAsia"/>
        </w:rPr>
        <w:t>его</w:t>
      </w:r>
      <w:r w:rsidRPr="008B566E">
        <w:t xml:space="preserve"> </w:t>
      </w:r>
      <w:r w:rsidRPr="008B566E">
        <w:rPr>
          <w:rFonts w:hint="eastAsia"/>
        </w:rPr>
        <w:t>участниками</w:t>
      </w:r>
      <w:r w:rsidRPr="008B566E">
        <w:t xml:space="preserve">, </w:t>
      </w:r>
      <w:r w:rsidRPr="008B566E">
        <w:rPr>
          <w:rFonts w:hint="eastAsia"/>
        </w:rPr>
        <w:t>сделавшими</w:t>
      </w:r>
      <w:r w:rsidRPr="008B566E">
        <w:t xml:space="preserve"> </w:t>
      </w:r>
      <w:r w:rsidRPr="008B566E">
        <w:rPr>
          <w:rFonts w:hint="eastAsia"/>
        </w:rPr>
        <w:t>соответствующие</w:t>
      </w:r>
      <w:r w:rsidRPr="008B566E">
        <w:t xml:space="preserve"> </w:t>
      </w:r>
      <w:r w:rsidRPr="008B566E">
        <w:rPr>
          <w:rFonts w:hint="eastAsia"/>
        </w:rPr>
        <w:t>предложения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предмета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и</w:t>
      </w:r>
      <w:r w:rsidRPr="008B566E">
        <w:t xml:space="preserve"> </w:t>
      </w:r>
      <w:r w:rsidRPr="008B566E">
        <w:rPr>
          <w:rFonts w:hint="eastAsia"/>
        </w:rPr>
        <w:t>с</w:t>
      </w:r>
      <w:r w:rsidRPr="008B566E">
        <w:t xml:space="preserve"> </w:t>
      </w:r>
      <w:r w:rsidRPr="008B566E">
        <w:rPr>
          <w:rFonts w:hint="eastAsia"/>
        </w:rPr>
        <w:t>указанием</w:t>
      </w:r>
      <w:r w:rsidRPr="008B566E">
        <w:t xml:space="preserve"> </w:t>
      </w:r>
      <w:r w:rsidRPr="008B566E">
        <w:rPr>
          <w:rFonts w:hint="eastAsia"/>
        </w:rPr>
        <w:t>времени</w:t>
      </w:r>
      <w:r w:rsidRPr="008B566E">
        <w:t xml:space="preserve"> </w:t>
      </w:r>
      <w:r w:rsidRPr="008B566E">
        <w:rPr>
          <w:rFonts w:hint="eastAsia"/>
        </w:rPr>
        <w:t>поступления</w:t>
      </w:r>
      <w:r w:rsidRPr="008B566E">
        <w:t xml:space="preserve"> </w:t>
      </w:r>
      <w:r w:rsidRPr="008B566E">
        <w:rPr>
          <w:rFonts w:hint="eastAsia"/>
        </w:rPr>
        <w:t>данных</w:t>
      </w:r>
      <w:r w:rsidRPr="008B566E">
        <w:t xml:space="preserve"> </w:t>
      </w:r>
      <w:r w:rsidRPr="008B566E">
        <w:rPr>
          <w:rFonts w:hint="eastAsia"/>
        </w:rPr>
        <w:t>предложений</w:t>
      </w:r>
      <w:r w:rsidRPr="008B566E">
        <w:t xml:space="preserve">. </w:t>
      </w:r>
      <w:r w:rsidRPr="008B566E">
        <w:rPr>
          <w:rFonts w:hint="eastAsia"/>
        </w:rPr>
        <w:t>Протокол</w:t>
      </w:r>
      <w:r w:rsidRPr="008B566E">
        <w:t xml:space="preserve"> </w:t>
      </w:r>
      <w:r w:rsidRPr="008B566E">
        <w:rPr>
          <w:rFonts w:hint="eastAsia"/>
        </w:rPr>
        <w:t>проведения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подписывается</w:t>
      </w:r>
      <w:r w:rsidRPr="008B566E">
        <w:t xml:space="preserve"> </w:t>
      </w:r>
      <w:r w:rsidRPr="008B566E">
        <w:rPr>
          <w:rFonts w:hint="eastAsia"/>
        </w:rPr>
        <w:t>всеми</w:t>
      </w:r>
      <w:r w:rsidRPr="008B566E">
        <w:t xml:space="preserve"> </w:t>
      </w:r>
      <w:r w:rsidRPr="008B566E">
        <w:rPr>
          <w:rFonts w:hint="eastAsia"/>
        </w:rPr>
        <w:t>присутствующими</w:t>
      </w:r>
      <w:r w:rsidRPr="008B566E">
        <w:t xml:space="preserve"> </w:t>
      </w:r>
      <w:r w:rsidRPr="008B566E">
        <w:rPr>
          <w:rFonts w:hint="eastAsia"/>
        </w:rPr>
        <w:t>членами</w:t>
      </w:r>
      <w:r w:rsidRPr="008B566E">
        <w:t xml:space="preserve"> </w:t>
      </w:r>
      <w:r w:rsidRPr="008B566E">
        <w:rPr>
          <w:rFonts w:hint="eastAsia"/>
        </w:rPr>
        <w:t>комиссии</w:t>
      </w:r>
      <w:r w:rsidRPr="008B566E">
        <w:t xml:space="preserve"> </w:t>
      </w:r>
      <w:r w:rsidRPr="008B566E">
        <w:rPr>
          <w:rFonts w:hint="eastAsia"/>
        </w:rPr>
        <w:t>и</w:t>
      </w:r>
      <w:r w:rsidRPr="008B566E">
        <w:t xml:space="preserve"> </w:t>
      </w:r>
      <w:r w:rsidRPr="008B566E">
        <w:rPr>
          <w:rFonts w:hint="eastAsia"/>
        </w:rPr>
        <w:t>размещается</w:t>
      </w:r>
      <w:r w:rsidRPr="008B566E">
        <w:t xml:space="preserve"> на официальном сайте администрации Вельского муниципального </w:t>
      </w:r>
      <w:r w:rsidR="00AA59D6">
        <w:t xml:space="preserve">района </w:t>
      </w:r>
      <w:r w:rsidR="00AA59D6" w:rsidRPr="00AA59D6">
        <w:rPr>
          <w:u w:val="single"/>
        </w:rPr>
        <w:t>g-velsk-r29.gosweb.gosuslugi.ru</w:t>
      </w:r>
      <w:r w:rsidRPr="008B566E">
        <w:t xml:space="preserve"> и на официальном сайте Российской Федерации </w:t>
      </w:r>
      <w:r w:rsidRPr="008B566E">
        <w:br/>
        <w:t xml:space="preserve">для размещения информации о проведении торгов www.torgi.gov.ru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день</w:t>
      </w:r>
      <w:r w:rsidRPr="008B566E">
        <w:t xml:space="preserve"> </w:t>
      </w:r>
      <w:r w:rsidRPr="008B566E">
        <w:rPr>
          <w:rFonts w:hint="eastAsia"/>
        </w:rPr>
        <w:t>проведения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rPr>
          <w:rFonts w:hint="eastAsia"/>
        </w:rPr>
        <w:t>После</w:t>
      </w:r>
      <w:r w:rsidRPr="008B566E">
        <w:t xml:space="preserve"> </w:t>
      </w:r>
      <w:r w:rsidRPr="008B566E">
        <w:rPr>
          <w:rFonts w:hint="eastAsia"/>
        </w:rPr>
        <w:t>размещения</w:t>
      </w:r>
      <w:r w:rsidRPr="008B566E">
        <w:t xml:space="preserve">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электронной</w:t>
      </w:r>
      <w:r w:rsidRPr="008B566E">
        <w:t xml:space="preserve"> </w:t>
      </w:r>
      <w:r w:rsidRPr="008B566E">
        <w:rPr>
          <w:rFonts w:hint="eastAsia"/>
        </w:rPr>
        <w:t>площадке</w:t>
      </w:r>
      <w:r w:rsidRPr="008B566E">
        <w:t xml:space="preserve"> </w:t>
      </w:r>
      <w:r w:rsidRPr="008B566E">
        <w:rPr>
          <w:rFonts w:hint="eastAsia"/>
        </w:rPr>
        <w:t>протокола</w:t>
      </w:r>
      <w:r w:rsidRPr="008B566E">
        <w:t xml:space="preserve"> </w:t>
      </w:r>
      <w:r w:rsidRPr="008B566E">
        <w:rPr>
          <w:rFonts w:hint="eastAsia"/>
        </w:rPr>
        <w:t>подведения</w:t>
      </w:r>
      <w:r w:rsidRPr="008B566E">
        <w:t xml:space="preserve"> </w:t>
      </w:r>
      <w:r w:rsidRPr="008B566E">
        <w:rPr>
          <w:rFonts w:hint="eastAsia"/>
        </w:rPr>
        <w:t>итогов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направление</w:t>
      </w:r>
      <w:r w:rsidRPr="008B566E">
        <w:t xml:space="preserve"> </w:t>
      </w:r>
      <w:r w:rsidRPr="008B566E">
        <w:rPr>
          <w:rFonts w:hint="eastAsia"/>
        </w:rPr>
        <w:t>участникам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 </w:t>
      </w:r>
      <w:r w:rsidRPr="008B566E">
        <w:rPr>
          <w:rFonts w:hint="eastAsia"/>
        </w:rPr>
        <w:t>уведомления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принятом</w:t>
      </w:r>
      <w:r w:rsidRPr="008B566E">
        <w:t xml:space="preserve"> </w:t>
      </w:r>
      <w:r w:rsidRPr="008B566E">
        <w:rPr>
          <w:rFonts w:hint="eastAsia"/>
        </w:rPr>
        <w:t>решении</w:t>
      </w:r>
      <w:r w:rsidRPr="008B566E">
        <w:t xml:space="preserve"> </w:t>
      </w:r>
      <w:r w:rsidRPr="008B566E">
        <w:rPr>
          <w:rFonts w:hint="eastAsia"/>
        </w:rPr>
        <w:t>осуществляется</w:t>
      </w:r>
      <w:r w:rsidRPr="008B566E">
        <w:t xml:space="preserve"> </w:t>
      </w:r>
      <w:r w:rsidRPr="008B566E">
        <w:rPr>
          <w:rFonts w:hint="eastAsia"/>
        </w:rPr>
        <w:t>оператором</w:t>
      </w:r>
      <w:r w:rsidRPr="008B566E">
        <w:t xml:space="preserve"> электронной площадки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соответствии</w:t>
      </w:r>
      <w:r w:rsidRPr="008B566E">
        <w:t xml:space="preserve"> </w:t>
      </w:r>
      <w:r w:rsidRPr="008B566E">
        <w:rPr>
          <w:rFonts w:hint="eastAsia"/>
        </w:rPr>
        <w:t>с</w:t>
      </w:r>
      <w:r w:rsidRPr="008B566E">
        <w:t xml:space="preserve"> </w:t>
      </w:r>
      <w:r w:rsidRPr="008B566E">
        <w:rPr>
          <w:rFonts w:hint="eastAsia"/>
        </w:rPr>
        <w:t>регламентом</w:t>
      </w:r>
      <w:r w:rsidRPr="008B566E">
        <w:t xml:space="preserve"> </w:t>
      </w:r>
      <w:r w:rsidRPr="008B566E">
        <w:rPr>
          <w:rFonts w:hint="eastAsia"/>
        </w:rPr>
        <w:t>его</w:t>
      </w:r>
      <w:r w:rsidRPr="008B566E">
        <w:t xml:space="preserve"> </w:t>
      </w:r>
      <w:r w:rsidRPr="008B566E">
        <w:rPr>
          <w:rFonts w:hint="eastAsia"/>
        </w:rPr>
        <w:t>деятельности</w:t>
      </w:r>
      <w:r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t xml:space="preserve">37. </w:t>
      </w:r>
      <w:r w:rsidRPr="008B566E">
        <w:rPr>
          <w:rFonts w:hint="eastAsia"/>
        </w:rPr>
        <w:t>Участник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 xml:space="preserve">, </w:t>
      </w:r>
      <w:r w:rsidRPr="008B566E">
        <w:rPr>
          <w:rFonts w:hint="eastAsia"/>
        </w:rPr>
        <w:t>который</w:t>
      </w:r>
      <w:r w:rsidRPr="008B566E">
        <w:t xml:space="preserve"> </w:t>
      </w:r>
      <w:r w:rsidRPr="008B566E">
        <w:rPr>
          <w:rFonts w:hint="eastAsia"/>
        </w:rPr>
        <w:t>предложил</w:t>
      </w:r>
      <w:r w:rsidRPr="008B566E">
        <w:t xml:space="preserve"> </w:t>
      </w:r>
      <w:r w:rsidRPr="008B566E">
        <w:rPr>
          <w:rFonts w:hint="eastAsia"/>
        </w:rPr>
        <w:t>наиболее</w:t>
      </w:r>
      <w:r w:rsidRPr="008B566E">
        <w:t xml:space="preserve"> </w:t>
      </w:r>
      <w:r w:rsidRPr="008B566E">
        <w:rPr>
          <w:rFonts w:hint="eastAsia"/>
        </w:rPr>
        <w:t>высокую</w:t>
      </w:r>
      <w:r w:rsidRPr="008B566E">
        <w:t xml:space="preserve"> </w:t>
      </w:r>
      <w:r w:rsidRPr="008B566E">
        <w:rPr>
          <w:rFonts w:hint="eastAsia"/>
        </w:rPr>
        <w:t>цену</w:t>
      </w:r>
      <w:r w:rsidRPr="008B566E">
        <w:t xml:space="preserve"> </w:t>
      </w:r>
      <w:r w:rsidRPr="008B566E">
        <w:br/>
      </w:r>
      <w:r w:rsidRPr="008B566E">
        <w:rPr>
          <w:rFonts w:hint="eastAsia"/>
        </w:rPr>
        <w:t>за</w:t>
      </w:r>
      <w:r w:rsidRPr="008B566E">
        <w:t xml:space="preserve"> </w:t>
      </w:r>
      <w:r w:rsidRPr="008B566E">
        <w:rPr>
          <w:rFonts w:hint="eastAsia"/>
        </w:rPr>
        <w:t>право</w:t>
      </w:r>
      <w:r w:rsidRPr="008B566E">
        <w:t xml:space="preserve"> </w:t>
      </w:r>
      <w:r w:rsidRPr="008B566E">
        <w:rPr>
          <w:rFonts w:hint="eastAsia"/>
        </w:rPr>
        <w:t>заключения</w:t>
      </w:r>
      <w:r w:rsidRPr="008B566E">
        <w:t xml:space="preserve"> </w:t>
      </w:r>
      <w:r w:rsidRPr="008B566E">
        <w:rPr>
          <w:rFonts w:hint="eastAsia"/>
        </w:rPr>
        <w:t>договора</w:t>
      </w:r>
      <w:r w:rsidRPr="008B566E">
        <w:t xml:space="preserve">, </w:t>
      </w:r>
      <w:r w:rsidRPr="008B566E">
        <w:rPr>
          <w:rFonts w:hint="eastAsia"/>
        </w:rPr>
        <w:t>и</w:t>
      </w:r>
      <w:r w:rsidRPr="008B566E">
        <w:t xml:space="preserve"> </w:t>
      </w:r>
      <w:r w:rsidRPr="008B566E">
        <w:rPr>
          <w:rFonts w:hint="eastAsia"/>
        </w:rPr>
        <w:t>заявка</w:t>
      </w:r>
      <w:r w:rsidRPr="008B566E">
        <w:t xml:space="preserve"> </w:t>
      </w:r>
      <w:r w:rsidRPr="008B566E">
        <w:rPr>
          <w:rFonts w:hint="eastAsia"/>
        </w:rPr>
        <w:t>на</w:t>
      </w:r>
      <w:r w:rsidRPr="008B566E">
        <w:t xml:space="preserve"> </w:t>
      </w:r>
      <w:r w:rsidRPr="008B566E">
        <w:rPr>
          <w:rFonts w:hint="eastAsia"/>
        </w:rPr>
        <w:t>участие</w:t>
      </w:r>
      <w:r w:rsidRPr="008B566E">
        <w:t xml:space="preserve">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аукционе</w:t>
      </w:r>
      <w:r w:rsidRPr="008B566E">
        <w:t xml:space="preserve"> </w:t>
      </w:r>
      <w:r w:rsidRPr="008B566E">
        <w:rPr>
          <w:rFonts w:hint="eastAsia"/>
        </w:rPr>
        <w:t>которого</w:t>
      </w:r>
      <w:r w:rsidRPr="008B566E">
        <w:t xml:space="preserve"> </w:t>
      </w:r>
      <w:r w:rsidRPr="008B566E">
        <w:rPr>
          <w:rFonts w:hint="eastAsia"/>
        </w:rPr>
        <w:t>соответствует</w:t>
      </w:r>
      <w:r w:rsidRPr="008B566E">
        <w:t xml:space="preserve"> </w:t>
      </w:r>
      <w:r w:rsidRPr="008B566E">
        <w:rPr>
          <w:rFonts w:hint="eastAsia"/>
        </w:rPr>
        <w:t>требованиям</w:t>
      </w:r>
      <w:r w:rsidRPr="008B566E">
        <w:t xml:space="preserve">, </w:t>
      </w:r>
      <w:r w:rsidRPr="008B566E">
        <w:rPr>
          <w:rFonts w:hint="eastAsia"/>
        </w:rPr>
        <w:t>установленным</w:t>
      </w:r>
      <w:r w:rsidRPr="008B566E">
        <w:t xml:space="preserve"> </w:t>
      </w:r>
      <w:r w:rsidRPr="008B566E">
        <w:rPr>
          <w:rFonts w:hint="eastAsia"/>
        </w:rPr>
        <w:t>аукционной</w:t>
      </w:r>
      <w:r w:rsidRPr="008B566E">
        <w:t xml:space="preserve"> </w:t>
      </w:r>
      <w:r w:rsidRPr="008B566E">
        <w:rPr>
          <w:rFonts w:hint="eastAsia"/>
        </w:rPr>
        <w:t>документацией</w:t>
      </w:r>
      <w:r w:rsidRPr="008B566E">
        <w:t xml:space="preserve">, </w:t>
      </w:r>
      <w:r w:rsidRPr="008B566E">
        <w:rPr>
          <w:rFonts w:hint="eastAsia"/>
        </w:rPr>
        <w:t>признается</w:t>
      </w:r>
      <w:r w:rsidRPr="008B566E">
        <w:t xml:space="preserve"> </w:t>
      </w:r>
      <w:r w:rsidRPr="008B566E">
        <w:rPr>
          <w:rFonts w:hint="eastAsia"/>
        </w:rPr>
        <w:t>победителем</w:t>
      </w:r>
      <w:r w:rsidRPr="008B566E">
        <w:t xml:space="preserve"> </w:t>
      </w:r>
      <w:r w:rsidRPr="008B566E">
        <w:rPr>
          <w:rFonts w:hint="eastAsia"/>
        </w:rPr>
        <w:t>такого</w:t>
      </w:r>
      <w:r w:rsidRPr="008B566E">
        <w:t xml:space="preserve"> </w:t>
      </w:r>
      <w:r w:rsidRPr="008B566E">
        <w:rPr>
          <w:rFonts w:hint="eastAsia"/>
        </w:rPr>
        <w:t>аукциона</w:t>
      </w:r>
      <w:r w:rsidRPr="008B566E">
        <w:t>.</w:t>
      </w:r>
    </w:p>
    <w:p w:rsidR="006647DD" w:rsidRPr="008B566E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8B566E">
        <w:lastRenderedPageBreak/>
        <w:t xml:space="preserve">38. </w:t>
      </w:r>
      <w:r w:rsidRPr="008B566E">
        <w:rPr>
          <w:rFonts w:hint="eastAsia"/>
        </w:rPr>
        <w:t>В</w:t>
      </w:r>
      <w:r w:rsidRPr="008B566E">
        <w:t xml:space="preserve"> </w:t>
      </w:r>
      <w:r w:rsidRPr="008B566E">
        <w:rPr>
          <w:rFonts w:hint="eastAsia"/>
        </w:rPr>
        <w:t>случае</w:t>
      </w:r>
      <w:r w:rsidRPr="008B566E">
        <w:t xml:space="preserve"> </w:t>
      </w:r>
      <w:r w:rsidRPr="008B566E">
        <w:rPr>
          <w:rFonts w:hint="eastAsia"/>
        </w:rPr>
        <w:t>если</w:t>
      </w:r>
      <w:r w:rsidRPr="008B566E">
        <w:t xml:space="preserve"> </w:t>
      </w:r>
      <w:r w:rsidRPr="008B566E">
        <w:rPr>
          <w:rFonts w:hint="eastAsia"/>
        </w:rPr>
        <w:t>участник</w:t>
      </w:r>
      <w:r w:rsidRPr="008B566E">
        <w:t xml:space="preserve"> </w:t>
      </w:r>
      <w:r w:rsidRPr="008B566E">
        <w:rPr>
          <w:rFonts w:hint="eastAsia"/>
        </w:rPr>
        <w:t>подал</w:t>
      </w:r>
      <w:r w:rsidRPr="008B566E">
        <w:t xml:space="preserve"> </w:t>
      </w:r>
      <w:r w:rsidRPr="008B566E">
        <w:rPr>
          <w:rFonts w:hint="eastAsia"/>
        </w:rPr>
        <w:t>предложение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за</w:t>
      </w:r>
      <w:r w:rsidRPr="008B566E">
        <w:t xml:space="preserve"> </w:t>
      </w:r>
      <w:r w:rsidRPr="008B566E">
        <w:rPr>
          <w:rFonts w:hint="eastAsia"/>
        </w:rPr>
        <w:t>право</w:t>
      </w:r>
      <w:r w:rsidRPr="008B566E">
        <w:t xml:space="preserve"> </w:t>
      </w:r>
      <w:r w:rsidRPr="008B566E">
        <w:rPr>
          <w:rFonts w:hint="eastAsia"/>
        </w:rPr>
        <w:t>заключения</w:t>
      </w:r>
      <w:r w:rsidRPr="008B566E">
        <w:t xml:space="preserve"> </w:t>
      </w:r>
      <w:r w:rsidRPr="008B566E">
        <w:rPr>
          <w:rFonts w:hint="eastAsia"/>
        </w:rPr>
        <w:t>договора</w:t>
      </w:r>
      <w:r w:rsidRPr="008B566E">
        <w:t xml:space="preserve">, </w:t>
      </w:r>
      <w:r w:rsidRPr="008B566E">
        <w:rPr>
          <w:rFonts w:hint="eastAsia"/>
        </w:rPr>
        <w:t>равное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, </w:t>
      </w:r>
      <w:r w:rsidRPr="008B566E">
        <w:rPr>
          <w:rFonts w:hint="eastAsia"/>
        </w:rPr>
        <w:t>предложенной</w:t>
      </w:r>
      <w:r w:rsidRPr="008B566E">
        <w:t xml:space="preserve"> </w:t>
      </w:r>
      <w:r w:rsidRPr="008B566E">
        <w:rPr>
          <w:rFonts w:hint="eastAsia"/>
        </w:rPr>
        <w:t>другим</w:t>
      </w:r>
      <w:r w:rsidRPr="008B566E">
        <w:t xml:space="preserve"> </w:t>
      </w:r>
      <w:r w:rsidRPr="008B566E">
        <w:rPr>
          <w:rFonts w:hint="eastAsia"/>
        </w:rPr>
        <w:t>участником</w:t>
      </w:r>
      <w:r w:rsidRPr="008B566E">
        <w:t xml:space="preserve">, </w:t>
      </w:r>
      <w:r w:rsidRPr="008B566E">
        <w:rPr>
          <w:rFonts w:hint="eastAsia"/>
        </w:rPr>
        <w:t>лучшим</w:t>
      </w:r>
      <w:r w:rsidRPr="008B566E">
        <w:t xml:space="preserve"> </w:t>
      </w:r>
      <w:r w:rsidRPr="008B566E">
        <w:rPr>
          <w:rFonts w:hint="eastAsia"/>
        </w:rPr>
        <w:t>признается</w:t>
      </w:r>
      <w:r w:rsidRPr="008B566E">
        <w:t xml:space="preserve"> </w:t>
      </w:r>
      <w:r w:rsidRPr="008B566E">
        <w:rPr>
          <w:rFonts w:hint="eastAsia"/>
        </w:rPr>
        <w:t>предложение</w:t>
      </w:r>
      <w:r w:rsidRPr="008B566E">
        <w:t xml:space="preserve"> </w:t>
      </w:r>
      <w:r w:rsidRPr="008B566E">
        <w:rPr>
          <w:rFonts w:hint="eastAsia"/>
        </w:rPr>
        <w:t>о</w:t>
      </w:r>
      <w:r w:rsidRPr="008B566E">
        <w:t xml:space="preserve"> </w:t>
      </w:r>
      <w:r w:rsidRPr="008B566E">
        <w:rPr>
          <w:rFonts w:hint="eastAsia"/>
        </w:rPr>
        <w:t>цене</w:t>
      </w:r>
      <w:r w:rsidRPr="008B566E">
        <w:t xml:space="preserve"> </w:t>
      </w:r>
      <w:r w:rsidRPr="008B566E">
        <w:rPr>
          <w:rFonts w:hint="eastAsia"/>
        </w:rPr>
        <w:t>за</w:t>
      </w:r>
      <w:r w:rsidRPr="008B566E">
        <w:t xml:space="preserve"> </w:t>
      </w:r>
      <w:r w:rsidRPr="008B566E">
        <w:rPr>
          <w:rFonts w:hint="eastAsia"/>
        </w:rPr>
        <w:t>право</w:t>
      </w:r>
      <w:r w:rsidRPr="008B566E">
        <w:t xml:space="preserve"> </w:t>
      </w:r>
      <w:r w:rsidRPr="008B566E">
        <w:rPr>
          <w:rFonts w:hint="eastAsia"/>
        </w:rPr>
        <w:t>заключения</w:t>
      </w:r>
      <w:r w:rsidRPr="008B566E">
        <w:t xml:space="preserve"> </w:t>
      </w:r>
      <w:r w:rsidRPr="008B566E">
        <w:rPr>
          <w:rFonts w:hint="eastAsia"/>
        </w:rPr>
        <w:t>договора</w:t>
      </w:r>
      <w:r w:rsidRPr="008B566E">
        <w:t xml:space="preserve">, </w:t>
      </w:r>
      <w:r w:rsidRPr="008B566E">
        <w:rPr>
          <w:rFonts w:hint="eastAsia"/>
        </w:rPr>
        <w:t>поступившее</w:t>
      </w:r>
      <w:r w:rsidRPr="008B566E">
        <w:t xml:space="preserve"> </w:t>
      </w:r>
      <w:r w:rsidRPr="008B566E">
        <w:rPr>
          <w:rFonts w:hint="eastAsia"/>
        </w:rPr>
        <w:t>ранее</w:t>
      </w:r>
      <w:r w:rsidRPr="008B566E">
        <w:t xml:space="preserve"> </w:t>
      </w:r>
      <w:r w:rsidRPr="008B566E">
        <w:rPr>
          <w:rFonts w:hint="eastAsia"/>
        </w:rPr>
        <w:t>других</w:t>
      </w:r>
      <w:r w:rsidRPr="008B566E">
        <w:t xml:space="preserve"> </w:t>
      </w:r>
      <w:r w:rsidRPr="008B566E">
        <w:rPr>
          <w:rFonts w:hint="eastAsia"/>
        </w:rPr>
        <w:t>предложений</w:t>
      </w:r>
      <w:r w:rsidRPr="008B566E">
        <w:t>.</w:t>
      </w:r>
    </w:p>
    <w:p w:rsidR="006647DD" w:rsidRPr="008B566E" w:rsidRDefault="006647DD" w:rsidP="006647DD">
      <w:pPr>
        <w:pStyle w:val="ConsPlusNormal"/>
        <w:widowControl/>
        <w:tabs>
          <w:tab w:val="left" w:pos="-2694"/>
        </w:tabs>
        <w:ind w:firstLine="567"/>
        <w:jc w:val="both"/>
        <w:rPr>
          <w:sz w:val="28"/>
          <w:szCs w:val="28"/>
          <w:highlight w:val="yellow"/>
        </w:rPr>
      </w:pPr>
    </w:p>
    <w:p w:rsidR="006647DD" w:rsidRPr="008B566E" w:rsidRDefault="006647DD" w:rsidP="006647DD">
      <w:pPr>
        <w:pStyle w:val="ConsPlusNormal"/>
        <w:jc w:val="center"/>
        <w:outlineLvl w:val="1"/>
        <w:rPr>
          <w:sz w:val="28"/>
          <w:szCs w:val="28"/>
        </w:rPr>
      </w:pPr>
      <w:r w:rsidRPr="008B566E">
        <w:rPr>
          <w:sz w:val="28"/>
          <w:szCs w:val="28"/>
          <w:lang w:val="en-US"/>
        </w:rPr>
        <w:t>VIII</w:t>
      </w:r>
      <w:r w:rsidRPr="008B566E">
        <w:rPr>
          <w:sz w:val="28"/>
          <w:szCs w:val="28"/>
        </w:rPr>
        <w:t>. Оформление прав победителя аукциона</w:t>
      </w:r>
    </w:p>
    <w:p w:rsidR="006647DD" w:rsidRPr="008B566E" w:rsidRDefault="006647DD" w:rsidP="006647DD">
      <w:pPr>
        <w:pStyle w:val="ConsPlusNormal"/>
        <w:jc w:val="both"/>
        <w:rPr>
          <w:sz w:val="28"/>
          <w:szCs w:val="28"/>
          <w:highlight w:val="yellow"/>
        </w:rPr>
      </w:pPr>
    </w:p>
    <w:p w:rsidR="006647DD" w:rsidRDefault="006647DD" w:rsidP="006647DD">
      <w:pPr>
        <w:overflowPunct w:val="0"/>
        <w:autoSpaceDE w:val="0"/>
        <w:ind w:firstLine="720"/>
        <w:jc w:val="both"/>
        <w:textAlignment w:val="baseline"/>
      </w:pPr>
      <w:r w:rsidRPr="00BE1ED6">
        <w:t xml:space="preserve">39. </w:t>
      </w:r>
      <w:r w:rsidRPr="00BE1ED6">
        <w:rPr>
          <w:rFonts w:hint="eastAsia"/>
        </w:rPr>
        <w:t>По</w:t>
      </w:r>
      <w:r w:rsidRPr="00BE1ED6">
        <w:t xml:space="preserve"> </w:t>
      </w:r>
      <w:r w:rsidRPr="00BE1ED6">
        <w:rPr>
          <w:rFonts w:hint="eastAsia"/>
        </w:rPr>
        <w:t>результатам</w:t>
      </w:r>
      <w:r w:rsidRPr="00BE1ED6">
        <w:t xml:space="preserve"> </w:t>
      </w:r>
      <w:r w:rsidRPr="00BE1ED6">
        <w:rPr>
          <w:rFonts w:hint="eastAsia"/>
        </w:rPr>
        <w:t>аукциона</w:t>
      </w:r>
      <w:r w:rsidRPr="00BE1ED6">
        <w:t xml:space="preserve"> </w:t>
      </w:r>
      <w:r w:rsidRPr="00BE1ED6">
        <w:rPr>
          <w:rFonts w:hint="eastAsia"/>
        </w:rPr>
        <w:t>с</w:t>
      </w:r>
      <w:r w:rsidRPr="00BE1ED6">
        <w:t xml:space="preserve"> </w:t>
      </w:r>
      <w:r w:rsidRPr="00BE1ED6">
        <w:rPr>
          <w:rFonts w:hint="eastAsia"/>
        </w:rPr>
        <w:t>победителем</w:t>
      </w:r>
      <w:r w:rsidRPr="00BE1ED6">
        <w:t xml:space="preserve"> </w:t>
      </w:r>
      <w:r w:rsidRPr="00BE1ED6">
        <w:rPr>
          <w:rFonts w:hint="eastAsia"/>
        </w:rPr>
        <w:t>аукциона</w:t>
      </w:r>
      <w:r w:rsidRPr="00BE1ED6">
        <w:t xml:space="preserve">, </w:t>
      </w:r>
      <w:r w:rsidRPr="00BE1ED6">
        <w:rPr>
          <w:rFonts w:hint="eastAsia"/>
        </w:rPr>
        <w:t>с</w:t>
      </w:r>
      <w:r w:rsidRPr="00BE1ED6">
        <w:t xml:space="preserve"> </w:t>
      </w:r>
      <w:r w:rsidRPr="00BE1ED6">
        <w:rPr>
          <w:rFonts w:hint="eastAsia"/>
        </w:rPr>
        <w:t>иным</w:t>
      </w:r>
      <w:r w:rsidRPr="00BE1ED6">
        <w:t xml:space="preserve"> </w:t>
      </w:r>
      <w:r w:rsidRPr="00BE1ED6">
        <w:rPr>
          <w:rFonts w:hint="eastAsia"/>
        </w:rPr>
        <w:t>участником</w:t>
      </w:r>
      <w:r w:rsidRPr="00BE1ED6">
        <w:t xml:space="preserve"> </w:t>
      </w:r>
      <w:r w:rsidRPr="00BE1ED6">
        <w:rPr>
          <w:rFonts w:hint="eastAsia"/>
        </w:rPr>
        <w:t>аукциона</w:t>
      </w:r>
      <w:r w:rsidRPr="00BE1ED6">
        <w:t xml:space="preserve"> </w:t>
      </w:r>
      <w:r w:rsidRPr="00BE1ED6">
        <w:rPr>
          <w:rFonts w:hint="eastAsia"/>
        </w:rPr>
        <w:t>заключается</w:t>
      </w:r>
      <w:r w:rsidRPr="00BE1ED6">
        <w:t xml:space="preserve"> </w:t>
      </w:r>
      <w:r w:rsidRPr="00BE1ED6">
        <w:rPr>
          <w:rFonts w:hint="eastAsia"/>
        </w:rPr>
        <w:t>договор</w:t>
      </w:r>
      <w:r w:rsidRPr="00BE1ED6">
        <w:t xml:space="preserve"> </w:t>
      </w:r>
      <w:r w:rsidRPr="00BE1ED6">
        <w:rPr>
          <w:rFonts w:hint="eastAsia"/>
        </w:rPr>
        <w:t>на</w:t>
      </w:r>
      <w:r w:rsidRPr="00BE1ED6">
        <w:t xml:space="preserve"> </w:t>
      </w:r>
      <w:r w:rsidRPr="00BE1ED6">
        <w:rPr>
          <w:rFonts w:hint="eastAsia"/>
        </w:rPr>
        <w:t>установку</w:t>
      </w:r>
      <w:r w:rsidRPr="00BE1ED6">
        <w:t xml:space="preserve"> </w:t>
      </w:r>
      <w:r w:rsidRPr="00BE1ED6">
        <w:rPr>
          <w:rFonts w:hint="eastAsia"/>
        </w:rPr>
        <w:t>и</w:t>
      </w:r>
      <w:r w:rsidRPr="00BE1ED6">
        <w:t xml:space="preserve"> </w:t>
      </w:r>
      <w:r w:rsidRPr="00BE1ED6">
        <w:rPr>
          <w:rFonts w:hint="eastAsia"/>
        </w:rPr>
        <w:t>эксплуатацию</w:t>
      </w:r>
      <w:r w:rsidRPr="00BE1ED6">
        <w:t xml:space="preserve"> </w:t>
      </w:r>
      <w:r w:rsidRPr="00BE1ED6">
        <w:rPr>
          <w:rFonts w:hint="eastAsia"/>
        </w:rPr>
        <w:t>рекламной</w:t>
      </w:r>
      <w:r w:rsidRPr="00BE1ED6">
        <w:t xml:space="preserve"> </w:t>
      </w:r>
      <w:r w:rsidRPr="00BE1ED6">
        <w:rPr>
          <w:rFonts w:hint="eastAsia"/>
        </w:rPr>
        <w:t>конструкции</w:t>
      </w:r>
      <w:r w:rsidRPr="00BE1ED6">
        <w:t>.</w:t>
      </w:r>
    </w:p>
    <w:p w:rsidR="006647DD" w:rsidRPr="008A62E4" w:rsidRDefault="006647DD" w:rsidP="006647DD">
      <w:pPr>
        <w:overflowPunct w:val="0"/>
        <w:autoSpaceDE w:val="0"/>
        <w:ind w:firstLine="720"/>
        <w:jc w:val="both"/>
        <w:textAlignment w:val="baseline"/>
      </w:pPr>
      <w:r>
        <w:t>40.</w:t>
      </w:r>
      <w:r w:rsidRPr="008A62E4">
        <w:rPr>
          <w:rFonts w:hint="eastAsia"/>
        </w:rPr>
        <w:t>Договор</w:t>
      </w:r>
      <w:r w:rsidRPr="008A62E4">
        <w:t xml:space="preserve"> </w:t>
      </w:r>
      <w:r w:rsidRPr="008A62E4">
        <w:rPr>
          <w:rFonts w:hint="eastAsia"/>
        </w:rPr>
        <w:t>на</w:t>
      </w:r>
      <w:r w:rsidRPr="008A62E4">
        <w:t xml:space="preserve"> </w:t>
      </w:r>
      <w:r w:rsidRPr="008A62E4">
        <w:rPr>
          <w:rFonts w:hint="eastAsia"/>
        </w:rPr>
        <w:t>установку</w:t>
      </w:r>
      <w:r w:rsidRPr="008A62E4">
        <w:t xml:space="preserve"> </w:t>
      </w:r>
      <w:r w:rsidRPr="008A62E4">
        <w:rPr>
          <w:rFonts w:hint="eastAsia"/>
        </w:rPr>
        <w:t>и</w:t>
      </w:r>
      <w:r w:rsidRPr="008A62E4">
        <w:t xml:space="preserve"> </w:t>
      </w:r>
      <w:r w:rsidRPr="008A62E4">
        <w:rPr>
          <w:rFonts w:hint="eastAsia"/>
        </w:rPr>
        <w:t>эксплуатацию</w:t>
      </w:r>
      <w:r w:rsidRPr="008A62E4">
        <w:t xml:space="preserve"> </w:t>
      </w:r>
      <w:r w:rsidRPr="008A62E4">
        <w:rPr>
          <w:rFonts w:hint="eastAsia"/>
        </w:rPr>
        <w:t>рекламной</w:t>
      </w:r>
      <w:r w:rsidRPr="008A62E4">
        <w:t xml:space="preserve"> </w:t>
      </w:r>
      <w:r w:rsidRPr="008A62E4">
        <w:rPr>
          <w:rFonts w:hint="eastAsia"/>
        </w:rPr>
        <w:t>конструкции</w:t>
      </w:r>
      <w:r w:rsidRPr="008A62E4">
        <w:t xml:space="preserve"> </w:t>
      </w:r>
      <w:r w:rsidRPr="008A62E4">
        <w:rPr>
          <w:rFonts w:hint="eastAsia"/>
        </w:rPr>
        <w:t>заключается</w:t>
      </w:r>
      <w:r w:rsidRPr="008A62E4">
        <w:t xml:space="preserve"> </w:t>
      </w:r>
      <w:r w:rsidRPr="008A62E4">
        <w:rPr>
          <w:rFonts w:hint="eastAsia"/>
        </w:rPr>
        <w:t>на</w:t>
      </w:r>
      <w:r w:rsidRPr="008A62E4">
        <w:t xml:space="preserve"> </w:t>
      </w:r>
      <w:r w:rsidRPr="008A62E4">
        <w:rPr>
          <w:rFonts w:hint="eastAsia"/>
        </w:rPr>
        <w:t>условиях</w:t>
      </w:r>
      <w:r w:rsidRPr="008A62E4">
        <w:t xml:space="preserve">, </w:t>
      </w:r>
      <w:r w:rsidRPr="008A62E4">
        <w:rPr>
          <w:rFonts w:hint="eastAsia"/>
        </w:rPr>
        <w:t>указанных</w:t>
      </w:r>
      <w:r w:rsidRPr="008A62E4">
        <w:t xml:space="preserve"> </w:t>
      </w:r>
      <w:r w:rsidRPr="008A62E4">
        <w:rPr>
          <w:rFonts w:hint="eastAsia"/>
        </w:rPr>
        <w:t>в</w:t>
      </w:r>
      <w:r w:rsidRPr="008A62E4">
        <w:t xml:space="preserve"> </w:t>
      </w:r>
      <w:r w:rsidRPr="008A62E4">
        <w:rPr>
          <w:rFonts w:hint="eastAsia"/>
        </w:rPr>
        <w:t>извещении</w:t>
      </w:r>
      <w:r w:rsidRPr="008A62E4">
        <w:t xml:space="preserve"> </w:t>
      </w:r>
      <w:r w:rsidRPr="008A62E4">
        <w:rPr>
          <w:rFonts w:hint="eastAsia"/>
        </w:rPr>
        <w:t>о</w:t>
      </w:r>
      <w:r w:rsidRPr="008A62E4">
        <w:t xml:space="preserve"> </w:t>
      </w:r>
      <w:r w:rsidRPr="008A62E4">
        <w:rPr>
          <w:rFonts w:hint="eastAsia"/>
        </w:rPr>
        <w:t>проведении</w:t>
      </w:r>
      <w:r w:rsidRPr="008A62E4">
        <w:t xml:space="preserve"> </w:t>
      </w:r>
      <w:r w:rsidRPr="008A62E4">
        <w:rPr>
          <w:rFonts w:hint="eastAsia"/>
        </w:rPr>
        <w:t>аукциона</w:t>
      </w:r>
      <w:r w:rsidRPr="008A62E4">
        <w:t xml:space="preserve"> </w:t>
      </w:r>
      <w:r w:rsidRPr="008A62E4">
        <w:rPr>
          <w:rFonts w:hint="eastAsia"/>
        </w:rPr>
        <w:t>и</w:t>
      </w:r>
      <w:r w:rsidRPr="008A62E4">
        <w:t xml:space="preserve"> </w:t>
      </w:r>
      <w:r w:rsidRPr="008A62E4">
        <w:rPr>
          <w:rFonts w:hint="eastAsia"/>
        </w:rPr>
        <w:t>документации</w:t>
      </w:r>
      <w:r w:rsidRPr="008A62E4">
        <w:t xml:space="preserve"> </w:t>
      </w:r>
      <w:r w:rsidRPr="008A62E4">
        <w:rPr>
          <w:rFonts w:hint="eastAsia"/>
        </w:rPr>
        <w:t>об</w:t>
      </w:r>
      <w:r w:rsidRPr="008A62E4">
        <w:t xml:space="preserve"> </w:t>
      </w:r>
      <w:r w:rsidRPr="008A62E4">
        <w:rPr>
          <w:rFonts w:hint="eastAsia"/>
        </w:rPr>
        <w:t>аукционе</w:t>
      </w:r>
      <w:r w:rsidRPr="008A62E4">
        <w:t>.</w:t>
      </w:r>
    </w:p>
    <w:p w:rsidR="006647DD" w:rsidRPr="00BE1ED6" w:rsidRDefault="006647DD" w:rsidP="006647DD">
      <w:pPr>
        <w:overflowPunct w:val="0"/>
        <w:autoSpaceDE w:val="0"/>
        <w:jc w:val="both"/>
        <w:textAlignment w:val="baseline"/>
      </w:pPr>
      <w:r>
        <w:t xml:space="preserve">         41</w:t>
      </w:r>
      <w:r w:rsidRPr="00BE1ED6">
        <w:t xml:space="preserve">. </w:t>
      </w:r>
      <w:r w:rsidRPr="00BE1ED6">
        <w:rPr>
          <w:rFonts w:hint="eastAsia"/>
        </w:rPr>
        <w:t>После</w:t>
      </w:r>
      <w:r w:rsidRPr="00BE1ED6">
        <w:t xml:space="preserve"> </w:t>
      </w:r>
      <w:r w:rsidRPr="00BE1ED6">
        <w:rPr>
          <w:rFonts w:hint="eastAsia"/>
        </w:rPr>
        <w:t>подписания</w:t>
      </w:r>
      <w:r w:rsidRPr="00BE1ED6">
        <w:t xml:space="preserve"> </w:t>
      </w:r>
      <w:r w:rsidRPr="00BE1ED6">
        <w:rPr>
          <w:rFonts w:hint="eastAsia"/>
        </w:rPr>
        <w:t>участником</w:t>
      </w:r>
      <w:r w:rsidRPr="00BE1ED6">
        <w:t xml:space="preserve"> </w:t>
      </w:r>
      <w:r w:rsidRPr="00BE1ED6">
        <w:rPr>
          <w:rFonts w:hint="eastAsia"/>
        </w:rPr>
        <w:t>аукциона</w:t>
      </w:r>
      <w:r w:rsidRPr="00BE1ED6">
        <w:t xml:space="preserve"> </w:t>
      </w:r>
      <w:r w:rsidRPr="00BE1ED6">
        <w:rPr>
          <w:rFonts w:hint="eastAsia"/>
        </w:rPr>
        <w:t>договора</w:t>
      </w:r>
      <w:r w:rsidRPr="00BE1ED6">
        <w:t xml:space="preserve"> </w:t>
      </w:r>
      <w:r w:rsidRPr="00BE1ED6">
        <w:rPr>
          <w:rFonts w:hint="eastAsia"/>
        </w:rPr>
        <w:t>и</w:t>
      </w:r>
      <w:r w:rsidRPr="00BE1ED6">
        <w:t xml:space="preserve"> </w:t>
      </w:r>
      <w:r w:rsidRPr="00BE1ED6">
        <w:rPr>
          <w:rFonts w:hint="eastAsia"/>
        </w:rPr>
        <w:t>его</w:t>
      </w:r>
      <w:r w:rsidRPr="00BE1ED6">
        <w:t xml:space="preserve"> </w:t>
      </w:r>
      <w:r w:rsidRPr="00BE1ED6">
        <w:rPr>
          <w:rFonts w:hint="eastAsia"/>
        </w:rPr>
        <w:t>передачи</w:t>
      </w:r>
      <w:r w:rsidRPr="00BE1ED6">
        <w:t xml:space="preserve"> </w:t>
      </w:r>
      <w:r w:rsidRPr="00BE1ED6">
        <w:rPr>
          <w:rFonts w:hint="eastAsia"/>
        </w:rPr>
        <w:t>организатору</w:t>
      </w:r>
      <w:r w:rsidRPr="00BE1ED6">
        <w:t xml:space="preserve"> </w:t>
      </w:r>
      <w:r w:rsidRPr="00BE1ED6">
        <w:rPr>
          <w:rFonts w:hint="eastAsia"/>
        </w:rPr>
        <w:t>договор</w:t>
      </w:r>
      <w:r w:rsidRPr="00BE1ED6">
        <w:t xml:space="preserve"> (</w:t>
      </w:r>
      <w:r w:rsidRPr="00BE1ED6">
        <w:rPr>
          <w:rFonts w:hint="eastAsia"/>
        </w:rPr>
        <w:t>в</w:t>
      </w:r>
      <w:r w:rsidRPr="00BE1ED6">
        <w:t xml:space="preserve"> </w:t>
      </w:r>
      <w:r w:rsidRPr="00BE1ED6">
        <w:rPr>
          <w:rFonts w:hint="eastAsia"/>
        </w:rPr>
        <w:t>требуемом</w:t>
      </w:r>
      <w:r w:rsidRPr="00BE1ED6">
        <w:t xml:space="preserve"> </w:t>
      </w:r>
      <w:r w:rsidRPr="00BE1ED6">
        <w:rPr>
          <w:rFonts w:hint="eastAsia"/>
        </w:rPr>
        <w:t>количестве</w:t>
      </w:r>
      <w:r w:rsidRPr="00BE1ED6">
        <w:t xml:space="preserve"> </w:t>
      </w:r>
      <w:r w:rsidRPr="00BE1ED6">
        <w:rPr>
          <w:rFonts w:hint="eastAsia"/>
        </w:rPr>
        <w:t>экземпляров</w:t>
      </w:r>
      <w:r w:rsidRPr="00BE1ED6">
        <w:t xml:space="preserve">) </w:t>
      </w:r>
      <w:r w:rsidRPr="00BE1ED6">
        <w:rPr>
          <w:rFonts w:hint="eastAsia"/>
        </w:rPr>
        <w:t>подписывается</w:t>
      </w:r>
      <w:r w:rsidRPr="00BE1ED6">
        <w:t xml:space="preserve"> </w:t>
      </w:r>
      <w:r w:rsidRPr="00BE1ED6">
        <w:rPr>
          <w:rFonts w:hint="eastAsia"/>
        </w:rPr>
        <w:t>уполномоченным</w:t>
      </w:r>
      <w:r w:rsidRPr="00BE1ED6">
        <w:t xml:space="preserve"> </w:t>
      </w:r>
      <w:r w:rsidRPr="00BE1ED6">
        <w:rPr>
          <w:rFonts w:hint="eastAsia"/>
        </w:rPr>
        <w:t>должностным</w:t>
      </w:r>
      <w:r w:rsidRPr="00BE1ED6">
        <w:t xml:space="preserve"> </w:t>
      </w:r>
      <w:r w:rsidRPr="00BE1ED6">
        <w:rPr>
          <w:rFonts w:hint="eastAsia"/>
        </w:rPr>
        <w:t>лицом</w:t>
      </w:r>
      <w:r w:rsidRPr="00BE1ED6">
        <w:t xml:space="preserve"> </w:t>
      </w:r>
      <w:r w:rsidRPr="00BE1ED6">
        <w:rPr>
          <w:rFonts w:hint="eastAsia"/>
        </w:rPr>
        <w:t>организатора</w:t>
      </w:r>
      <w:r w:rsidRPr="00BE1ED6">
        <w:t xml:space="preserve">. </w:t>
      </w:r>
      <w:r w:rsidRPr="00BE1ED6">
        <w:rPr>
          <w:rFonts w:hint="eastAsia"/>
        </w:rPr>
        <w:t>Подписанный</w:t>
      </w:r>
      <w:r w:rsidRPr="00BE1ED6">
        <w:t xml:space="preserve"> </w:t>
      </w:r>
      <w:r w:rsidRPr="00BE1ED6">
        <w:rPr>
          <w:rFonts w:hint="eastAsia"/>
        </w:rPr>
        <w:t>и</w:t>
      </w:r>
      <w:r w:rsidRPr="00BE1ED6">
        <w:t xml:space="preserve"> </w:t>
      </w:r>
      <w:r w:rsidRPr="00BE1ED6">
        <w:rPr>
          <w:rFonts w:hint="eastAsia"/>
        </w:rPr>
        <w:t>заверенный</w:t>
      </w:r>
      <w:r w:rsidRPr="00BE1ED6">
        <w:t xml:space="preserve"> </w:t>
      </w:r>
      <w:r w:rsidRPr="00BE1ED6">
        <w:rPr>
          <w:rFonts w:hint="eastAsia"/>
        </w:rPr>
        <w:t>печатями</w:t>
      </w:r>
      <w:r w:rsidRPr="00BE1ED6">
        <w:t xml:space="preserve"> </w:t>
      </w:r>
      <w:r w:rsidRPr="00BE1ED6">
        <w:rPr>
          <w:rFonts w:hint="eastAsia"/>
        </w:rPr>
        <w:t>договор</w:t>
      </w:r>
      <w:r w:rsidRPr="00BE1ED6">
        <w:t xml:space="preserve"> </w:t>
      </w:r>
      <w:r w:rsidRPr="00BE1ED6">
        <w:rPr>
          <w:rFonts w:hint="eastAsia"/>
        </w:rPr>
        <w:t>регистрируется</w:t>
      </w:r>
      <w:r w:rsidRPr="00BE1ED6">
        <w:t xml:space="preserve"> </w:t>
      </w:r>
      <w:r w:rsidRPr="00BE1ED6">
        <w:rPr>
          <w:rFonts w:hint="eastAsia"/>
        </w:rPr>
        <w:t>организатором</w:t>
      </w:r>
      <w:r w:rsidRPr="00BE1ED6">
        <w:t xml:space="preserve">, </w:t>
      </w:r>
      <w:r w:rsidRPr="00BE1ED6">
        <w:rPr>
          <w:rFonts w:hint="eastAsia"/>
        </w:rPr>
        <w:t>после</w:t>
      </w:r>
      <w:r w:rsidRPr="00BE1ED6">
        <w:t xml:space="preserve"> </w:t>
      </w:r>
      <w:r w:rsidRPr="00BE1ED6">
        <w:rPr>
          <w:rFonts w:hint="eastAsia"/>
        </w:rPr>
        <w:t>чего</w:t>
      </w:r>
      <w:r w:rsidRPr="00BE1ED6">
        <w:t xml:space="preserve"> </w:t>
      </w:r>
      <w:r w:rsidRPr="00BE1ED6">
        <w:rPr>
          <w:rFonts w:hint="eastAsia"/>
        </w:rPr>
        <w:t>выдается</w:t>
      </w:r>
      <w:r w:rsidRPr="00BE1ED6">
        <w:t xml:space="preserve"> </w:t>
      </w:r>
      <w:r w:rsidRPr="00BE1ED6">
        <w:rPr>
          <w:rFonts w:hint="eastAsia"/>
        </w:rPr>
        <w:t>либо</w:t>
      </w:r>
      <w:r w:rsidRPr="00BE1ED6">
        <w:t xml:space="preserve"> </w:t>
      </w:r>
      <w:r w:rsidRPr="00BE1ED6">
        <w:rPr>
          <w:rFonts w:hint="eastAsia"/>
        </w:rPr>
        <w:t>направляется</w:t>
      </w:r>
      <w:r w:rsidRPr="00BE1ED6">
        <w:t xml:space="preserve"> </w:t>
      </w:r>
      <w:r w:rsidRPr="00BE1ED6">
        <w:rPr>
          <w:rFonts w:hint="eastAsia"/>
        </w:rPr>
        <w:t>посредством</w:t>
      </w:r>
      <w:r w:rsidRPr="00BE1ED6">
        <w:t xml:space="preserve"> </w:t>
      </w:r>
      <w:r w:rsidRPr="00BE1ED6">
        <w:rPr>
          <w:rFonts w:hint="eastAsia"/>
        </w:rPr>
        <w:t>почтовой</w:t>
      </w:r>
      <w:r w:rsidRPr="00BE1ED6">
        <w:t xml:space="preserve"> </w:t>
      </w:r>
      <w:r w:rsidRPr="00BE1ED6">
        <w:rPr>
          <w:rFonts w:hint="eastAsia"/>
        </w:rPr>
        <w:t>связи</w:t>
      </w:r>
      <w:r w:rsidRPr="00BE1ED6">
        <w:t xml:space="preserve"> </w:t>
      </w:r>
      <w:r w:rsidRPr="00BE1ED6">
        <w:rPr>
          <w:rFonts w:hint="eastAsia"/>
        </w:rPr>
        <w:t>участнику</w:t>
      </w:r>
      <w:r w:rsidRPr="00BE1ED6">
        <w:t xml:space="preserve"> </w:t>
      </w:r>
      <w:r w:rsidRPr="00BE1ED6">
        <w:rPr>
          <w:rFonts w:hint="eastAsia"/>
        </w:rPr>
        <w:t>аукциона</w:t>
      </w:r>
      <w:r w:rsidRPr="00BE1ED6">
        <w:t>.</w:t>
      </w:r>
    </w:p>
    <w:p w:rsidR="006647DD" w:rsidRPr="00E128D9" w:rsidRDefault="006647DD" w:rsidP="006647DD">
      <w:pPr>
        <w:pStyle w:val="ConsPlusNormal"/>
        <w:widowControl/>
        <w:tabs>
          <w:tab w:val="left" w:pos="-4395"/>
        </w:tabs>
        <w:ind w:firstLine="567"/>
        <w:jc w:val="both"/>
        <w:rPr>
          <w:sz w:val="28"/>
          <w:szCs w:val="28"/>
        </w:rPr>
      </w:pPr>
      <w:r w:rsidRPr="00E128D9">
        <w:rPr>
          <w:sz w:val="28"/>
          <w:szCs w:val="28"/>
        </w:rPr>
        <w:t>42. Договор на установку и эксплуатацию рекламной конструкции на объектах, находящихся в муниципальной собственности Вельского муниципального района, заключается между администрацией Вельского муниципального района в лице Управления капитального строительства, архитектуры и экологии администрации Вельского муниципального района и победителем аукциона при условии полной оплаты приобретенного права на заключение договора.</w:t>
      </w:r>
    </w:p>
    <w:p w:rsidR="006647DD" w:rsidRPr="00E128D9" w:rsidRDefault="006647DD" w:rsidP="006647DD">
      <w:pPr>
        <w:tabs>
          <w:tab w:val="left" w:pos="-4395"/>
        </w:tabs>
        <w:autoSpaceDE w:val="0"/>
        <w:autoSpaceDN w:val="0"/>
        <w:adjustRightInd w:val="0"/>
        <w:ind w:firstLine="567"/>
        <w:jc w:val="both"/>
      </w:pPr>
      <w:r w:rsidRPr="00E128D9">
        <w:t xml:space="preserve">В случае, если недвижимое имущество, к которому присоединяется рекламная конструкция, закреплено собственником за муниципальным предприятием (муниципальным учреждением) на праве хозяйственного ведения (праве оперативного управления) или ином вещном праве, договор на установку и эксплуатацию рекламной конструкции заключается с лицом, обладающим правом хозяйственного ведения (правом оперативного управления) или иным вещным правом на такое недвижимое имущество, при наличии согласия такого собственника и при условии полной оплаты приобретенного права на заключение договора. </w:t>
      </w:r>
    </w:p>
    <w:p w:rsidR="006647DD" w:rsidRPr="00E128D9" w:rsidRDefault="006647DD" w:rsidP="006647DD">
      <w:pPr>
        <w:pStyle w:val="ConsPlusNormal"/>
        <w:tabs>
          <w:tab w:val="left" w:pos="-4395"/>
        </w:tabs>
        <w:ind w:firstLine="567"/>
        <w:jc w:val="both"/>
        <w:rPr>
          <w:sz w:val="28"/>
          <w:szCs w:val="28"/>
        </w:rPr>
      </w:pPr>
      <w:r w:rsidRPr="00E128D9">
        <w:rPr>
          <w:sz w:val="28"/>
          <w:szCs w:val="28"/>
        </w:rPr>
        <w:t>В случае,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:rsidR="006647DD" w:rsidRPr="00E128D9" w:rsidRDefault="006647DD" w:rsidP="006647DD">
      <w:pPr>
        <w:pStyle w:val="ConsPlusNormal"/>
        <w:widowControl/>
        <w:tabs>
          <w:tab w:val="left" w:pos="-4395"/>
        </w:tabs>
        <w:ind w:firstLine="567"/>
        <w:jc w:val="both"/>
        <w:rPr>
          <w:sz w:val="28"/>
          <w:szCs w:val="28"/>
        </w:rPr>
      </w:pPr>
      <w:r w:rsidRPr="00E128D9">
        <w:rPr>
          <w:sz w:val="28"/>
          <w:szCs w:val="28"/>
        </w:rPr>
        <w:t xml:space="preserve">43. Договор должен быть подписан сторонами по истечении десяти дней со дня подписания протокола об итогах аукциона. </w:t>
      </w:r>
    </w:p>
    <w:p w:rsidR="006647DD" w:rsidRPr="00F13BB9" w:rsidRDefault="006647DD" w:rsidP="006647DD">
      <w:pPr>
        <w:pStyle w:val="ConsPlusNormal"/>
        <w:widowControl/>
        <w:tabs>
          <w:tab w:val="left" w:pos="-4395"/>
        </w:tabs>
        <w:ind w:firstLine="567"/>
        <w:jc w:val="both"/>
        <w:rPr>
          <w:sz w:val="28"/>
          <w:szCs w:val="28"/>
        </w:rPr>
      </w:pPr>
      <w:r w:rsidRPr="00E128D9">
        <w:rPr>
          <w:sz w:val="28"/>
          <w:szCs w:val="28"/>
        </w:rPr>
        <w:t xml:space="preserve">44. Победитель аукциона, заключивший договор, вправе приступить к установке рекламной конструкции в сроки, предусмотренные договором, </w:t>
      </w:r>
      <w:r w:rsidRPr="00E128D9">
        <w:rPr>
          <w:sz w:val="28"/>
          <w:szCs w:val="28"/>
        </w:rPr>
        <w:lastRenderedPageBreak/>
        <w:t>после оформления в установленном порядке разрешения на установку рекламной конструкции.</w:t>
      </w:r>
    </w:p>
    <w:p w:rsidR="006647DD" w:rsidRPr="00F13BB9" w:rsidRDefault="006647DD" w:rsidP="006647DD">
      <w:pPr>
        <w:pStyle w:val="ConsPlusNormal"/>
        <w:tabs>
          <w:tab w:val="left" w:pos="-4395"/>
        </w:tabs>
        <w:ind w:firstLine="567"/>
        <w:jc w:val="both"/>
        <w:rPr>
          <w:sz w:val="28"/>
          <w:szCs w:val="28"/>
        </w:rPr>
      </w:pPr>
      <w:r w:rsidRPr="00F13BB9">
        <w:rPr>
          <w:sz w:val="28"/>
          <w:szCs w:val="28"/>
        </w:rPr>
        <w:t>При уклонении (отказе) победителя аукциона от заключения в установленный срок договора победитель утрачивает право на заключение указанного договора, задаток такому победителю не возвращается.</w:t>
      </w:r>
    </w:p>
    <w:p w:rsidR="006647DD" w:rsidRPr="00F13BB9" w:rsidRDefault="006647DD" w:rsidP="006647DD">
      <w:pPr>
        <w:pStyle w:val="ConsPlusNormal"/>
        <w:widowControl/>
        <w:tabs>
          <w:tab w:val="left" w:pos="-43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F13BB9">
        <w:rPr>
          <w:sz w:val="28"/>
          <w:szCs w:val="28"/>
        </w:rPr>
        <w:t>Споры о признании результатов аукциона недействительными рассматриваются в порядке, установленном действующим законодательством Российской Федерации.</w:t>
      </w:r>
    </w:p>
    <w:p w:rsidR="006647DD" w:rsidRPr="000F3651" w:rsidRDefault="006647DD" w:rsidP="006647DD">
      <w:pPr>
        <w:tabs>
          <w:tab w:val="left" w:pos="-4395"/>
        </w:tabs>
        <w:ind w:firstLine="567"/>
        <w:jc w:val="both"/>
      </w:pPr>
    </w:p>
    <w:p w:rsidR="006647DD" w:rsidRDefault="006647DD" w:rsidP="006647DD">
      <w:pPr>
        <w:widowControl w:val="0"/>
        <w:autoSpaceDE w:val="0"/>
        <w:autoSpaceDN w:val="0"/>
        <w:adjustRightInd w:val="0"/>
        <w:rPr>
          <w:color w:val="FF0000"/>
        </w:rPr>
      </w:pPr>
    </w:p>
    <w:p w:rsidR="006647DD" w:rsidRDefault="006647DD" w:rsidP="006647DD"/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6647DD" w:rsidRDefault="006647DD" w:rsidP="006647DD">
      <w:pPr>
        <w:jc w:val="both"/>
        <w:rPr>
          <w:rFonts w:ascii="Courier New" w:hAnsi="Courier New" w:cs="Courier New"/>
          <w:sz w:val="20"/>
          <w:szCs w:val="20"/>
        </w:rPr>
      </w:pPr>
    </w:p>
    <w:p w:rsidR="008D542E" w:rsidRDefault="008D542E" w:rsidP="008D542E">
      <w:pPr>
        <w:autoSpaceDE w:val="0"/>
        <w:autoSpaceDN w:val="0"/>
        <w:jc w:val="center"/>
        <w:rPr>
          <w:b/>
          <w:sz w:val="22"/>
          <w:szCs w:val="22"/>
        </w:rPr>
      </w:pPr>
    </w:p>
    <w:p w:rsidR="008D542E" w:rsidRPr="00074315" w:rsidRDefault="00074315" w:rsidP="008D542E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ПОЯСНИТЕЛЬНАЯ   ЗАПИСКА </w:t>
      </w:r>
      <w:r w:rsidR="008D542E" w:rsidRPr="00074315">
        <w:rPr>
          <w:b/>
        </w:rPr>
        <w:t xml:space="preserve">К  ПРОЕКТУ  РЕШЕНИЯ </w:t>
      </w:r>
    </w:p>
    <w:p w:rsidR="008D542E" w:rsidRPr="00074315" w:rsidRDefault="008D542E" w:rsidP="008D542E">
      <w:pPr>
        <w:autoSpaceDE w:val="0"/>
        <w:autoSpaceDN w:val="0"/>
        <w:jc w:val="center"/>
        <w:rPr>
          <w:b/>
        </w:rPr>
      </w:pPr>
      <w:r w:rsidRPr="00074315">
        <w:rPr>
          <w:b/>
        </w:rPr>
        <w:t xml:space="preserve"> </w:t>
      </w:r>
    </w:p>
    <w:p w:rsidR="008D542E" w:rsidRPr="00074315" w:rsidRDefault="008D542E" w:rsidP="008D542E">
      <w:pPr>
        <w:jc w:val="both"/>
        <w:rPr>
          <w:b/>
        </w:rPr>
      </w:pPr>
      <w:r w:rsidRPr="00074315">
        <w:rPr>
          <w:b/>
        </w:rPr>
        <w:t>«О внесении изменений и дополнений в Поряд</w:t>
      </w:r>
      <w:r w:rsidR="00AF7490" w:rsidRPr="00074315">
        <w:rPr>
          <w:b/>
        </w:rPr>
        <w:t>о</w:t>
      </w:r>
      <w:r w:rsidRPr="00074315">
        <w:rPr>
          <w:b/>
        </w:rPr>
        <w:t xml:space="preserve">к проведения открытого аукциона в электронной форме на право заключения договора на установку и эксплуатацию рекламной конструкции на территории Вельского муниципального района Архангельской области, утвержденного решением Собрания депутатов Вельского муниципального района от 24 августа 2022 года № </w:t>
      </w:r>
      <w:r w:rsidR="00074315" w:rsidRPr="00074315">
        <w:rPr>
          <w:b/>
        </w:rPr>
        <w:t>506</w:t>
      </w:r>
      <w:r w:rsidRPr="00074315">
        <w:rPr>
          <w:b/>
        </w:rPr>
        <w:t xml:space="preserve">. </w:t>
      </w:r>
    </w:p>
    <w:p w:rsidR="008D542E" w:rsidRPr="00187530" w:rsidRDefault="008D542E" w:rsidP="008D5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D542E" w:rsidRDefault="008D542E" w:rsidP="008D542E">
      <w:pPr>
        <w:jc w:val="center"/>
        <w:rPr>
          <w:sz w:val="22"/>
          <w:szCs w:val="22"/>
        </w:rPr>
      </w:pPr>
    </w:p>
    <w:p w:rsidR="008D542E" w:rsidRDefault="008D542E" w:rsidP="008D542E">
      <w:pPr>
        <w:jc w:val="center"/>
        <w:rPr>
          <w:sz w:val="22"/>
          <w:szCs w:val="22"/>
        </w:rPr>
      </w:pPr>
    </w:p>
    <w:p w:rsidR="008D542E" w:rsidRDefault="008D542E" w:rsidP="008D542E">
      <w:pPr>
        <w:jc w:val="center"/>
        <w:rPr>
          <w:sz w:val="22"/>
          <w:szCs w:val="22"/>
        </w:rPr>
      </w:pPr>
    </w:p>
    <w:p w:rsidR="008D542E" w:rsidRDefault="008D542E" w:rsidP="008D542E">
      <w:pPr>
        <w:jc w:val="both"/>
      </w:pPr>
      <w:r>
        <w:rPr>
          <w:sz w:val="22"/>
          <w:szCs w:val="22"/>
        </w:rPr>
        <w:tab/>
      </w:r>
      <w:r w:rsidR="00074315" w:rsidRPr="00074315">
        <w:t>Порядок проведения открытого аукциона в электронной форме на право заключения договора на установку и эксплуатацию рекламной конструкции на территории Вельского муниципального района Архангельской области</w:t>
      </w:r>
      <w:r w:rsidR="00074315">
        <w:t xml:space="preserve"> </w:t>
      </w:r>
      <w:r>
        <w:t>приводится в соответствие с изменениями, внесенными в Федеральное и региональное законодательство.</w:t>
      </w:r>
    </w:p>
    <w:p w:rsidR="00074315" w:rsidRPr="005B6980" w:rsidRDefault="00074315" w:rsidP="00074315">
      <w:pPr>
        <w:pStyle w:val="aa"/>
        <w:ind w:firstLine="709"/>
        <w:jc w:val="both"/>
        <w:rPr>
          <w:sz w:val="28"/>
          <w:szCs w:val="28"/>
        </w:rPr>
      </w:pPr>
      <w:r w:rsidRPr="00722D52">
        <w:rPr>
          <w:sz w:val="28"/>
          <w:szCs w:val="28"/>
        </w:rPr>
        <w:t>Кроме того, настоящ</w:t>
      </w:r>
      <w:r>
        <w:rPr>
          <w:sz w:val="28"/>
          <w:szCs w:val="28"/>
          <w:lang w:val="ru-RU"/>
        </w:rPr>
        <w:t xml:space="preserve">ий </w:t>
      </w:r>
      <w:r w:rsidRPr="00722D52">
        <w:rPr>
          <w:sz w:val="28"/>
          <w:szCs w:val="28"/>
          <w:lang w:val="ru-RU"/>
        </w:rPr>
        <w:t xml:space="preserve">Порядок </w:t>
      </w:r>
      <w:r w:rsidRPr="004959B5">
        <w:rPr>
          <w:sz w:val="28"/>
          <w:szCs w:val="28"/>
        </w:rPr>
        <w:t xml:space="preserve">определяет </w:t>
      </w:r>
      <w:r w:rsidRPr="004959B5">
        <w:rPr>
          <w:spacing w:val="2"/>
          <w:sz w:val="28"/>
          <w:szCs w:val="28"/>
          <w:shd w:val="clear" w:color="auto" w:fill="FFFFFF"/>
        </w:rPr>
        <w:t xml:space="preserve">принципы </w:t>
      </w:r>
      <w:r w:rsidRPr="005A0BE6">
        <w:rPr>
          <w:sz w:val="28"/>
          <w:szCs w:val="28"/>
        </w:rPr>
        <w:t>проведения открытого аукциона в электронной форме на право заключения договора на установку и эксплуатацию рекламной конструкции</w:t>
      </w:r>
      <w:r w:rsidRPr="004959B5">
        <w:rPr>
          <w:spacing w:val="2"/>
          <w:sz w:val="28"/>
          <w:szCs w:val="28"/>
          <w:shd w:val="clear" w:color="auto" w:fill="FFFFFF"/>
        </w:rPr>
        <w:t>, условия участия в аукционе, а также порядок определения победителя и заключения с ним соответствующего договора на установку и эксплуатацию рекламных конструкций</w:t>
      </w:r>
      <w:r>
        <w:rPr>
          <w:sz w:val="28"/>
          <w:szCs w:val="28"/>
          <w:lang w:val="ru-RU"/>
        </w:rPr>
        <w:t>.</w:t>
      </w:r>
    </w:p>
    <w:p w:rsidR="006647DD" w:rsidRPr="00074315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rPr>
          <w:bCs/>
        </w:rPr>
      </w:pPr>
    </w:p>
    <w:p w:rsidR="006647DD" w:rsidRDefault="006647DD" w:rsidP="006647DD">
      <w:pPr>
        <w:rPr>
          <w:bCs/>
        </w:rPr>
      </w:pPr>
      <w:r>
        <w:rPr>
          <w:bCs/>
        </w:rPr>
        <w:t xml:space="preserve">Глава Вельского муниципального района  </w:t>
      </w:r>
    </w:p>
    <w:p w:rsidR="006647DD" w:rsidRDefault="006647DD" w:rsidP="006647DD">
      <w:r>
        <w:rPr>
          <w:bCs/>
        </w:rPr>
        <w:t xml:space="preserve">Архангельской области                                                    </w:t>
      </w:r>
      <w:r w:rsidR="008D542E">
        <w:rPr>
          <w:bCs/>
        </w:rPr>
        <w:t xml:space="preserve">               </w:t>
      </w:r>
      <w:r>
        <w:rPr>
          <w:bCs/>
        </w:rPr>
        <w:t xml:space="preserve">   А.В. Гуляев</w:t>
      </w:r>
    </w:p>
    <w:p w:rsidR="006647DD" w:rsidRDefault="006647DD" w:rsidP="006647DD">
      <w:pPr>
        <w:rPr>
          <w:bCs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647DD" w:rsidRDefault="006647DD" w:rsidP="006647DD">
      <w:pPr>
        <w:pStyle w:val="2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73C89" w:rsidRPr="006647DD" w:rsidRDefault="00973C89">
      <w:pPr>
        <w:rPr>
          <w:lang w:val="x-none"/>
        </w:rPr>
      </w:pPr>
    </w:p>
    <w:sectPr w:rsidR="00973C89" w:rsidRPr="0066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horndale AMT">
    <w:altName w:val="Times New Roman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E2DA4"/>
    <w:multiLevelType w:val="hybridMultilevel"/>
    <w:tmpl w:val="6724625E"/>
    <w:name w:val="WW8Num2"/>
    <w:lvl w:ilvl="0" w:tplc="FFFFFFFF">
      <w:start w:val="5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>
    <w:nsid w:val="04D64004"/>
    <w:multiLevelType w:val="hybridMultilevel"/>
    <w:tmpl w:val="DABA95B8"/>
    <w:lvl w:ilvl="0" w:tplc="E2741A4E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099D71C0"/>
    <w:multiLevelType w:val="hybridMultilevel"/>
    <w:tmpl w:val="C12AE734"/>
    <w:lvl w:ilvl="0" w:tplc="B9C2FB36">
      <w:start w:val="1"/>
      <w:numFmt w:val="decimal"/>
      <w:lvlText w:val="%1)"/>
      <w:lvlJc w:val="left"/>
      <w:pPr>
        <w:ind w:left="16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292284E"/>
    <w:multiLevelType w:val="hybridMultilevel"/>
    <w:tmpl w:val="66740FDA"/>
    <w:lvl w:ilvl="0" w:tplc="6DA24A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20D4C"/>
    <w:multiLevelType w:val="hybridMultilevel"/>
    <w:tmpl w:val="0EBEF482"/>
    <w:lvl w:ilvl="0" w:tplc="D388A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04867"/>
    <w:multiLevelType w:val="hybridMultilevel"/>
    <w:tmpl w:val="D5584500"/>
    <w:lvl w:ilvl="0" w:tplc="8E6E7DD8">
      <w:start w:val="5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197982"/>
    <w:multiLevelType w:val="hybridMultilevel"/>
    <w:tmpl w:val="365CF04E"/>
    <w:lvl w:ilvl="0" w:tplc="E2741A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C504AD"/>
    <w:multiLevelType w:val="hybridMultilevel"/>
    <w:tmpl w:val="6F08F9A0"/>
    <w:lvl w:ilvl="0" w:tplc="DD0A417A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18AB0222"/>
    <w:multiLevelType w:val="hybridMultilevel"/>
    <w:tmpl w:val="CC74371A"/>
    <w:lvl w:ilvl="0" w:tplc="67C8DC5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342DB"/>
    <w:multiLevelType w:val="hybridMultilevel"/>
    <w:tmpl w:val="FD9258AA"/>
    <w:lvl w:ilvl="0" w:tplc="AAD41A50">
      <w:start w:val="1"/>
      <w:numFmt w:val="decimal"/>
      <w:lvlText w:val="%1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E92030"/>
    <w:multiLevelType w:val="hybridMultilevel"/>
    <w:tmpl w:val="207A43FE"/>
    <w:lvl w:ilvl="0" w:tplc="043A84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22C58"/>
    <w:multiLevelType w:val="hybridMultilevel"/>
    <w:tmpl w:val="65D65352"/>
    <w:lvl w:ilvl="0" w:tplc="043A840A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>
    <w:nsid w:val="27F06747"/>
    <w:multiLevelType w:val="hybridMultilevel"/>
    <w:tmpl w:val="15107836"/>
    <w:lvl w:ilvl="0" w:tplc="E274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AC05144"/>
    <w:multiLevelType w:val="hybridMultilevel"/>
    <w:tmpl w:val="115AF40A"/>
    <w:lvl w:ilvl="0" w:tplc="0CFECC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C123F5"/>
    <w:multiLevelType w:val="hybridMultilevel"/>
    <w:tmpl w:val="861A1C0C"/>
    <w:lvl w:ilvl="0" w:tplc="7976169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8162B1"/>
    <w:multiLevelType w:val="hybridMultilevel"/>
    <w:tmpl w:val="C1FC57E6"/>
    <w:lvl w:ilvl="0" w:tplc="807699C8">
      <w:start w:val="1"/>
      <w:numFmt w:val="decimal"/>
      <w:lvlText w:val="%1."/>
      <w:lvlJc w:val="left"/>
      <w:pPr>
        <w:ind w:left="224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>
    <w:nsid w:val="302B125B"/>
    <w:multiLevelType w:val="hybridMultilevel"/>
    <w:tmpl w:val="F1EEC840"/>
    <w:lvl w:ilvl="0" w:tplc="A1A01F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5F1131B"/>
    <w:multiLevelType w:val="multilevel"/>
    <w:tmpl w:val="636A6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37A57F20"/>
    <w:multiLevelType w:val="hybridMultilevel"/>
    <w:tmpl w:val="38800FA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F53A96"/>
    <w:multiLevelType w:val="hybridMultilevel"/>
    <w:tmpl w:val="A41EB214"/>
    <w:lvl w:ilvl="0" w:tplc="59462DD2">
      <w:start w:val="5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A0A4EAF"/>
    <w:multiLevelType w:val="hybridMultilevel"/>
    <w:tmpl w:val="63AC58A0"/>
    <w:lvl w:ilvl="0" w:tplc="E2741A4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CFA0F83"/>
    <w:multiLevelType w:val="hybridMultilevel"/>
    <w:tmpl w:val="CCEAE62E"/>
    <w:lvl w:ilvl="0" w:tplc="1AD25A16">
      <w:start w:val="4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436E13C4"/>
    <w:multiLevelType w:val="hybridMultilevel"/>
    <w:tmpl w:val="0A1899F2"/>
    <w:lvl w:ilvl="0" w:tplc="8D7406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7116EC"/>
    <w:multiLevelType w:val="hybridMultilevel"/>
    <w:tmpl w:val="29A86D78"/>
    <w:lvl w:ilvl="0" w:tplc="44A6E5BC">
      <w:start w:val="1"/>
      <w:numFmt w:val="decimal"/>
      <w:lvlText w:val="%1)"/>
      <w:lvlJc w:val="left"/>
      <w:pPr>
        <w:ind w:left="16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6">
    <w:nsid w:val="478744B8"/>
    <w:multiLevelType w:val="hybridMultilevel"/>
    <w:tmpl w:val="A9EE8D88"/>
    <w:lvl w:ilvl="0" w:tplc="069E535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A20B1C"/>
    <w:multiLevelType w:val="hybridMultilevel"/>
    <w:tmpl w:val="E6D4EF88"/>
    <w:lvl w:ilvl="0" w:tplc="B250577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CE24693"/>
    <w:multiLevelType w:val="hybridMultilevel"/>
    <w:tmpl w:val="EA961756"/>
    <w:lvl w:ilvl="0" w:tplc="833E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A569F"/>
    <w:multiLevelType w:val="hybridMultilevel"/>
    <w:tmpl w:val="257EA89A"/>
    <w:lvl w:ilvl="0" w:tplc="D43E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F3755F"/>
    <w:multiLevelType w:val="hybridMultilevel"/>
    <w:tmpl w:val="0D607F82"/>
    <w:lvl w:ilvl="0" w:tplc="135AE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FA31CF"/>
    <w:multiLevelType w:val="hybridMultilevel"/>
    <w:tmpl w:val="822C5A88"/>
    <w:lvl w:ilvl="0" w:tplc="866A0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732364"/>
    <w:multiLevelType w:val="hybridMultilevel"/>
    <w:tmpl w:val="C950A6FA"/>
    <w:lvl w:ilvl="0" w:tplc="4C90C9AC">
      <w:start w:val="5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762DE1"/>
    <w:multiLevelType w:val="hybridMultilevel"/>
    <w:tmpl w:val="9852FFEA"/>
    <w:lvl w:ilvl="0" w:tplc="E2741A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A54EF"/>
    <w:multiLevelType w:val="hybridMultilevel"/>
    <w:tmpl w:val="3504342E"/>
    <w:lvl w:ilvl="0" w:tplc="043A840A">
      <w:start w:val="5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B0E5392"/>
    <w:multiLevelType w:val="multilevel"/>
    <w:tmpl w:val="EAD48F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6F5C5D92"/>
    <w:multiLevelType w:val="hybridMultilevel"/>
    <w:tmpl w:val="92B6EBFC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1F518A2"/>
    <w:multiLevelType w:val="hybridMultilevel"/>
    <w:tmpl w:val="468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90AB8"/>
    <w:multiLevelType w:val="hybridMultilevel"/>
    <w:tmpl w:val="DC72B1FE"/>
    <w:lvl w:ilvl="0" w:tplc="D51AF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6A366B"/>
    <w:multiLevelType w:val="hybridMultilevel"/>
    <w:tmpl w:val="BC86DD6E"/>
    <w:lvl w:ilvl="0" w:tplc="4C4C8E90">
      <w:start w:val="1"/>
      <w:numFmt w:val="decimal"/>
      <w:lvlText w:val="%1."/>
      <w:lvlJc w:val="left"/>
      <w:pPr>
        <w:ind w:left="10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0">
    <w:nsid w:val="7A0F5AF5"/>
    <w:multiLevelType w:val="hybridMultilevel"/>
    <w:tmpl w:val="8B0AA08E"/>
    <w:lvl w:ilvl="0" w:tplc="CA4072F0">
      <w:start w:val="5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1">
    <w:nsid w:val="7C540308"/>
    <w:multiLevelType w:val="hybridMultilevel"/>
    <w:tmpl w:val="0FD84640"/>
    <w:lvl w:ilvl="0" w:tplc="E2741A4E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>
    <w:nsid w:val="7C616766"/>
    <w:multiLevelType w:val="hybridMultilevel"/>
    <w:tmpl w:val="EEC0F4FC"/>
    <w:lvl w:ilvl="0" w:tplc="7130983E">
      <w:start w:val="5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3">
    <w:nsid w:val="7EEF5E41"/>
    <w:multiLevelType w:val="hybridMultilevel"/>
    <w:tmpl w:val="2A962C1A"/>
    <w:lvl w:ilvl="0" w:tplc="E2741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37"/>
  </w:num>
  <w:num w:numId="4">
    <w:abstractNumId w:val="28"/>
  </w:num>
  <w:num w:numId="5">
    <w:abstractNumId w:val="19"/>
  </w:num>
  <w:num w:numId="6">
    <w:abstractNumId w:val="18"/>
  </w:num>
  <w:num w:numId="7">
    <w:abstractNumId w:val="14"/>
  </w:num>
  <w:num w:numId="8">
    <w:abstractNumId w:val="35"/>
  </w:num>
  <w:num w:numId="9">
    <w:abstractNumId w:val="31"/>
  </w:num>
  <w:num w:numId="10">
    <w:abstractNumId w:val="29"/>
  </w:num>
  <w:num w:numId="11">
    <w:abstractNumId w:val="17"/>
  </w:num>
  <w:num w:numId="12">
    <w:abstractNumId w:val="3"/>
  </w:num>
  <w:num w:numId="13">
    <w:abstractNumId w:val="27"/>
  </w:num>
  <w:num w:numId="14">
    <w:abstractNumId w:val="43"/>
  </w:num>
  <w:num w:numId="15">
    <w:abstractNumId w:val="9"/>
  </w:num>
  <w:num w:numId="16">
    <w:abstractNumId w:val="36"/>
  </w:num>
  <w:num w:numId="17">
    <w:abstractNumId w:val="38"/>
  </w:num>
  <w:num w:numId="18">
    <w:abstractNumId w:val="24"/>
  </w:num>
  <w:num w:numId="19">
    <w:abstractNumId w:val="26"/>
  </w:num>
  <w:num w:numId="20">
    <w:abstractNumId w:val="15"/>
  </w:num>
  <w:num w:numId="21">
    <w:abstractNumId w:val="22"/>
  </w:num>
  <w:num w:numId="22">
    <w:abstractNumId w:val="30"/>
  </w:num>
  <w:num w:numId="23">
    <w:abstractNumId w:val="7"/>
  </w:num>
  <w:num w:numId="24">
    <w:abstractNumId w:val="2"/>
  </w:num>
  <w:num w:numId="25">
    <w:abstractNumId w:val="25"/>
  </w:num>
  <w:num w:numId="26">
    <w:abstractNumId w:val="20"/>
  </w:num>
  <w:num w:numId="27">
    <w:abstractNumId w:val="8"/>
  </w:num>
  <w:num w:numId="28">
    <w:abstractNumId w:val="41"/>
  </w:num>
  <w:num w:numId="29">
    <w:abstractNumId w:val="23"/>
  </w:num>
  <w:num w:numId="30">
    <w:abstractNumId w:val="13"/>
  </w:num>
  <w:num w:numId="31">
    <w:abstractNumId w:val="32"/>
  </w:num>
  <w:num w:numId="32">
    <w:abstractNumId w:val="42"/>
  </w:num>
  <w:num w:numId="33">
    <w:abstractNumId w:val="40"/>
  </w:num>
  <w:num w:numId="34">
    <w:abstractNumId w:val="34"/>
  </w:num>
  <w:num w:numId="35">
    <w:abstractNumId w:val="1"/>
  </w:num>
  <w:num w:numId="36">
    <w:abstractNumId w:val="6"/>
  </w:num>
  <w:num w:numId="37">
    <w:abstractNumId w:val="21"/>
  </w:num>
  <w:num w:numId="38">
    <w:abstractNumId w:val="11"/>
  </w:num>
  <w:num w:numId="39">
    <w:abstractNumId w:val="33"/>
  </w:num>
  <w:num w:numId="40">
    <w:abstractNumId w:val="12"/>
  </w:num>
  <w:num w:numId="41">
    <w:abstractNumId w:val="4"/>
  </w:num>
  <w:num w:numId="42">
    <w:abstractNumId w:val="0"/>
  </w:num>
  <w:num w:numId="43">
    <w:abstractNumId w:val="1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D"/>
    <w:rsid w:val="00074315"/>
    <w:rsid w:val="00492BED"/>
    <w:rsid w:val="006647DD"/>
    <w:rsid w:val="008D542E"/>
    <w:rsid w:val="00973C89"/>
    <w:rsid w:val="00A1019C"/>
    <w:rsid w:val="00AA59D6"/>
    <w:rsid w:val="00A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F3BDB-80C5-451D-B1F1-F8CAF12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47D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0">
    <w:name w:val="heading 2"/>
    <w:basedOn w:val="a"/>
    <w:next w:val="a"/>
    <w:link w:val="21"/>
    <w:unhideWhenUsed/>
    <w:qFormat/>
    <w:rsid w:val="006647DD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647DD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6647D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6647DD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647DD"/>
    <w:pPr>
      <w:suppressAutoHyphens/>
      <w:spacing w:before="240" w:after="60"/>
      <w:outlineLvl w:val="5"/>
    </w:pPr>
    <w:rPr>
      <w:b/>
      <w:b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DD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1">
    <w:name w:val="Заголовок 2 Знак"/>
    <w:basedOn w:val="a0"/>
    <w:link w:val="20"/>
    <w:rsid w:val="006647D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647DD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6647D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647D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647D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styleId="a3">
    <w:name w:val="Table Grid"/>
    <w:basedOn w:val="a1"/>
    <w:rsid w:val="0066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6647D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64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647DD"/>
    <w:rPr>
      <w:vertAlign w:val="superscript"/>
    </w:rPr>
  </w:style>
  <w:style w:type="paragraph" w:customStyle="1" w:styleId="ConsPlusTitle">
    <w:name w:val="ConsPlusTitle"/>
    <w:link w:val="ConsPlusTitle1"/>
    <w:uiPriority w:val="99"/>
    <w:rsid w:val="006647DD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647DD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664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47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Гипертекстовая ссылка"/>
    <w:rsid w:val="006647DD"/>
    <w:rPr>
      <w:b w:val="0"/>
      <w:bCs w:val="0"/>
      <w:color w:val="106BBE"/>
    </w:rPr>
  </w:style>
  <w:style w:type="paragraph" w:customStyle="1" w:styleId="ConsPlusNormal">
    <w:name w:val="ConsPlusNormal"/>
    <w:link w:val="ConsPlusNormal1"/>
    <w:rsid w:val="006647DD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647DD"/>
    <w:rPr>
      <w:rFonts w:ascii="Times New Roman" w:eastAsia="Calibri" w:hAnsi="Times New Roman" w:cs="Times New Roman"/>
      <w:lang w:eastAsia="ru-RU"/>
    </w:rPr>
  </w:style>
  <w:style w:type="paragraph" w:styleId="22">
    <w:name w:val="Body Text 2"/>
    <w:basedOn w:val="a"/>
    <w:link w:val="23"/>
    <w:unhideWhenUsed/>
    <w:rsid w:val="006647DD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23">
    <w:name w:val="Основной текст 2 Знак"/>
    <w:basedOn w:val="a0"/>
    <w:link w:val="22"/>
    <w:rsid w:val="006647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8">
    <w:name w:val="footer"/>
    <w:basedOn w:val="a"/>
    <w:link w:val="a9"/>
    <w:uiPriority w:val="99"/>
    <w:unhideWhenUsed/>
    <w:rsid w:val="006647D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647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rsid w:val="006647D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6647DD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6647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Balloon Text"/>
    <w:basedOn w:val="a"/>
    <w:link w:val="ad"/>
    <w:uiPriority w:val="99"/>
    <w:rsid w:val="006647D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6647DD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Hyperlink"/>
    <w:rsid w:val="006647DD"/>
    <w:rPr>
      <w:color w:val="0000FF"/>
      <w:u w:val="single"/>
    </w:rPr>
  </w:style>
  <w:style w:type="paragraph" w:styleId="af">
    <w:name w:val="Normal (Web)"/>
    <w:basedOn w:val="a"/>
    <w:uiPriority w:val="99"/>
    <w:rsid w:val="006647D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6647DD"/>
    <w:rPr>
      <w:b/>
      <w:bCs/>
    </w:rPr>
  </w:style>
  <w:style w:type="paragraph" w:customStyle="1" w:styleId="ConsPlusCell">
    <w:name w:val="ConsPlusCell"/>
    <w:rsid w:val="0066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647DD"/>
    <w:pPr>
      <w:ind w:firstLine="70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6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6647DD"/>
    <w:pPr>
      <w:tabs>
        <w:tab w:val="center" w:pos="4677"/>
        <w:tab w:val="right" w:pos="9355"/>
      </w:tabs>
      <w:suppressAutoHyphens/>
    </w:pPr>
    <w:rPr>
      <w:sz w:val="20"/>
      <w:szCs w:val="20"/>
      <w:lang w:val="x-none"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6647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3">
    <w:name w:val="Title"/>
    <w:aliases w:val="Знак1"/>
    <w:basedOn w:val="a"/>
    <w:link w:val="af4"/>
    <w:qFormat/>
    <w:rsid w:val="006647DD"/>
    <w:pPr>
      <w:jc w:val="center"/>
    </w:pPr>
    <w:rPr>
      <w:sz w:val="36"/>
      <w:lang w:val="x-none" w:eastAsia="x-none"/>
    </w:rPr>
  </w:style>
  <w:style w:type="character" w:customStyle="1" w:styleId="af4">
    <w:name w:val="Название Знак"/>
    <w:aliases w:val="Знак1 Знак"/>
    <w:basedOn w:val="a0"/>
    <w:link w:val="af3"/>
    <w:rsid w:val="006647DD"/>
    <w:rPr>
      <w:rFonts w:ascii="Times New Roman" w:eastAsia="Times New Roman" w:hAnsi="Times New Roman" w:cs="Times New Roman"/>
      <w:sz w:val="36"/>
      <w:szCs w:val="28"/>
      <w:lang w:val="x-none" w:eastAsia="x-none"/>
    </w:rPr>
  </w:style>
  <w:style w:type="paragraph" w:styleId="af5">
    <w:name w:val="Subtitle"/>
    <w:basedOn w:val="a"/>
    <w:link w:val="af6"/>
    <w:qFormat/>
    <w:rsid w:val="006647DD"/>
    <w:pPr>
      <w:jc w:val="center"/>
    </w:pPr>
    <w:rPr>
      <w:sz w:val="36"/>
      <w:lang w:val="x-none" w:eastAsia="x-none"/>
    </w:rPr>
  </w:style>
  <w:style w:type="character" w:customStyle="1" w:styleId="af6">
    <w:name w:val="Подзаголовок Знак"/>
    <w:basedOn w:val="a0"/>
    <w:link w:val="af5"/>
    <w:rsid w:val="006647DD"/>
    <w:rPr>
      <w:rFonts w:ascii="Times New Roman" w:eastAsia="Times New Roman" w:hAnsi="Times New Roman" w:cs="Times New Roman"/>
      <w:sz w:val="36"/>
      <w:szCs w:val="28"/>
      <w:lang w:val="x-none" w:eastAsia="x-none"/>
    </w:rPr>
  </w:style>
  <w:style w:type="paragraph" w:customStyle="1" w:styleId="af7">
    <w:name w:val="Знак Знак Знак Знак Знак Знак Знак"/>
    <w:basedOn w:val="a"/>
    <w:rsid w:val="006647DD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6647DD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6647D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Normal">
    <w:name w:val="ConsNormal"/>
    <w:rsid w:val="00664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47DD"/>
  </w:style>
  <w:style w:type="numbering" w:customStyle="1" w:styleId="11">
    <w:name w:val="Нет списка1"/>
    <w:next w:val="a2"/>
    <w:uiPriority w:val="99"/>
    <w:semiHidden/>
    <w:unhideWhenUsed/>
    <w:rsid w:val="006647DD"/>
  </w:style>
  <w:style w:type="character" w:customStyle="1" w:styleId="WW8Num1z0">
    <w:name w:val="WW8Num1z0"/>
    <w:rsid w:val="006647DD"/>
  </w:style>
  <w:style w:type="character" w:customStyle="1" w:styleId="WW8Num1z1">
    <w:name w:val="WW8Num1z1"/>
    <w:rsid w:val="006647DD"/>
  </w:style>
  <w:style w:type="character" w:customStyle="1" w:styleId="WW8Num1z2">
    <w:name w:val="WW8Num1z2"/>
    <w:rsid w:val="006647DD"/>
  </w:style>
  <w:style w:type="character" w:customStyle="1" w:styleId="WW8Num1z3">
    <w:name w:val="WW8Num1z3"/>
    <w:rsid w:val="006647DD"/>
  </w:style>
  <w:style w:type="character" w:customStyle="1" w:styleId="WW8Num1z4">
    <w:name w:val="WW8Num1z4"/>
    <w:rsid w:val="006647DD"/>
  </w:style>
  <w:style w:type="character" w:customStyle="1" w:styleId="WW8Num1z5">
    <w:name w:val="WW8Num1z5"/>
    <w:rsid w:val="006647DD"/>
  </w:style>
  <w:style w:type="character" w:customStyle="1" w:styleId="WW8Num1z6">
    <w:name w:val="WW8Num1z6"/>
    <w:rsid w:val="006647DD"/>
  </w:style>
  <w:style w:type="character" w:customStyle="1" w:styleId="WW8Num1z7">
    <w:name w:val="WW8Num1z7"/>
    <w:rsid w:val="006647DD"/>
  </w:style>
  <w:style w:type="character" w:customStyle="1" w:styleId="WW8Num1z8">
    <w:name w:val="WW8Num1z8"/>
    <w:rsid w:val="006647DD"/>
  </w:style>
  <w:style w:type="character" w:customStyle="1" w:styleId="WW8Num2z0">
    <w:name w:val="WW8Num2z0"/>
    <w:rsid w:val="006647DD"/>
  </w:style>
  <w:style w:type="character" w:customStyle="1" w:styleId="WW8Num2z1">
    <w:name w:val="WW8Num2z1"/>
    <w:rsid w:val="006647DD"/>
  </w:style>
  <w:style w:type="character" w:customStyle="1" w:styleId="WW8Num2z2">
    <w:name w:val="WW8Num2z2"/>
    <w:rsid w:val="006647DD"/>
  </w:style>
  <w:style w:type="character" w:customStyle="1" w:styleId="WW8Num2z3">
    <w:name w:val="WW8Num2z3"/>
    <w:rsid w:val="006647DD"/>
  </w:style>
  <w:style w:type="character" w:customStyle="1" w:styleId="WW8Num2z4">
    <w:name w:val="WW8Num2z4"/>
    <w:rsid w:val="006647DD"/>
  </w:style>
  <w:style w:type="character" w:customStyle="1" w:styleId="WW8Num2z5">
    <w:name w:val="WW8Num2z5"/>
    <w:rsid w:val="006647DD"/>
  </w:style>
  <w:style w:type="character" w:customStyle="1" w:styleId="WW8Num2z6">
    <w:name w:val="WW8Num2z6"/>
    <w:rsid w:val="006647DD"/>
  </w:style>
  <w:style w:type="character" w:customStyle="1" w:styleId="WW8Num2z7">
    <w:name w:val="WW8Num2z7"/>
    <w:rsid w:val="006647DD"/>
  </w:style>
  <w:style w:type="character" w:customStyle="1" w:styleId="WW8Num2z8">
    <w:name w:val="WW8Num2z8"/>
    <w:rsid w:val="006647DD"/>
  </w:style>
  <w:style w:type="character" w:customStyle="1" w:styleId="Absatz-Standardschriftart">
    <w:name w:val="Absatz-Standardschriftart"/>
    <w:rsid w:val="006647DD"/>
  </w:style>
  <w:style w:type="character" w:customStyle="1" w:styleId="WW-Absatz-Standardschriftart">
    <w:name w:val="WW-Absatz-Standardschriftart"/>
    <w:rsid w:val="006647DD"/>
  </w:style>
  <w:style w:type="character" w:customStyle="1" w:styleId="WW-Absatz-Standardschriftart1">
    <w:name w:val="WW-Absatz-Standardschriftart1"/>
    <w:rsid w:val="006647DD"/>
  </w:style>
  <w:style w:type="character" w:customStyle="1" w:styleId="WW-Absatz-Standardschriftart11">
    <w:name w:val="WW-Absatz-Standardschriftart11"/>
    <w:rsid w:val="006647DD"/>
  </w:style>
  <w:style w:type="character" w:customStyle="1" w:styleId="WW-Absatz-Standardschriftart111">
    <w:name w:val="WW-Absatz-Standardschriftart111"/>
    <w:rsid w:val="006647DD"/>
  </w:style>
  <w:style w:type="character" w:customStyle="1" w:styleId="WW-Absatz-Standardschriftart1111">
    <w:name w:val="WW-Absatz-Standardschriftart1111"/>
    <w:rsid w:val="006647DD"/>
  </w:style>
  <w:style w:type="character" w:customStyle="1" w:styleId="WW-Absatz-Standardschriftart11111">
    <w:name w:val="WW-Absatz-Standardschriftart11111"/>
    <w:rsid w:val="006647DD"/>
  </w:style>
  <w:style w:type="character" w:customStyle="1" w:styleId="WW-Absatz-Standardschriftart111111">
    <w:name w:val="WW-Absatz-Standardschriftart111111"/>
    <w:rsid w:val="006647DD"/>
  </w:style>
  <w:style w:type="character" w:customStyle="1" w:styleId="WW-Absatz-Standardschriftart1111111">
    <w:name w:val="WW-Absatz-Standardschriftart1111111"/>
    <w:rsid w:val="006647DD"/>
  </w:style>
  <w:style w:type="character" w:customStyle="1" w:styleId="WW-Absatz-Standardschriftart11111111">
    <w:name w:val="WW-Absatz-Standardschriftart11111111"/>
    <w:rsid w:val="006647DD"/>
  </w:style>
  <w:style w:type="character" w:customStyle="1" w:styleId="WW-Absatz-Standardschriftart111111111">
    <w:name w:val="WW-Absatz-Standardschriftart111111111"/>
    <w:rsid w:val="006647DD"/>
  </w:style>
  <w:style w:type="character" w:customStyle="1" w:styleId="WW-Absatz-Standardschriftart1111111111">
    <w:name w:val="WW-Absatz-Standardschriftart1111111111"/>
    <w:rsid w:val="006647DD"/>
  </w:style>
  <w:style w:type="character" w:customStyle="1" w:styleId="WW-Absatz-Standardschriftart11111111111">
    <w:name w:val="WW-Absatz-Standardschriftart11111111111"/>
    <w:rsid w:val="006647DD"/>
  </w:style>
  <w:style w:type="character" w:customStyle="1" w:styleId="WW-Absatz-Standardschriftart111111111111">
    <w:name w:val="WW-Absatz-Standardschriftart111111111111"/>
    <w:rsid w:val="006647DD"/>
  </w:style>
  <w:style w:type="character" w:customStyle="1" w:styleId="WW-Absatz-Standardschriftart1111111111111">
    <w:name w:val="WW-Absatz-Standardschriftart1111111111111"/>
    <w:rsid w:val="006647DD"/>
  </w:style>
  <w:style w:type="character" w:customStyle="1" w:styleId="WW-Absatz-Standardschriftart11111111111111">
    <w:name w:val="WW-Absatz-Standardschriftart11111111111111"/>
    <w:rsid w:val="006647DD"/>
  </w:style>
  <w:style w:type="character" w:customStyle="1" w:styleId="WW-Absatz-Standardschriftart111111111111111">
    <w:name w:val="WW-Absatz-Standardschriftart111111111111111"/>
    <w:rsid w:val="006647DD"/>
  </w:style>
  <w:style w:type="character" w:customStyle="1" w:styleId="WW-Absatz-Standardschriftart1111111111111111">
    <w:name w:val="WW-Absatz-Standardschriftart1111111111111111"/>
    <w:rsid w:val="006647DD"/>
  </w:style>
  <w:style w:type="character" w:customStyle="1" w:styleId="WW-Absatz-Standardschriftart11111111111111111">
    <w:name w:val="WW-Absatz-Standardschriftart11111111111111111"/>
    <w:rsid w:val="006647DD"/>
  </w:style>
  <w:style w:type="character" w:customStyle="1" w:styleId="WW-Absatz-Standardschriftart111111111111111111">
    <w:name w:val="WW-Absatz-Standardschriftart111111111111111111"/>
    <w:rsid w:val="006647DD"/>
  </w:style>
  <w:style w:type="character" w:customStyle="1" w:styleId="WW-Absatz-Standardschriftart1111111111111111111">
    <w:name w:val="WW-Absatz-Standardschriftart1111111111111111111"/>
    <w:rsid w:val="006647DD"/>
  </w:style>
  <w:style w:type="character" w:customStyle="1" w:styleId="WW-Absatz-Standardschriftart11111111111111111111">
    <w:name w:val="WW-Absatz-Standardschriftart11111111111111111111"/>
    <w:rsid w:val="006647DD"/>
  </w:style>
  <w:style w:type="character" w:customStyle="1" w:styleId="12">
    <w:name w:val="Основной шрифт абзаца1"/>
    <w:rsid w:val="006647DD"/>
  </w:style>
  <w:style w:type="character" w:customStyle="1" w:styleId="af8">
    <w:name w:val="Основной текст с отступом Знак"/>
    <w:rsid w:val="006647DD"/>
    <w:rPr>
      <w:sz w:val="26"/>
    </w:rPr>
  </w:style>
  <w:style w:type="character" w:customStyle="1" w:styleId="af9">
    <w:name w:val="Символ нумерации"/>
    <w:rsid w:val="006647DD"/>
  </w:style>
  <w:style w:type="character" w:customStyle="1" w:styleId="26">
    <w:name w:val="Основной шрифт абзаца2"/>
    <w:rsid w:val="006647DD"/>
  </w:style>
  <w:style w:type="character" w:customStyle="1" w:styleId="afa">
    <w:name w:val="Маркеры списка"/>
    <w:rsid w:val="006647DD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a"/>
    <w:rsid w:val="006647DD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 AMT" w:eastAsia="Lucida Sans Unicode" w:hAnsi="Albany AMT" w:cs="Tahoma"/>
      <w:b/>
      <w:i/>
      <w:lang w:eastAsia="en-US"/>
    </w:rPr>
  </w:style>
  <w:style w:type="paragraph" w:styleId="afc">
    <w:name w:val="List"/>
    <w:basedOn w:val="aa"/>
    <w:rsid w:val="006647DD"/>
    <w:pPr>
      <w:overflowPunct w:val="0"/>
      <w:autoSpaceDE w:val="0"/>
      <w:textAlignment w:val="baseline"/>
    </w:pPr>
    <w:rPr>
      <w:rFonts w:ascii="Thorndale AMT" w:hAnsi="Thorndale AMT" w:cs="Tahoma"/>
      <w:b/>
      <w:i/>
      <w:sz w:val="24"/>
      <w:lang w:val="ru-RU" w:eastAsia="en-US"/>
    </w:rPr>
  </w:style>
  <w:style w:type="paragraph" w:styleId="afd">
    <w:name w:val="caption"/>
    <w:basedOn w:val="a"/>
    <w:qFormat/>
    <w:rsid w:val="006647DD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Thorndale AMT" w:hAnsi="Thorndale AMT" w:cs="Tahoma"/>
      <w:b/>
      <w:i/>
      <w:iCs/>
      <w:sz w:val="20"/>
      <w:szCs w:val="24"/>
      <w:lang w:eastAsia="en-US"/>
    </w:rPr>
  </w:style>
  <w:style w:type="paragraph" w:customStyle="1" w:styleId="13">
    <w:name w:val="Указатель1"/>
    <w:basedOn w:val="a"/>
    <w:rsid w:val="006647DD"/>
    <w:pPr>
      <w:suppressLineNumbers/>
      <w:suppressAutoHyphens/>
      <w:overflowPunct w:val="0"/>
      <w:autoSpaceDE w:val="0"/>
      <w:textAlignment w:val="baseline"/>
    </w:pPr>
    <w:rPr>
      <w:rFonts w:ascii="Thorndale AMT" w:hAnsi="Thorndale AMT" w:cs="Tahoma"/>
      <w:b/>
      <w:i/>
      <w:sz w:val="24"/>
      <w:szCs w:val="20"/>
      <w:lang w:eastAsia="en-US"/>
    </w:rPr>
  </w:style>
  <w:style w:type="paragraph" w:customStyle="1" w:styleId="ConsNonformat">
    <w:name w:val="ConsNonformat"/>
    <w:rsid w:val="006647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647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647DD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647DD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647DD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647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e">
    <w:name w:val="Body Text Indent"/>
    <w:basedOn w:val="a"/>
    <w:link w:val="14"/>
    <w:rsid w:val="006647DD"/>
    <w:pPr>
      <w:suppressAutoHyphens/>
      <w:ind w:firstLine="851"/>
      <w:jc w:val="both"/>
    </w:pPr>
    <w:rPr>
      <w:sz w:val="26"/>
      <w:szCs w:val="20"/>
      <w:lang w:eastAsia="en-US"/>
    </w:rPr>
  </w:style>
  <w:style w:type="character" w:customStyle="1" w:styleId="14">
    <w:name w:val="Основной текст с отступом Знак1"/>
    <w:basedOn w:val="a0"/>
    <w:link w:val="afe"/>
    <w:rsid w:val="006647DD"/>
    <w:rPr>
      <w:rFonts w:ascii="Times New Roman" w:eastAsia="Times New Roman" w:hAnsi="Times New Roman" w:cs="Times New Roman"/>
      <w:sz w:val="26"/>
      <w:szCs w:val="20"/>
    </w:rPr>
  </w:style>
  <w:style w:type="paragraph" w:customStyle="1" w:styleId="aff">
    <w:name w:val="Содержимое таблицы"/>
    <w:basedOn w:val="a"/>
    <w:rsid w:val="006647DD"/>
    <w:pPr>
      <w:suppressLineNumbers/>
      <w:suppressAutoHyphens/>
      <w:overflowPunct w:val="0"/>
      <w:autoSpaceDE w:val="0"/>
      <w:textAlignment w:val="baseline"/>
    </w:pPr>
    <w:rPr>
      <w:b/>
      <w:i/>
      <w:sz w:val="24"/>
      <w:szCs w:val="20"/>
      <w:lang w:eastAsia="en-US"/>
    </w:rPr>
  </w:style>
  <w:style w:type="paragraph" w:customStyle="1" w:styleId="aff0">
    <w:name w:val="Заголовок таблицы"/>
    <w:basedOn w:val="aff"/>
    <w:rsid w:val="006647DD"/>
    <w:pPr>
      <w:jc w:val="center"/>
    </w:pPr>
    <w:rPr>
      <w:bCs/>
    </w:rPr>
  </w:style>
  <w:style w:type="paragraph" w:customStyle="1" w:styleId="aff1">
    <w:name w:val="Содержимое врезки"/>
    <w:basedOn w:val="aa"/>
    <w:rsid w:val="006647DD"/>
    <w:pPr>
      <w:overflowPunct w:val="0"/>
      <w:autoSpaceDE w:val="0"/>
      <w:textAlignment w:val="baseline"/>
    </w:pPr>
    <w:rPr>
      <w:b/>
      <w:i/>
      <w:sz w:val="24"/>
      <w:lang w:val="ru-RU" w:eastAsia="en-US"/>
    </w:rPr>
  </w:style>
  <w:style w:type="paragraph" w:customStyle="1" w:styleId="ConsPlusNonformat">
    <w:name w:val="ConsPlusNonformat"/>
    <w:basedOn w:val="a"/>
    <w:next w:val="ConsPlusNormal"/>
    <w:rsid w:val="006647DD"/>
    <w:pPr>
      <w:suppressAutoHyphens/>
      <w:autoSpaceDE w:val="0"/>
    </w:pPr>
    <w:rPr>
      <w:rFonts w:ascii="Courier New" w:eastAsia="Courier New" w:hAnsi="Courier New"/>
      <w:sz w:val="20"/>
      <w:szCs w:val="20"/>
      <w:lang w:eastAsia="en-US"/>
    </w:rPr>
  </w:style>
  <w:style w:type="paragraph" w:customStyle="1" w:styleId="ConsPlusDocList">
    <w:name w:val="ConsPlusDocList"/>
    <w:basedOn w:val="a"/>
    <w:rsid w:val="006647DD"/>
    <w:pPr>
      <w:suppressAutoHyphens/>
      <w:autoSpaceDE w:val="0"/>
    </w:pPr>
    <w:rPr>
      <w:rFonts w:ascii="Courier New" w:eastAsia="Courier New" w:hAnsi="Courier New"/>
      <w:sz w:val="20"/>
      <w:szCs w:val="20"/>
      <w:lang w:eastAsia="en-US"/>
    </w:rPr>
  </w:style>
  <w:style w:type="paragraph" w:customStyle="1" w:styleId="15">
    <w:name w:val="Цитата1"/>
    <w:basedOn w:val="a"/>
    <w:rsid w:val="006647DD"/>
    <w:pPr>
      <w:suppressAutoHyphens/>
      <w:overflowPunct w:val="0"/>
      <w:autoSpaceDE w:val="0"/>
      <w:spacing w:after="283"/>
      <w:ind w:left="567" w:right="567"/>
      <w:textAlignment w:val="baseline"/>
    </w:pPr>
    <w:rPr>
      <w:b/>
      <w:i/>
      <w:sz w:val="24"/>
      <w:szCs w:val="20"/>
      <w:lang w:eastAsia="en-US"/>
    </w:rPr>
  </w:style>
  <w:style w:type="paragraph" w:customStyle="1" w:styleId="Default">
    <w:name w:val="Default"/>
    <w:rsid w:val="006647D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character" w:styleId="aff2">
    <w:name w:val="FollowedHyperlink"/>
    <w:uiPriority w:val="99"/>
    <w:unhideWhenUsed/>
    <w:rsid w:val="006647DD"/>
    <w:rPr>
      <w:color w:val="800080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6647DD"/>
  </w:style>
  <w:style w:type="paragraph" w:customStyle="1" w:styleId="2">
    <w:name w:val="Стиль2"/>
    <w:basedOn w:val="a"/>
    <w:link w:val="28"/>
    <w:qFormat/>
    <w:rsid w:val="006647DD"/>
    <w:pPr>
      <w:numPr>
        <w:numId w:val="44"/>
      </w:numPr>
      <w:ind w:left="0" w:firstLine="0"/>
      <w:jc w:val="center"/>
    </w:pPr>
  </w:style>
  <w:style w:type="character" w:customStyle="1" w:styleId="28">
    <w:name w:val="Стиль2 Знак"/>
    <w:basedOn w:val="a0"/>
    <w:link w:val="2"/>
    <w:rsid w:val="006647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2023-11-10T07:15:00Z</cp:lastPrinted>
  <dcterms:created xsi:type="dcterms:W3CDTF">2024-12-11T13:51:00Z</dcterms:created>
  <dcterms:modified xsi:type="dcterms:W3CDTF">2024-12-11T13:51:00Z</dcterms:modified>
</cp:coreProperties>
</file>