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97622" w14:textId="77777777" w:rsidR="00BE392A" w:rsidRDefault="00BE392A" w:rsidP="00BE392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25D7D6" w14:textId="77777777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ОПОВЕЩЕНИЕ</w:t>
      </w:r>
    </w:p>
    <w:p w14:paraId="16D5EC49" w14:textId="285DE012" w:rsidR="00BE392A" w:rsidRDefault="00BE392A" w:rsidP="00BE392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 начале </w:t>
      </w:r>
      <w:r w:rsidR="004F2C4A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tbl>
      <w:tblPr>
        <w:tblW w:w="949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686"/>
        <w:gridCol w:w="5807"/>
      </w:tblGrid>
      <w:tr w:rsidR="00BE392A" w:rsidRPr="00CB38A6" w14:paraId="604E56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D6613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Hlk158630106"/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E8D3E" w14:textId="358EB2EC" w:rsidR="00CB38A6" w:rsidRDefault="004F2C4A" w:rsidP="00285681">
            <w:pPr>
              <w:ind w:firstLine="398"/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Общественные обсуждения</w:t>
            </w:r>
            <w:r w:rsidR="00285681" w:rsidRPr="00CB38A6">
              <w:rPr>
                <w:sz w:val="22"/>
                <w:szCs w:val="22"/>
              </w:rPr>
              <w:t xml:space="preserve"> </w:t>
            </w:r>
            <w:r w:rsidR="00374175" w:rsidRPr="00CB38A6">
              <w:rPr>
                <w:sz w:val="22"/>
                <w:szCs w:val="22"/>
              </w:rPr>
              <w:t>по схеме расположения ЗУ</w:t>
            </w:r>
            <w:r w:rsidR="00285681" w:rsidRPr="00CB38A6">
              <w:rPr>
                <w:sz w:val="22"/>
                <w:szCs w:val="22"/>
              </w:rPr>
              <w:t xml:space="preserve"> на кадастровом плане территории многоквартирного дома, расположенного по адресу: </w:t>
            </w:r>
          </w:p>
          <w:p w14:paraId="665B893D" w14:textId="2F328B7C" w:rsidR="00285681" w:rsidRPr="00CB38A6" w:rsidRDefault="00CB38A6" w:rsidP="00CB38A6">
            <w:pPr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1. </w:t>
            </w:r>
            <w:r w:rsidR="00285681" w:rsidRPr="00CB38A6">
              <w:rPr>
                <w:sz w:val="22"/>
                <w:szCs w:val="22"/>
              </w:rPr>
              <w:t xml:space="preserve">Архангельская область, Вельский муниципальный район, </w:t>
            </w:r>
            <w:proofErr w:type="spellStart"/>
            <w:r w:rsidR="00BE4464">
              <w:rPr>
                <w:sz w:val="22"/>
                <w:szCs w:val="22"/>
              </w:rPr>
              <w:t>с.п</w:t>
            </w:r>
            <w:proofErr w:type="spellEnd"/>
            <w:r w:rsidR="00BE4464">
              <w:rPr>
                <w:sz w:val="22"/>
                <w:szCs w:val="22"/>
              </w:rPr>
              <w:t>.</w:t>
            </w:r>
            <w:r w:rsidR="00285681" w:rsidRPr="00CB38A6">
              <w:rPr>
                <w:sz w:val="22"/>
                <w:szCs w:val="22"/>
              </w:rPr>
              <w:t xml:space="preserve"> «</w:t>
            </w:r>
            <w:proofErr w:type="spellStart"/>
            <w:r w:rsidR="00CD2976" w:rsidRPr="00CB38A6">
              <w:rPr>
                <w:sz w:val="22"/>
                <w:szCs w:val="22"/>
              </w:rPr>
              <w:t>Низовское</w:t>
            </w:r>
            <w:proofErr w:type="spellEnd"/>
            <w:r w:rsidR="00285681" w:rsidRPr="00CB38A6">
              <w:rPr>
                <w:sz w:val="22"/>
                <w:szCs w:val="22"/>
              </w:rPr>
              <w:t xml:space="preserve">», </w:t>
            </w:r>
            <w:r w:rsidR="00CE3D3C">
              <w:rPr>
                <w:sz w:val="22"/>
                <w:szCs w:val="22"/>
              </w:rPr>
              <w:t>д</w:t>
            </w:r>
            <w:r w:rsidR="00CD2976" w:rsidRPr="00CB38A6">
              <w:rPr>
                <w:sz w:val="22"/>
                <w:szCs w:val="22"/>
              </w:rPr>
              <w:t xml:space="preserve">. </w:t>
            </w:r>
            <w:proofErr w:type="spellStart"/>
            <w:r w:rsidR="00D9178A">
              <w:rPr>
                <w:sz w:val="22"/>
                <w:szCs w:val="22"/>
              </w:rPr>
              <w:t>Подгородье</w:t>
            </w:r>
            <w:proofErr w:type="spellEnd"/>
            <w:r w:rsidRPr="00CB38A6">
              <w:rPr>
                <w:sz w:val="22"/>
                <w:szCs w:val="22"/>
              </w:rPr>
              <w:t xml:space="preserve">, ул. </w:t>
            </w:r>
            <w:r w:rsidR="00D9178A">
              <w:rPr>
                <w:sz w:val="22"/>
                <w:szCs w:val="22"/>
              </w:rPr>
              <w:t>Лесная</w:t>
            </w:r>
            <w:r w:rsidRPr="00CB38A6">
              <w:rPr>
                <w:sz w:val="22"/>
                <w:szCs w:val="22"/>
              </w:rPr>
              <w:t xml:space="preserve">, д. </w:t>
            </w:r>
            <w:r w:rsidR="00D9178A">
              <w:rPr>
                <w:sz w:val="22"/>
                <w:szCs w:val="22"/>
              </w:rPr>
              <w:t>11.</w:t>
            </w:r>
          </w:p>
          <w:p w14:paraId="60ACCD56" w14:textId="411DEA37" w:rsidR="00BE392A" w:rsidRPr="00CB38A6" w:rsidRDefault="00BE392A" w:rsidP="00CB38A6">
            <w:pPr>
              <w:jc w:val="both"/>
              <w:rPr>
                <w:sz w:val="22"/>
                <w:szCs w:val="22"/>
              </w:rPr>
            </w:pPr>
          </w:p>
        </w:tc>
      </w:tr>
      <w:tr w:rsidR="00BE392A" w:rsidRPr="00CB38A6" w14:paraId="02889AA0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65BCC9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2. Перечень информационных материалов к проекту, подлежащему рассмотрению на публичных слушаниях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84695" w14:textId="53597943" w:rsidR="00814311" w:rsidRPr="00CB38A6" w:rsidRDefault="00DB3E26" w:rsidP="00FB6817">
            <w:pPr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>Распоряжение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542DF2" w:rsidRPr="00CB38A6">
              <w:rPr>
                <w:sz w:val="22"/>
                <w:szCs w:val="22"/>
              </w:rPr>
              <w:t>г</w:t>
            </w:r>
            <w:r w:rsidRPr="00CB38A6">
              <w:rPr>
                <w:sz w:val="22"/>
                <w:szCs w:val="22"/>
              </w:rPr>
              <w:t>лавы</w:t>
            </w:r>
            <w:r w:rsidR="00814311" w:rsidRPr="00CB38A6">
              <w:rPr>
                <w:sz w:val="22"/>
                <w:szCs w:val="22"/>
              </w:rPr>
              <w:t xml:space="preserve"> </w:t>
            </w:r>
            <w:r w:rsidR="00427148" w:rsidRPr="00CB38A6">
              <w:rPr>
                <w:sz w:val="22"/>
                <w:szCs w:val="22"/>
              </w:rPr>
              <w:t>Вельского муниципального района Архангельской области</w:t>
            </w:r>
            <w:r w:rsidR="00814311" w:rsidRPr="00CB38A6">
              <w:rPr>
                <w:sz w:val="22"/>
                <w:szCs w:val="22"/>
              </w:rPr>
              <w:t xml:space="preserve"> «</w:t>
            </w:r>
            <w:r w:rsidR="006E6ADF" w:rsidRPr="00CB38A6">
              <w:rPr>
                <w:sz w:val="22"/>
                <w:szCs w:val="22"/>
              </w:rPr>
              <w:t>О назначении</w:t>
            </w:r>
            <w:r w:rsidR="00621755" w:rsidRPr="00CB38A6">
              <w:rPr>
                <w:sz w:val="22"/>
                <w:szCs w:val="22"/>
              </w:rPr>
              <w:t xml:space="preserve"> о</w:t>
            </w:r>
            <w:r w:rsidR="004F2C4A" w:rsidRPr="00CB38A6">
              <w:rPr>
                <w:sz w:val="22"/>
                <w:szCs w:val="22"/>
              </w:rPr>
              <w:t>бщественны</w:t>
            </w:r>
            <w:r w:rsidR="00621755" w:rsidRPr="00CB38A6">
              <w:rPr>
                <w:sz w:val="22"/>
                <w:szCs w:val="22"/>
              </w:rPr>
              <w:t>х</w:t>
            </w:r>
            <w:r w:rsidR="004F2C4A" w:rsidRPr="00CB38A6">
              <w:rPr>
                <w:sz w:val="22"/>
                <w:szCs w:val="22"/>
              </w:rPr>
              <w:t xml:space="preserve"> обсуждения</w:t>
            </w:r>
            <w:r w:rsidR="006E6ADF" w:rsidRPr="00CB38A6">
              <w:rPr>
                <w:sz w:val="22"/>
                <w:szCs w:val="22"/>
              </w:rPr>
              <w:t xml:space="preserve"> </w:t>
            </w:r>
            <w:r w:rsidR="00DE7AA8" w:rsidRPr="00CB38A6">
              <w:rPr>
                <w:sz w:val="22"/>
                <w:szCs w:val="22"/>
              </w:rPr>
              <w:t xml:space="preserve">по вопросу утверждения </w:t>
            </w:r>
            <w:r w:rsidR="00FB6817" w:rsidRPr="00CB38A6">
              <w:rPr>
                <w:sz w:val="22"/>
                <w:szCs w:val="22"/>
              </w:rPr>
              <w:t>схемы расположения на кадастровом плане территории</w:t>
            </w:r>
            <w:r w:rsidR="00B17AC9" w:rsidRPr="00CB38A6">
              <w:rPr>
                <w:sz w:val="22"/>
                <w:szCs w:val="22"/>
              </w:rPr>
              <w:t xml:space="preserve">», </w:t>
            </w:r>
            <w:r w:rsidR="00CB38A6" w:rsidRPr="00CB38A6">
              <w:rPr>
                <w:sz w:val="22"/>
                <w:szCs w:val="22"/>
              </w:rPr>
              <w:t>чертеж</w:t>
            </w:r>
          </w:p>
        </w:tc>
      </w:tr>
      <w:tr w:rsidR="00BE392A" w:rsidRPr="00CB38A6" w14:paraId="0EBC7AC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08D18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3. Организатор публичных слушаний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A891" w14:textId="5508BB52" w:rsidR="00BE392A" w:rsidRPr="00CB38A6" w:rsidRDefault="00B046F9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Комиссия по </w:t>
            </w:r>
            <w:r w:rsidRPr="00CB38A6">
              <w:rPr>
                <w:rStyle w:val="4"/>
                <w:rFonts w:ascii="Times New Roman" w:hAnsi="Times New Roman" w:cs="Times New Roman"/>
                <w:color w:val="000000"/>
                <w:sz w:val="22"/>
                <w:szCs w:val="22"/>
              </w:rPr>
              <w:t>вопросам разработки, согласования, внесения изменений и использования документов градостроительного зонирования территорий поселений муниципального образования «Вельский муниципальный район»</w:t>
            </w:r>
          </w:p>
        </w:tc>
      </w:tr>
      <w:tr w:rsidR="00BE392A" w:rsidRPr="00CB38A6" w14:paraId="5ECA6F02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FBFD2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EC1B8" w14:textId="77777777" w:rsidR="00BE392A" w:rsidRPr="00CB38A6" w:rsidRDefault="00BD4F5E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В пределах территориальной зоны, в границах которой расположен земельный участок, в границах земельных участков, прилегающих к земельному участку, в отношении которого подготовлены данные проекты, а также в пределах земельных участков,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04D01BD6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17E4A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69934" w14:textId="77777777" w:rsidR="00BE392A" w:rsidRPr="00CB38A6" w:rsidRDefault="008A20EB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Участниками общественных обсуждений или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являются граждане, постоянно проживающие в пределах территориальной зоны, в границах которой расположен земельный участок или объект капитального строительства, в отношении которых подготовлены данные проекты, правообладатели находящихся в границах этой территориальной зоны земельных участков и (или) расположенных на них объектов капитального строительства, граждане, постоянно проживающие в границах земельных участков, прилегающих к земельному участку, в отношении которого подготовлены данные проекты, правообладатели таких земельных участков или расположенных на них объектов капитального строительства, правообладатели помещений, являющихся частью объекта капитального строительства, в отношении которого подготовлены данные проекты, а также правообладатели земельных участков и объектов капитального строительства, подверженных риску негативного воздействия на окружающую среду в результате реализации данных проектов.</w:t>
            </w:r>
          </w:p>
        </w:tc>
      </w:tr>
      <w:tr w:rsidR="00BE392A" w:rsidRPr="00CB38A6" w14:paraId="1DBE012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8A03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6. Информация о порядке и сроках проведения публичных слушаний по проекту (общий срок публичных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слушаний, в том числе дата их начала и окончания, формы проведения публичных 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7359" w14:textId="429678EC" w:rsidR="00814F1E" w:rsidRPr="00CB38A6" w:rsidRDefault="00814F1E" w:rsidP="0062175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Общий срок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Общественные обсуждения </w:t>
            </w: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–</w:t>
            </w:r>
            <w:r w:rsidR="00D52D33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с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по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6B5216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</w:t>
            </w:r>
            <w:r w:rsidR="0009374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BE392A" w:rsidRPr="00CB38A6" w14:paraId="53E71A6D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E7375" w14:textId="77777777" w:rsidR="00BE392A" w:rsidRPr="00CB38A6" w:rsidRDefault="00BE392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01DE0" w14:textId="1545E60B" w:rsidR="00BE392A" w:rsidRPr="00CB38A6" w:rsidRDefault="00791C92" w:rsidP="0009374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рабочие дни с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F54EB4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года 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по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DE29F1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по адресу: Архангельская область,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Вельский район, </w:t>
            </w:r>
            <w:proofErr w:type="spellStart"/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ул. 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Революционная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6E6ADF" w:rsidRPr="00CB38A6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proofErr w:type="spellStart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каб</w:t>
            </w:r>
            <w:proofErr w:type="spellEnd"/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414</w:t>
            </w:r>
            <w:r w:rsidR="00814F1E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91C92" w:rsidRPr="00CB38A6" w14:paraId="74993CD4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D2EFE" w14:textId="788B420F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>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09193" w14:textId="352EDC4D" w:rsidR="00427148" w:rsidRPr="00CB38A6" w:rsidRDefault="00401291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18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до 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D9178A">
              <w:rPr>
                <w:rFonts w:ascii="Times New Roman" w:hAnsi="Times New Roman" w:cs="Times New Roman"/>
                <w:sz w:val="22"/>
                <w:szCs w:val="22"/>
              </w:rPr>
              <w:t>09</w:t>
            </w:r>
            <w:r w:rsidR="00C00C62" w:rsidRPr="00CB38A6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="00621755" w:rsidRPr="00CB38A6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года в </w:t>
            </w:r>
            <w:r w:rsidR="00BE4464">
              <w:rPr>
                <w:rFonts w:ascii="Times New Roman" w:hAnsi="Times New Roman" w:cs="Times New Roman"/>
                <w:sz w:val="22"/>
                <w:szCs w:val="22"/>
              </w:rPr>
              <w:t>УКС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архитектуры и экологии по адресу: Архангельская область, Вельский район, </w:t>
            </w:r>
            <w:proofErr w:type="spellStart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г.Вельск</w:t>
            </w:r>
            <w:proofErr w:type="spellEnd"/>
            <w:proofErr w:type="gramStart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,  ул.</w:t>
            </w:r>
            <w:proofErr w:type="gramEnd"/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Революционная, д. </w:t>
            </w:r>
            <w:r w:rsidR="004F2C4A" w:rsidRPr="00CB38A6">
              <w:rPr>
                <w:rFonts w:ascii="Times New Roman" w:hAnsi="Times New Roman" w:cs="Times New Roman"/>
                <w:sz w:val="22"/>
                <w:szCs w:val="22"/>
              </w:rPr>
              <w:t>65</w:t>
            </w:r>
            <w:r w:rsidR="00427148" w:rsidRPr="00CB38A6">
              <w:rPr>
                <w:rFonts w:ascii="Times New Roman" w:hAnsi="Times New Roman" w:cs="Times New Roman"/>
                <w:sz w:val="22"/>
                <w:szCs w:val="22"/>
              </w:rPr>
              <w:t>а, (в письменной форме – письмом).</w:t>
            </w:r>
          </w:p>
          <w:p w14:paraId="341DA34C" w14:textId="77777777" w:rsidR="00427148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На адрес электронной почты </w:t>
            </w:r>
            <w:hyperlink r:id="rId6" w:history="1"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arhivelsk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@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mail</w:t>
              </w:r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</w:rPr>
                <w:t>.</w:t>
              </w:r>
              <w:proofErr w:type="spellStart"/>
              <w:r w:rsidRPr="00CB38A6">
                <w:rPr>
                  <w:rStyle w:val="a3"/>
                  <w:rFonts w:ascii="Times New Roman" w:hAnsi="Times New Roman" w:cs="Times New Roman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 (с пометкой публичные слушания).</w:t>
            </w:r>
          </w:p>
          <w:p w14:paraId="700E6DDA" w14:textId="77777777" w:rsidR="00791C92" w:rsidRPr="00CB38A6" w:rsidRDefault="00427148" w:rsidP="0037738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Контактный телефон 881836-6-07-41</w:t>
            </w:r>
          </w:p>
        </w:tc>
      </w:tr>
      <w:tr w:rsidR="00791C92" w:rsidRPr="00CB38A6" w14:paraId="4104C8D3" w14:textId="77777777" w:rsidTr="00CB38A6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BF7BF0" w14:textId="47835F47" w:rsidR="00791C92" w:rsidRPr="00CB38A6" w:rsidRDefault="004F2C4A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B38A6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="00791C92" w:rsidRPr="00CB38A6">
              <w:rPr>
                <w:rFonts w:ascii="Times New Roman" w:hAnsi="Times New Roman" w:cs="Times New Roman"/>
                <w:sz w:val="22"/>
                <w:szCs w:val="22"/>
              </w:rPr>
              <w:t xml:space="preserve">. Информация об официальном сайте в информационно-телекоммуникационной сети «Интернет»,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</w:t>
            </w:r>
          </w:p>
        </w:tc>
        <w:tc>
          <w:tcPr>
            <w:tcW w:w="5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287D3" w14:textId="77777777" w:rsidR="006E6ADF" w:rsidRPr="00CB38A6" w:rsidRDefault="00D9178A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hyperlink r:id="rId7" w:history="1">
              <w:r w:rsidR="00B046F9" w:rsidRPr="00CB38A6">
                <w:rPr>
                  <w:rStyle w:val="a3"/>
                  <w:sz w:val="22"/>
                  <w:szCs w:val="22"/>
                </w:rPr>
                <w:t>http://www.velskmo.ru</w:t>
              </w:r>
            </w:hyperlink>
            <w:r w:rsidR="006E6ADF" w:rsidRPr="00CB38A6">
              <w:rPr>
                <w:sz w:val="22"/>
                <w:szCs w:val="22"/>
              </w:rPr>
              <w:t>.</w:t>
            </w:r>
          </w:p>
          <w:p w14:paraId="122150C5" w14:textId="5A8A03CB" w:rsidR="00B046F9" w:rsidRPr="00CB38A6" w:rsidRDefault="00B046F9" w:rsidP="003773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2"/>
                <w:szCs w:val="22"/>
              </w:rPr>
            </w:pPr>
            <w:r w:rsidRPr="00CB38A6">
              <w:rPr>
                <w:sz w:val="22"/>
                <w:szCs w:val="22"/>
              </w:rPr>
              <w:t xml:space="preserve">С </w:t>
            </w:r>
            <w:r w:rsidR="00D9178A">
              <w:rPr>
                <w:sz w:val="22"/>
                <w:szCs w:val="22"/>
              </w:rPr>
              <w:t>18</w:t>
            </w:r>
            <w:r w:rsidRPr="00CB38A6">
              <w:rPr>
                <w:sz w:val="22"/>
                <w:szCs w:val="22"/>
              </w:rPr>
              <w:t>.</w:t>
            </w:r>
            <w:r w:rsidR="00D9178A">
              <w:rPr>
                <w:sz w:val="22"/>
                <w:szCs w:val="22"/>
              </w:rPr>
              <w:t>09</w:t>
            </w:r>
            <w:r w:rsidRPr="00CB38A6">
              <w:rPr>
                <w:sz w:val="22"/>
                <w:szCs w:val="22"/>
              </w:rPr>
              <w:t>.</w:t>
            </w:r>
            <w:r w:rsidR="00621755" w:rsidRPr="00CB38A6">
              <w:rPr>
                <w:sz w:val="22"/>
                <w:szCs w:val="22"/>
              </w:rPr>
              <w:t>2024</w:t>
            </w:r>
            <w:r w:rsidRPr="00CB38A6">
              <w:rPr>
                <w:sz w:val="22"/>
                <w:szCs w:val="22"/>
              </w:rPr>
              <w:t xml:space="preserve"> года</w:t>
            </w:r>
          </w:p>
          <w:p w14:paraId="23244200" w14:textId="09AC7116" w:rsidR="00791C92" w:rsidRPr="00CB38A6" w:rsidRDefault="00791C92" w:rsidP="0037738A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bookmarkEnd w:id="0"/>
    </w:tbl>
    <w:p w14:paraId="6F9923C9" w14:textId="77777777" w:rsidR="0037738A" w:rsidRDefault="0037738A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0FECDC1" w14:textId="2E82441C" w:rsidR="00BE392A" w:rsidRPr="00DE29F1" w:rsidRDefault="00BE392A" w:rsidP="00BE392A">
      <w:pPr>
        <w:pStyle w:val="ConsPlusNormal"/>
        <w:ind w:firstLine="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Дата размещения оповещения</w:t>
      </w:r>
      <w:r w:rsidR="0067767C">
        <w:rPr>
          <w:rFonts w:ascii="Times New Roman" w:hAnsi="Times New Roman" w:cs="Times New Roman"/>
          <w:sz w:val="24"/>
          <w:szCs w:val="24"/>
        </w:rPr>
        <w:t xml:space="preserve"> в газете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D9178A">
        <w:rPr>
          <w:rFonts w:ascii="Times New Roman" w:hAnsi="Times New Roman" w:cs="Times New Roman"/>
          <w:b/>
          <w:sz w:val="24"/>
          <w:szCs w:val="24"/>
          <w:u w:val="single"/>
        </w:rPr>
        <w:t>18</w:t>
      </w:r>
      <w:r w:rsidR="00F54EB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9178A">
        <w:rPr>
          <w:rFonts w:ascii="Times New Roman" w:hAnsi="Times New Roman" w:cs="Times New Roman"/>
          <w:b/>
          <w:sz w:val="24"/>
          <w:szCs w:val="24"/>
          <w:u w:val="single"/>
        </w:rPr>
        <w:t>сентября</w:t>
      </w:r>
      <w:bookmarkStart w:id="1" w:name="_GoBack"/>
      <w:bookmarkEnd w:id="1"/>
      <w:r w:rsidR="004F2C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621755">
        <w:rPr>
          <w:rFonts w:ascii="Times New Roman" w:hAnsi="Times New Roman" w:cs="Times New Roman"/>
          <w:b/>
          <w:sz w:val="24"/>
          <w:szCs w:val="24"/>
          <w:u w:val="single"/>
        </w:rPr>
        <w:t>2024</w:t>
      </w:r>
      <w:r w:rsidR="00791C92" w:rsidRPr="00DE29F1">
        <w:rPr>
          <w:rFonts w:ascii="Times New Roman" w:hAnsi="Times New Roman" w:cs="Times New Roman"/>
          <w:b/>
          <w:sz w:val="24"/>
          <w:szCs w:val="24"/>
          <w:u w:val="single"/>
        </w:rPr>
        <w:t xml:space="preserve"> г.</w:t>
      </w:r>
    </w:p>
    <w:p w14:paraId="2A284925" w14:textId="77777777" w:rsidR="003505C6" w:rsidRDefault="003505C6" w:rsidP="00BE392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14:paraId="668AD6B9" w14:textId="77777777" w:rsidR="006E6ADF" w:rsidRDefault="006E6ADF">
      <w:pPr>
        <w:rPr>
          <w:rStyle w:val="4"/>
          <w:color w:val="000000"/>
          <w:sz w:val="24"/>
          <w:szCs w:val="24"/>
        </w:rPr>
      </w:pPr>
      <w:r>
        <w:rPr>
          <w:rStyle w:val="4"/>
          <w:color w:val="000000"/>
          <w:sz w:val="24"/>
          <w:szCs w:val="24"/>
        </w:rPr>
        <w:t>Председатель к</w:t>
      </w:r>
      <w:r w:rsidRPr="006E6ADF">
        <w:rPr>
          <w:rStyle w:val="4"/>
          <w:color w:val="000000"/>
          <w:sz w:val="24"/>
          <w:szCs w:val="24"/>
        </w:rPr>
        <w:t xml:space="preserve">омиссии по вопросам разработки, </w:t>
      </w:r>
    </w:p>
    <w:p w14:paraId="775C5F94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согласования, внесения изменений и использования  </w:t>
      </w:r>
    </w:p>
    <w:p w14:paraId="2DCBB1F2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документов градостроительного зонирования территорий </w:t>
      </w:r>
    </w:p>
    <w:p w14:paraId="7A764A15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поселений муниципального образования  </w:t>
      </w:r>
    </w:p>
    <w:p w14:paraId="2704F82C" w14:textId="77777777" w:rsidR="006E6ADF" w:rsidRDefault="006E6ADF">
      <w:pPr>
        <w:rPr>
          <w:rStyle w:val="4"/>
          <w:color w:val="000000"/>
          <w:sz w:val="24"/>
          <w:szCs w:val="24"/>
        </w:rPr>
      </w:pPr>
      <w:r w:rsidRPr="006E6ADF">
        <w:rPr>
          <w:rStyle w:val="4"/>
          <w:color w:val="000000"/>
          <w:sz w:val="24"/>
          <w:szCs w:val="24"/>
        </w:rPr>
        <w:t xml:space="preserve">«Вельский муниципальный </w:t>
      </w:r>
      <w:proofErr w:type="gramStart"/>
      <w:r w:rsidRPr="006E6ADF">
        <w:rPr>
          <w:rStyle w:val="4"/>
          <w:color w:val="000000"/>
          <w:sz w:val="24"/>
          <w:szCs w:val="24"/>
        </w:rPr>
        <w:t>район»</w:t>
      </w:r>
      <w:r>
        <w:rPr>
          <w:rStyle w:val="4"/>
          <w:color w:val="000000"/>
          <w:sz w:val="24"/>
          <w:szCs w:val="24"/>
        </w:rPr>
        <w:t xml:space="preserve">   </w:t>
      </w:r>
      <w:proofErr w:type="gramEnd"/>
      <w:r>
        <w:rPr>
          <w:rStyle w:val="4"/>
          <w:color w:val="000000"/>
          <w:sz w:val="24"/>
          <w:szCs w:val="24"/>
        </w:rPr>
        <w:t xml:space="preserve">                                                              </w:t>
      </w:r>
      <w:proofErr w:type="spellStart"/>
      <w:r>
        <w:rPr>
          <w:rStyle w:val="4"/>
          <w:color w:val="000000"/>
          <w:sz w:val="24"/>
          <w:szCs w:val="24"/>
        </w:rPr>
        <w:t>С.О.Туркин</w:t>
      </w:r>
      <w:proofErr w:type="spellEnd"/>
    </w:p>
    <w:sectPr w:rsidR="006E6ADF" w:rsidSect="009F75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B0087A"/>
    <w:multiLevelType w:val="hybridMultilevel"/>
    <w:tmpl w:val="FED49E14"/>
    <w:lvl w:ilvl="0" w:tplc="EA403EC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3D74FB54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392A"/>
    <w:rsid w:val="00022EBE"/>
    <w:rsid w:val="000275CE"/>
    <w:rsid w:val="0009374E"/>
    <w:rsid w:val="000C5525"/>
    <w:rsid w:val="000D1252"/>
    <w:rsid w:val="000D75E3"/>
    <w:rsid w:val="001161FD"/>
    <w:rsid w:val="00120BBF"/>
    <w:rsid w:val="00141717"/>
    <w:rsid w:val="001477B6"/>
    <w:rsid w:val="0016077D"/>
    <w:rsid w:val="00185CC9"/>
    <w:rsid w:val="00190A56"/>
    <w:rsid w:val="001C58CF"/>
    <w:rsid w:val="001F3265"/>
    <w:rsid w:val="00206060"/>
    <w:rsid w:val="00230BEA"/>
    <w:rsid w:val="002349F1"/>
    <w:rsid w:val="00285681"/>
    <w:rsid w:val="002C49B5"/>
    <w:rsid w:val="002E0B59"/>
    <w:rsid w:val="003505C6"/>
    <w:rsid w:val="00374175"/>
    <w:rsid w:val="0037738A"/>
    <w:rsid w:val="003B67BA"/>
    <w:rsid w:val="003E1B1C"/>
    <w:rsid w:val="00401291"/>
    <w:rsid w:val="00427148"/>
    <w:rsid w:val="004D4ECA"/>
    <w:rsid w:val="004F2C4A"/>
    <w:rsid w:val="005242DA"/>
    <w:rsid w:val="00542DF2"/>
    <w:rsid w:val="0054799E"/>
    <w:rsid w:val="005E371E"/>
    <w:rsid w:val="005F180D"/>
    <w:rsid w:val="00621755"/>
    <w:rsid w:val="0067767C"/>
    <w:rsid w:val="006A481A"/>
    <w:rsid w:val="006B0B06"/>
    <w:rsid w:val="006B4722"/>
    <w:rsid w:val="006B5216"/>
    <w:rsid w:val="006E6ADF"/>
    <w:rsid w:val="00726E1B"/>
    <w:rsid w:val="007419CA"/>
    <w:rsid w:val="00756DB9"/>
    <w:rsid w:val="0077592B"/>
    <w:rsid w:val="00791C92"/>
    <w:rsid w:val="008129B0"/>
    <w:rsid w:val="00814311"/>
    <w:rsid w:val="00814F1E"/>
    <w:rsid w:val="008247F6"/>
    <w:rsid w:val="0088623B"/>
    <w:rsid w:val="00894D3A"/>
    <w:rsid w:val="008A20EB"/>
    <w:rsid w:val="009038B2"/>
    <w:rsid w:val="0093676A"/>
    <w:rsid w:val="00963985"/>
    <w:rsid w:val="00980929"/>
    <w:rsid w:val="009E18EB"/>
    <w:rsid w:val="009F75B8"/>
    <w:rsid w:val="00A426FD"/>
    <w:rsid w:val="00A71CAA"/>
    <w:rsid w:val="00A74FD6"/>
    <w:rsid w:val="00AD30C1"/>
    <w:rsid w:val="00B0168B"/>
    <w:rsid w:val="00B046F9"/>
    <w:rsid w:val="00B17AC9"/>
    <w:rsid w:val="00B57D39"/>
    <w:rsid w:val="00B82CD3"/>
    <w:rsid w:val="00B84FA1"/>
    <w:rsid w:val="00BD4F5E"/>
    <w:rsid w:val="00BE392A"/>
    <w:rsid w:val="00BE4464"/>
    <w:rsid w:val="00C00C62"/>
    <w:rsid w:val="00C14592"/>
    <w:rsid w:val="00C3059A"/>
    <w:rsid w:val="00C93E60"/>
    <w:rsid w:val="00CB38A6"/>
    <w:rsid w:val="00CD2976"/>
    <w:rsid w:val="00CE3D3C"/>
    <w:rsid w:val="00D12DA4"/>
    <w:rsid w:val="00D52D33"/>
    <w:rsid w:val="00D536CE"/>
    <w:rsid w:val="00D82A15"/>
    <w:rsid w:val="00D9178A"/>
    <w:rsid w:val="00D96E2B"/>
    <w:rsid w:val="00DB3E26"/>
    <w:rsid w:val="00DD2404"/>
    <w:rsid w:val="00DE29F1"/>
    <w:rsid w:val="00DE7AA8"/>
    <w:rsid w:val="00DF1BE3"/>
    <w:rsid w:val="00E3233D"/>
    <w:rsid w:val="00E63F77"/>
    <w:rsid w:val="00EA1DC6"/>
    <w:rsid w:val="00EF4277"/>
    <w:rsid w:val="00EF75D3"/>
    <w:rsid w:val="00F54EB4"/>
    <w:rsid w:val="00F62A9B"/>
    <w:rsid w:val="00FB0B1F"/>
    <w:rsid w:val="00FB6817"/>
    <w:rsid w:val="00FD5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440B5"/>
  <w15:docId w15:val="{490BFD16-8FEA-472C-BDFA-83A8D2666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392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92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E392A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rsid w:val="00814F1E"/>
    <w:rPr>
      <w:color w:val="0000FF"/>
      <w:u w:val="single"/>
    </w:rPr>
  </w:style>
  <w:style w:type="character" w:customStyle="1" w:styleId="4">
    <w:name w:val="Основной текст (4)_"/>
    <w:link w:val="40"/>
    <w:rsid w:val="006E6ADF"/>
    <w:rPr>
      <w:spacing w:val="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6E6ADF"/>
    <w:pPr>
      <w:widowControl w:val="0"/>
      <w:shd w:val="clear" w:color="auto" w:fill="FFFFFF"/>
      <w:spacing w:before="660" w:after="540" w:line="240" w:lineRule="atLeast"/>
      <w:jc w:val="both"/>
    </w:pPr>
    <w:rPr>
      <w:rFonts w:asciiTheme="minorHAnsi" w:eastAsiaTheme="minorHAnsi" w:hAnsiTheme="minorHAnsi" w:cstheme="minorBidi"/>
      <w:spacing w:val="6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3E1B1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1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477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velskmo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arhivelsk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0C8DD3-63E9-4DED-BD9B-195E5628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739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Br</Company>
  <LinksUpToDate>false</LinksUpToDate>
  <CharactersWithSpaces>4947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Comp</dc:creator>
  <cp:lastModifiedBy>UserUks</cp:lastModifiedBy>
  <cp:revision>2</cp:revision>
  <cp:lastPrinted>2024-01-15T07:09:00Z</cp:lastPrinted>
  <dcterms:created xsi:type="dcterms:W3CDTF">2024-09-13T09:36:00Z</dcterms:created>
  <dcterms:modified xsi:type="dcterms:W3CDTF">2024-09-13T09:36:00Z</dcterms:modified>
</cp:coreProperties>
</file>