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F969" w14:textId="46FC58DD" w:rsidR="003A659C" w:rsidRDefault="009B13B8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13B8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 по вопросу предоставления разрешения на условный разрешенный вид использования образуемого земельного участка</w:t>
            </w:r>
            <w:r w:rsidR="003A659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908F9B3" w14:textId="394784D1" w:rsidR="00BD45CE" w:rsidRDefault="003A659C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9B13B8" w:rsidRPr="009B13B8">
              <w:rPr>
                <w:rFonts w:asciiTheme="minorHAnsi" w:hAnsiTheme="minorHAnsi" w:cstheme="minorHAnsi"/>
                <w:sz w:val="22"/>
                <w:szCs w:val="22"/>
              </w:rPr>
              <w:t xml:space="preserve"> площадью 3441 </w:t>
            </w:r>
            <w:proofErr w:type="spellStart"/>
            <w:r w:rsidR="009B13B8" w:rsidRPr="009B13B8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9B13B8" w:rsidRPr="009B13B8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29:01:080210, местоположение: Архангельская область, Вельский муниципальный район, сельское поселение Судромское, п. Погост, ул. Новая, на условно разрешенный вид использования «коммунальное обслуживание».</w:t>
            </w:r>
          </w:p>
          <w:p w14:paraId="60ACCD56" w14:textId="5D998E4A" w:rsidR="00CF1031" w:rsidRPr="00A3151D" w:rsidRDefault="00CF1031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A65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659C" w:rsidRPr="003A659C">
              <w:rPr>
                <w:rFonts w:asciiTheme="minorHAnsi" w:hAnsiTheme="minorHAnsi" w:cstheme="minorHAnsi"/>
                <w:sz w:val="22"/>
                <w:szCs w:val="22"/>
              </w:rPr>
              <w:t xml:space="preserve">площадью 500 </w:t>
            </w:r>
            <w:proofErr w:type="spellStart"/>
            <w:r w:rsidR="003A659C" w:rsidRPr="003A659C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3A659C" w:rsidRPr="003A659C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29:01:140605, местоположение: Архангельская область, Вельский муниципальный район, сельское поселение Муравьевское, д. Горка Муравьевская,  на условно разрешенный вид использования «оказание услуг связи».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224A3576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57112A1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2C547A31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3A659C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2683DBE7" w:rsidR="00B046F9" w:rsidRDefault="009B13B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7E0D5443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30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апреля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A659C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B13B8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CF1031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F2B92-566C-473C-B930-7A7DE311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2025-04-21T11:55:00Z</dcterms:created>
  <dcterms:modified xsi:type="dcterms:W3CDTF">2025-04-21T11:55:00Z</dcterms:modified>
</cp:coreProperties>
</file>